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F6" w:rsidRPr="00B247C9" w:rsidRDefault="00A127F6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5" o:title="" chromakey="#fefefe"/>
          </v:shape>
        </w:pict>
      </w:r>
    </w:p>
    <w:p w:rsidR="00A127F6" w:rsidRPr="00B247C9" w:rsidRDefault="00A127F6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A127F6" w:rsidRPr="00B247C9" w:rsidRDefault="00A127F6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A127F6" w:rsidRPr="00733814" w:rsidRDefault="00A127F6" w:rsidP="009A0D4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sz w:val="32"/>
          <w:szCs w:val="32"/>
        </w:rPr>
        <w:t>ЛОЗIВСЬКА  МIСЬКА  РАДА   ХАРКIВСЬКОЇ  ОБЛАСТI</w:t>
      </w:r>
    </w:p>
    <w:p w:rsidR="00A127F6" w:rsidRDefault="00A127F6" w:rsidP="009A0D41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A00AEB">
        <w:rPr>
          <w:rFonts w:ascii="Times New Roman" w:hAnsi="Times New Roman"/>
          <w:b/>
          <w:sz w:val="32"/>
          <w:szCs w:val="32"/>
          <w:lang w:val="en-US"/>
        </w:rPr>
        <w:t>LXV</w:t>
      </w:r>
      <w:r>
        <w:rPr>
          <w:rFonts w:ascii="Times New Roman" w:hAnsi="Times New Roman"/>
          <w:b/>
          <w:sz w:val="32"/>
          <w:szCs w:val="32"/>
        </w:rPr>
        <w:t>ІІ</w:t>
      </w:r>
      <w:r w:rsidRPr="00733814">
        <w:rPr>
          <w:rFonts w:ascii="Times New Roman" w:hAnsi="Times New Roman"/>
          <w:b/>
          <w:sz w:val="32"/>
          <w:szCs w:val="32"/>
        </w:rPr>
        <w:t xml:space="preserve"> СЕСIЯ  VIIІ  СКЛИКАННЯ</w:t>
      </w:r>
    </w:p>
    <w:p w:rsidR="00A127F6" w:rsidRPr="00733814" w:rsidRDefault="00A127F6" w:rsidP="009A0D41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</w:p>
    <w:p w:rsidR="00A127F6" w:rsidRDefault="00A127F6" w:rsidP="003D55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Р I Ш Е Н Н Я                          </w:t>
      </w:r>
    </w:p>
    <w:p w:rsidR="00A127F6" w:rsidRPr="003D553E" w:rsidRDefault="00A127F6" w:rsidP="003D55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127F6" w:rsidRDefault="00A127F6" w:rsidP="00B247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47C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23</w:t>
      </w:r>
      <w:r w:rsidRPr="00B247C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січня 2025                   </w:t>
      </w:r>
      <w:r w:rsidRPr="00B247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B247C9">
        <w:rPr>
          <w:rFonts w:ascii="Times New Roman" w:hAnsi="Times New Roman"/>
          <w:sz w:val="28"/>
          <w:szCs w:val="28"/>
        </w:rPr>
        <w:t xml:space="preserve">  Лозова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247C9">
        <w:rPr>
          <w:rFonts w:ascii="Times New Roman" w:hAnsi="Times New Roman"/>
          <w:sz w:val="28"/>
          <w:szCs w:val="28"/>
        </w:rPr>
        <w:t xml:space="preserve"> № </w:t>
      </w:r>
    </w:p>
    <w:p w:rsidR="00A127F6" w:rsidRPr="00B247C9" w:rsidRDefault="00A127F6" w:rsidP="00E9384B">
      <w:pPr>
        <w:spacing w:after="0" w:line="240" w:lineRule="auto"/>
        <w:rPr>
          <w:rFonts w:ascii="Times New Roman" w:hAnsi="Times New Roman"/>
          <w:spacing w:val="-20"/>
          <w:sz w:val="28"/>
          <w:szCs w:val="28"/>
        </w:rPr>
      </w:pPr>
    </w:p>
    <w:p w:rsidR="00A127F6" w:rsidRPr="00E9384B" w:rsidRDefault="00A127F6" w:rsidP="006F4AFA">
      <w:pPr>
        <w:tabs>
          <w:tab w:val="left" w:pos="3686"/>
          <w:tab w:val="left" w:pos="4962"/>
        </w:tabs>
        <w:suppressAutoHyphens/>
        <w:spacing w:after="0" w:line="240" w:lineRule="auto"/>
        <w:ind w:right="4535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9384B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врегулювання питань в сфері </w:t>
      </w:r>
      <w:r w:rsidRPr="006F4AFA">
        <w:rPr>
          <w:rFonts w:ascii="Times New Roman" w:hAnsi="Times New Roman"/>
          <w:b/>
          <w:bCs/>
          <w:sz w:val="28"/>
          <w:szCs w:val="28"/>
          <w:lang w:eastAsia="ar-SA"/>
        </w:rPr>
        <w:t>землеустрою щодо земельних ділянок сільськогосподарського призначення за межами населених пунктів Лозівської міської територіальної громади Харківської області (Царедарівський старостинський округ)</w:t>
      </w:r>
    </w:p>
    <w:p w:rsidR="00A127F6" w:rsidRPr="00E9384B" w:rsidRDefault="00A127F6" w:rsidP="00E9384B">
      <w:pPr>
        <w:suppressAutoHyphens/>
        <w:spacing w:after="0" w:line="240" w:lineRule="auto"/>
        <w:ind w:right="4962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A127F6" w:rsidRPr="00E9384B" w:rsidRDefault="00A127F6" w:rsidP="00A71812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760A2E">
        <w:rPr>
          <w:rFonts w:ascii="Times New Roman" w:hAnsi="Times New Roman"/>
          <w:sz w:val="28"/>
          <w:szCs w:val="28"/>
          <w:lang w:eastAsia="ar-SA"/>
        </w:rPr>
        <w:t xml:space="preserve">Керуючись ст.ст. 12, 18, 19, 22-24, 79-1, </w:t>
      </w:r>
      <w:r>
        <w:rPr>
          <w:rFonts w:ascii="Times New Roman" w:hAnsi="Times New Roman"/>
          <w:sz w:val="28"/>
          <w:szCs w:val="28"/>
          <w:lang w:eastAsia="ar-SA"/>
        </w:rPr>
        <w:t xml:space="preserve">80, 83, </w:t>
      </w:r>
      <w:r w:rsidRPr="00760A2E">
        <w:rPr>
          <w:rFonts w:ascii="Times New Roman" w:hAnsi="Times New Roman"/>
          <w:sz w:val="28"/>
          <w:szCs w:val="28"/>
          <w:lang w:eastAsia="ar-SA"/>
        </w:rPr>
        <w:t xml:space="preserve">186 Земельного кодексу України, п. 34 та </w:t>
      </w:r>
      <w:r w:rsidRPr="00760A2E">
        <w:rPr>
          <w:rFonts w:ascii="Times New Roman" w:hAnsi="Times New Roman"/>
          <w:sz w:val="28"/>
          <w:szCs w:val="28"/>
        </w:rPr>
        <w:t xml:space="preserve">п. 41 </w:t>
      </w:r>
      <w:r w:rsidRPr="00760A2E">
        <w:rPr>
          <w:rFonts w:ascii="Times New Roman" w:hAnsi="Times New Roman"/>
          <w:sz w:val="28"/>
          <w:szCs w:val="28"/>
          <w:lang w:eastAsia="ar-SA"/>
        </w:rPr>
        <w:t>ч. 1 ст. 26</w:t>
      </w:r>
      <w:r w:rsidRPr="00760A2E">
        <w:rPr>
          <w:rFonts w:ascii="Times New Roman" w:hAnsi="Times New Roman"/>
          <w:sz w:val="28"/>
          <w:szCs w:val="28"/>
        </w:rPr>
        <w:t>, ч.1 ст. 59</w:t>
      </w:r>
      <w:r w:rsidRPr="00760A2E">
        <w:rPr>
          <w:rFonts w:ascii="Times New Roman" w:hAnsi="Times New Roman"/>
          <w:sz w:val="28"/>
          <w:szCs w:val="28"/>
          <w:lang w:eastAsia="ar-SA"/>
        </w:rPr>
        <w:t xml:space="preserve">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ar-SA"/>
        </w:rPr>
        <w:t>ст.ст. 8, 19, 52, 56, 67 З</w:t>
      </w:r>
      <w:r w:rsidRPr="00760A2E">
        <w:rPr>
          <w:rFonts w:ascii="Times New Roman" w:hAnsi="Times New Roman"/>
          <w:sz w:val="28"/>
          <w:szCs w:val="28"/>
          <w:lang w:eastAsia="ar-SA"/>
        </w:rPr>
        <w:t>акон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760A2E">
        <w:rPr>
          <w:rFonts w:ascii="Times New Roman" w:hAnsi="Times New Roman"/>
          <w:sz w:val="28"/>
          <w:szCs w:val="28"/>
          <w:lang w:eastAsia="ar-SA"/>
        </w:rPr>
        <w:t xml:space="preserve"> України «Про землеустрій», </w:t>
      </w:r>
      <w:r>
        <w:rPr>
          <w:rFonts w:ascii="Times New Roman" w:hAnsi="Times New Roman"/>
          <w:sz w:val="28"/>
          <w:szCs w:val="28"/>
          <w:lang w:eastAsia="ar-SA"/>
        </w:rPr>
        <w:t>ст. 30 Закону України «Про державну реєстрацію речових прав на нерухоме майно та їх обтяжень», Законами України «</w:t>
      </w:r>
      <w:r w:rsidRPr="00A71812">
        <w:rPr>
          <w:rFonts w:ascii="Times New Roman" w:hAnsi="Times New Roman"/>
          <w:sz w:val="28"/>
          <w:szCs w:val="28"/>
          <w:lang w:eastAsia="ar-SA"/>
        </w:rPr>
        <w:t>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</w:t>
      </w:r>
      <w:r>
        <w:rPr>
          <w:rFonts w:ascii="Times New Roman" w:hAnsi="Times New Roman"/>
          <w:sz w:val="28"/>
          <w:szCs w:val="28"/>
          <w:lang w:eastAsia="ar-SA"/>
        </w:rPr>
        <w:t xml:space="preserve">», </w:t>
      </w:r>
      <w:r w:rsidRPr="00EF127E">
        <w:rPr>
          <w:rFonts w:ascii="Times New Roman" w:hAnsi="Times New Roman"/>
          <w:sz w:val="28"/>
          <w:szCs w:val="28"/>
          <w:lang w:eastAsia="ar-SA"/>
        </w:rPr>
        <w:t>«Про порядок виділення в натурі (на місцевості) земельних ділянок власникам земельних часток (паїв)»,</w:t>
      </w:r>
      <w:r w:rsidRPr="009E1E9E">
        <w:rPr>
          <w:sz w:val="28"/>
          <w:szCs w:val="28"/>
          <w:lang w:eastAsia="ar-SA"/>
        </w:rPr>
        <w:t xml:space="preserve"> </w:t>
      </w:r>
      <w:r w:rsidRPr="00760A2E">
        <w:rPr>
          <w:rFonts w:ascii="Times New Roman" w:hAnsi="Times New Roman"/>
          <w:sz w:val="28"/>
          <w:szCs w:val="28"/>
          <w:lang w:eastAsia="ar-SA"/>
        </w:rPr>
        <w:t>беручи до уваги рішення міської ради від 17.10.2024</w:t>
      </w:r>
      <w:r>
        <w:rPr>
          <w:rFonts w:ascii="Times New Roman" w:hAnsi="Times New Roman"/>
          <w:sz w:val="28"/>
          <w:szCs w:val="28"/>
          <w:lang w:eastAsia="ar-SA"/>
        </w:rPr>
        <w:t xml:space="preserve"> № </w:t>
      </w:r>
      <w:r w:rsidRPr="00760A2E">
        <w:rPr>
          <w:rFonts w:ascii="Times New Roman" w:hAnsi="Times New Roman"/>
          <w:sz w:val="28"/>
          <w:szCs w:val="28"/>
          <w:lang w:eastAsia="ar-SA"/>
        </w:rPr>
        <w:t>2211 «Про надання дозволу Сайчуку Ю.В. на розроблення технічної документації із землеустрою щодо поділу земельної ділянки на території Царедарівського старостинського округу з метою подальшої передачі в оренду», розглянувши заяву Сайчука Ю</w:t>
      </w:r>
      <w:r>
        <w:rPr>
          <w:rFonts w:ascii="Times New Roman" w:hAnsi="Times New Roman"/>
          <w:sz w:val="28"/>
          <w:szCs w:val="28"/>
          <w:lang w:eastAsia="ar-SA"/>
        </w:rPr>
        <w:t>рія Васильовича</w:t>
      </w:r>
      <w:r w:rsidRPr="00760A2E">
        <w:rPr>
          <w:rFonts w:ascii="Times New Roman" w:hAnsi="Times New Roman"/>
          <w:sz w:val="28"/>
          <w:szCs w:val="28"/>
          <w:lang w:eastAsia="ar-SA"/>
        </w:rPr>
        <w:t xml:space="preserve"> від 10.01.2025</w:t>
      </w:r>
      <w:r w:rsidRPr="00760A2E">
        <w:rPr>
          <w:rFonts w:ascii="Times New Roman" w:hAnsi="Times New Roman"/>
          <w:bCs/>
          <w:sz w:val="28"/>
          <w:szCs w:val="28"/>
          <w:lang w:eastAsia="ar-SA"/>
        </w:rPr>
        <w:t>,</w:t>
      </w:r>
      <w:r w:rsidRPr="00760A2E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760A2E">
        <w:rPr>
          <w:rFonts w:ascii="Times New Roman" w:hAnsi="Times New Roman"/>
          <w:sz w:val="28"/>
          <w:szCs w:val="28"/>
          <w:lang w:eastAsia="ar-SA"/>
        </w:rPr>
        <w:t>міська рада</w:t>
      </w:r>
    </w:p>
    <w:p w:rsidR="00A127F6" w:rsidRPr="00E9384B" w:rsidRDefault="00A127F6" w:rsidP="00E9384B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A127F6" w:rsidRPr="00E9384B" w:rsidRDefault="00A127F6" w:rsidP="00E9384B">
      <w:p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9384B">
        <w:rPr>
          <w:rFonts w:ascii="Times New Roman" w:hAnsi="Times New Roman"/>
          <w:b/>
          <w:bCs/>
          <w:sz w:val="28"/>
          <w:szCs w:val="28"/>
          <w:lang w:eastAsia="ar-SA"/>
        </w:rPr>
        <w:t>В И Р І Ш И Л А:</w:t>
      </w:r>
    </w:p>
    <w:p w:rsidR="00A127F6" w:rsidRPr="00E9384B" w:rsidRDefault="00A127F6" w:rsidP="00E9384B">
      <w:p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A127F6" w:rsidRDefault="00A127F6" w:rsidP="00D935B4">
      <w:pPr>
        <w:numPr>
          <w:ilvl w:val="0"/>
          <w:numId w:val="3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384B">
        <w:rPr>
          <w:rFonts w:ascii="Times New Roman" w:hAnsi="Times New Roman"/>
          <w:sz w:val="28"/>
          <w:szCs w:val="28"/>
          <w:lang w:eastAsia="ar-SA"/>
        </w:rPr>
        <w:t xml:space="preserve">Затвердити </w:t>
      </w:r>
      <w:r>
        <w:rPr>
          <w:rFonts w:ascii="Times New Roman" w:hAnsi="Times New Roman"/>
          <w:sz w:val="28"/>
          <w:szCs w:val="28"/>
          <w:lang w:eastAsia="ar-SA"/>
        </w:rPr>
        <w:t xml:space="preserve">технічну документацію із </w:t>
      </w:r>
      <w:r w:rsidRPr="00E9384B">
        <w:rPr>
          <w:rFonts w:ascii="Times New Roman" w:hAnsi="Times New Roman"/>
          <w:sz w:val="28"/>
          <w:szCs w:val="28"/>
          <w:lang w:eastAsia="ar-SA"/>
        </w:rPr>
        <w:t xml:space="preserve">землеустрою щодо </w:t>
      </w:r>
      <w:r>
        <w:rPr>
          <w:rFonts w:ascii="Times New Roman" w:hAnsi="Times New Roman"/>
          <w:sz w:val="28"/>
          <w:szCs w:val="28"/>
          <w:lang w:eastAsia="ar-SA"/>
        </w:rPr>
        <w:t xml:space="preserve">поділу та об’єднання земельних ділянок для ведення товарного сільськогосподарського виробництва за рахунок земель колишнього КСП «Жовтень» за межами населених пунктів Лозівської міської територіальної громади Харківської області (Царедарівський старостинський округ), а саме: поділ земельної ділянки з кадастровим номером 6323985500:03:000:0420 загальною площею </w:t>
      </w:r>
      <w:smartTag w:uri="urn:schemas-microsoft-com:office:smarttags" w:element="metricconverter">
        <w:smartTagPr>
          <w:attr w:name="ProductID" w:val="59,60000 га"/>
        </w:smartTagPr>
        <w:r>
          <w:rPr>
            <w:rFonts w:ascii="Times New Roman" w:hAnsi="Times New Roman"/>
            <w:sz w:val="28"/>
            <w:szCs w:val="28"/>
            <w:lang w:eastAsia="ar-SA"/>
          </w:rPr>
          <w:t>59,60000 га</w:t>
        </w:r>
      </w:smartTag>
      <w:r>
        <w:rPr>
          <w:rFonts w:ascii="Times New Roman" w:hAnsi="Times New Roman"/>
          <w:sz w:val="28"/>
          <w:szCs w:val="28"/>
          <w:lang w:eastAsia="ar-SA"/>
        </w:rPr>
        <w:t xml:space="preserve">, в результаті чого утворилися дві земельні ділянки з кадастровим номером 6323985500:03:000:0439 площею </w:t>
      </w:r>
      <w:smartTag w:uri="urn:schemas-microsoft-com:office:smarttags" w:element="metricconverter">
        <w:smartTagPr>
          <w:attr w:name="ProductID" w:val="19,9023 га"/>
        </w:smartTagPr>
        <w:r>
          <w:rPr>
            <w:rFonts w:ascii="Times New Roman" w:hAnsi="Times New Roman"/>
            <w:sz w:val="28"/>
            <w:szCs w:val="28"/>
            <w:lang w:eastAsia="ar-SA"/>
          </w:rPr>
          <w:t>19,9023 га</w:t>
        </w:r>
      </w:smartTag>
      <w:r>
        <w:rPr>
          <w:rFonts w:ascii="Times New Roman" w:hAnsi="Times New Roman"/>
          <w:sz w:val="28"/>
          <w:szCs w:val="28"/>
          <w:lang w:eastAsia="ar-SA"/>
        </w:rPr>
        <w:t xml:space="preserve"> та з кадастровим номером 6323985500:03:000:0438 площею </w:t>
      </w:r>
      <w:smartTag w:uri="urn:schemas-microsoft-com:office:smarttags" w:element="metricconverter">
        <w:smartTagPr>
          <w:attr w:name="ProductID" w:val="39,6977 га"/>
        </w:smartTagPr>
        <w:r>
          <w:rPr>
            <w:rFonts w:ascii="Times New Roman" w:hAnsi="Times New Roman"/>
            <w:sz w:val="28"/>
            <w:szCs w:val="28"/>
            <w:lang w:eastAsia="ar-SA"/>
          </w:rPr>
          <w:t>39,6977 га</w:t>
        </w:r>
      </w:smartTag>
      <w:r w:rsidRPr="00C91137">
        <w:rPr>
          <w:rFonts w:ascii="Times New Roman" w:hAnsi="Times New Roman"/>
          <w:sz w:val="28"/>
          <w:szCs w:val="28"/>
          <w:lang w:eastAsia="ar-SA"/>
        </w:rPr>
        <w:t>.</w:t>
      </w:r>
    </w:p>
    <w:p w:rsidR="00A127F6" w:rsidRPr="000B63A6" w:rsidRDefault="00A127F6" w:rsidP="000B63A6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Pr="000B63A6">
        <w:rPr>
          <w:rFonts w:ascii="Times New Roman" w:hAnsi="Times New Roman"/>
          <w:sz w:val="28"/>
          <w:szCs w:val="28"/>
          <w:lang w:eastAsia="ar-SA"/>
        </w:rPr>
        <w:t>.</w:t>
      </w:r>
      <w:r w:rsidRPr="000B63A6">
        <w:rPr>
          <w:rFonts w:ascii="Times New Roman" w:hAnsi="Times New Roman"/>
          <w:sz w:val="28"/>
          <w:szCs w:val="28"/>
          <w:lang w:eastAsia="ar-SA"/>
        </w:rPr>
        <w:tab/>
        <w:t xml:space="preserve">Надати дозвіл на розроблення проєкту </w:t>
      </w:r>
      <w:r w:rsidRPr="00C573C8">
        <w:rPr>
          <w:rFonts w:ascii="Times New Roman" w:hAnsi="Times New Roman"/>
          <w:sz w:val="28"/>
          <w:szCs w:val="28"/>
          <w:lang w:eastAsia="ar-SA"/>
        </w:rPr>
        <w:t>землеустрою, що забезпечу</w:t>
      </w:r>
      <w:r>
        <w:rPr>
          <w:rFonts w:ascii="Times New Roman" w:hAnsi="Times New Roman"/>
          <w:sz w:val="28"/>
          <w:szCs w:val="28"/>
          <w:lang w:eastAsia="ar-SA"/>
        </w:rPr>
        <w:t>є</w:t>
      </w:r>
      <w:r w:rsidRPr="00C573C8">
        <w:rPr>
          <w:rFonts w:ascii="Times New Roman" w:hAnsi="Times New Roman"/>
          <w:sz w:val="28"/>
          <w:szCs w:val="28"/>
          <w:lang w:eastAsia="ar-SA"/>
        </w:rPr>
        <w:t xml:space="preserve"> еколого-економічне обґрунтування сівозміни та впорядкування</w:t>
      </w:r>
      <w:r w:rsidRPr="000B63A6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угідь </w:t>
      </w:r>
      <w:r w:rsidRPr="000B63A6">
        <w:rPr>
          <w:rFonts w:ascii="Times New Roman" w:hAnsi="Times New Roman"/>
          <w:sz w:val="28"/>
          <w:szCs w:val="28"/>
          <w:lang w:eastAsia="ar-SA"/>
        </w:rPr>
        <w:t xml:space="preserve">земельної ділянки </w:t>
      </w:r>
      <w:r w:rsidRPr="00C573C8">
        <w:rPr>
          <w:rFonts w:ascii="Times New Roman" w:hAnsi="Times New Roman"/>
          <w:sz w:val="28"/>
          <w:szCs w:val="28"/>
          <w:lang w:eastAsia="ar-SA"/>
        </w:rPr>
        <w:t xml:space="preserve">з кадастровим номером 6323985500:03:000:0439 площею </w:t>
      </w:r>
      <w:smartTag w:uri="urn:schemas-microsoft-com:office:smarttags" w:element="metricconverter">
        <w:smartTagPr>
          <w:attr w:name="ProductID" w:val="19,9023 га"/>
        </w:smartTagPr>
        <w:r w:rsidRPr="00C573C8">
          <w:rPr>
            <w:rFonts w:ascii="Times New Roman" w:hAnsi="Times New Roman"/>
            <w:sz w:val="28"/>
            <w:szCs w:val="28"/>
            <w:lang w:eastAsia="ar-SA"/>
          </w:rPr>
          <w:t>19,9023 га</w:t>
        </w:r>
      </w:smartTag>
      <w:r w:rsidRPr="000B63A6">
        <w:rPr>
          <w:rFonts w:ascii="Times New Roman" w:hAnsi="Times New Roman"/>
          <w:sz w:val="28"/>
          <w:szCs w:val="28"/>
          <w:lang w:eastAsia="ar-SA"/>
        </w:rPr>
        <w:t>, що розташована за межами населених пунктів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eastAsia="ar-SA"/>
        </w:rPr>
        <w:t>Царедар</w:t>
      </w:r>
      <w:r w:rsidRPr="000B63A6">
        <w:rPr>
          <w:rFonts w:ascii="Times New Roman" w:hAnsi="Times New Roman"/>
          <w:sz w:val="28"/>
          <w:szCs w:val="28"/>
          <w:lang w:eastAsia="ar-SA"/>
        </w:rPr>
        <w:t>івський старостинський округ) зі зміною виду угідь з «баг</w:t>
      </w:r>
      <w:r>
        <w:rPr>
          <w:rFonts w:ascii="Times New Roman" w:hAnsi="Times New Roman"/>
          <w:sz w:val="28"/>
          <w:szCs w:val="28"/>
          <w:lang w:eastAsia="ar-SA"/>
        </w:rPr>
        <w:t>аторічні насадження» на «рілля».</w:t>
      </w:r>
    </w:p>
    <w:p w:rsidR="00A127F6" w:rsidRPr="000B63A6" w:rsidRDefault="00A127F6" w:rsidP="000B63A6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0B63A6">
        <w:rPr>
          <w:rFonts w:ascii="Times New Roman" w:hAnsi="Times New Roman"/>
          <w:sz w:val="28"/>
          <w:szCs w:val="28"/>
          <w:lang w:eastAsia="ar-SA"/>
        </w:rPr>
        <w:t>3.</w:t>
      </w:r>
      <w:r w:rsidRPr="000B63A6">
        <w:rPr>
          <w:rFonts w:ascii="Times New Roman" w:hAnsi="Times New Roman"/>
          <w:sz w:val="28"/>
          <w:szCs w:val="28"/>
          <w:lang w:eastAsia="ar-SA"/>
        </w:rPr>
        <w:tab/>
        <w:t xml:space="preserve">Розроблений та погоджений в установленому законодавством порядку проєкт </w:t>
      </w:r>
      <w:r w:rsidRPr="00C573C8">
        <w:rPr>
          <w:rFonts w:ascii="Times New Roman" w:hAnsi="Times New Roman"/>
          <w:sz w:val="28"/>
          <w:szCs w:val="28"/>
          <w:lang w:eastAsia="ar-SA"/>
        </w:rPr>
        <w:t>землеустрою, що забезпечує еколого-економічне обґрунтування сівозміни та впорядкування угідь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земельної ділянки</w:t>
      </w:r>
      <w:r w:rsidRPr="00C573C8">
        <w:rPr>
          <w:rFonts w:ascii="Times New Roman" w:hAnsi="Times New Roman"/>
          <w:sz w:val="28"/>
          <w:szCs w:val="28"/>
          <w:lang w:eastAsia="ar-SA"/>
        </w:rPr>
        <w:t>,</w:t>
      </w:r>
      <w:r w:rsidRPr="000B63A6">
        <w:rPr>
          <w:rFonts w:ascii="Times New Roman" w:hAnsi="Times New Roman"/>
          <w:sz w:val="28"/>
          <w:szCs w:val="28"/>
          <w:lang w:eastAsia="ar-SA"/>
        </w:rPr>
        <w:t xml:space="preserve"> зазначеної в п. 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Pr="000B63A6">
        <w:rPr>
          <w:rFonts w:ascii="Times New Roman" w:hAnsi="Times New Roman"/>
          <w:sz w:val="28"/>
          <w:szCs w:val="28"/>
          <w:lang w:eastAsia="ar-SA"/>
        </w:rPr>
        <w:t xml:space="preserve"> даного рішення, подати на затвердження міської ради у відповідності до </w:t>
      </w:r>
      <w:r>
        <w:rPr>
          <w:rFonts w:ascii="Times New Roman" w:hAnsi="Times New Roman"/>
          <w:sz w:val="28"/>
          <w:szCs w:val="28"/>
          <w:lang w:eastAsia="ar-SA"/>
        </w:rPr>
        <w:t xml:space="preserve">вимог </w:t>
      </w:r>
      <w:r w:rsidRPr="000B63A6">
        <w:rPr>
          <w:rFonts w:ascii="Times New Roman" w:hAnsi="Times New Roman"/>
          <w:sz w:val="28"/>
          <w:szCs w:val="28"/>
          <w:lang w:eastAsia="ar-SA"/>
        </w:rPr>
        <w:t>чинного законодавства.</w:t>
      </w:r>
    </w:p>
    <w:p w:rsidR="00A127F6" w:rsidRDefault="00A127F6" w:rsidP="000B63A6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0B63A6">
        <w:rPr>
          <w:rFonts w:ascii="Times New Roman" w:hAnsi="Times New Roman"/>
          <w:sz w:val="28"/>
          <w:szCs w:val="28"/>
          <w:lang w:eastAsia="ar-SA"/>
        </w:rPr>
        <w:t>4.</w:t>
      </w:r>
      <w:r w:rsidRPr="000B63A6">
        <w:rPr>
          <w:rFonts w:ascii="Times New Roman" w:hAnsi="Times New Roman"/>
          <w:sz w:val="28"/>
          <w:szCs w:val="28"/>
          <w:lang w:eastAsia="ar-SA"/>
        </w:rPr>
        <w:tab/>
        <w:t xml:space="preserve">Фінансування </w:t>
      </w:r>
      <w:r>
        <w:rPr>
          <w:rFonts w:ascii="Times New Roman" w:hAnsi="Times New Roman"/>
          <w:sz w:val="28"/>
          <w:szCs w:val="28"/>
          <w:lang w:eastAsia="ar-SA"/>
        </w:rPr>
        <w:t xml:space="preserve">робіт з розроблення </w:t>
      </w:r>
      <w:r w:rsidRPr="00C573C8">
        <w:rPr>
          <w:rFonts w:ascii="Times New Roman" w:hAnsi="Times New Roman"/>
          <w:sz w:val="28"/>
          <w:szCs w:val="28"/>
          <w:lang w:eastAsia="ar-SA"/>
        </w:rPr>
        <w:t>проєкт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C573C8">
        <w:rPr>
          <w:rFonts w:ascii="Times New Roman" w:hAnsi="Times New Roman"/>
          <w:sz w:val="28"/>
          <w:szCs w:val="28"/>
          <w:lang w:eastAsia="ar-SA"/>
        </w:rPr>
        <w:t xml:space="preserve"> землеустрою, що забезпечує еколого-економічне обґрунтування сівозміни та впорядкування угідь земельної ділянки, зазначеної в п. 2 даного рішення,</w:t>
      </w:r>
      <w:r w:rsidRPr="000B63A6">
        <w:rPr>
          <w:rFonts w:ascii="Times New Roman" w:hAnsi="Times New Roman"/>
          <w:sz w:val="28"/>
          <w:szCs w:val="28"/>
          <w:lang w:eastAsia="ar-SA"/>
        </w:rPr>
        <w:t xml:space="preserve"> здійснити за рахунок</w:t>
      </w:r>
      <w:r>
        <w:rPr>
          <w:rFonts w:ascii="Times New Roman" w:hAnsi="Times New Roman"/>
          <w:sz w:val="28"/>
          <w:szCs w:val="28"/>
          <w:lang w:eastAsia="ar-SA"/>
        </w:rPr>
        <w:t xml:space="preserve"> коштів місцевого бюджету або інших джерел не заборонених законом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A127F6" w:rsidRPr="00E9384B" w:rsidRDefault="00A127F6" w:rsidP="00092DEE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5. </w:t>
      </w:r>
      <w:r w:rsidRPr="00E9384B">
        <w:rPr>
          <w:rFonts w:ascii="Times New Roman" w:hAnsi="Times New Roman"/>
          <w:sz w:val="28"/>
          <w:szCs w:val="28"/>
          <w:lang w:eastAsia="ar-S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A127F6" w:rsidRPr="00E61F27" w:rsidRDefault="00A127F6" w:rsidP="00B247C9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127F6" w:rsidRDefault="00A127F6" w:rsidP="00B247C9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127F6" w:rsidRPr="00B247C9" w:rsidRDefault="00A127F6" w:rsidP="00B247C9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127F6" w:rsidRDefault="00A127F6" w:rsidP="008E13C2">
      <w:pPr>
        <w:pStyle w:val="21"/>
        <w:rPr>
          <w:b/>
          <w:szCs w:val="28"/>
        </w:rPr>
      </w:pPr>
      <w:r w:rsidRPr="00B247C9">
        <w:rPr>
          <w:b/>
          <w:szCs w:val="28"/>
        </w:rPr>
        <w:t>Міський голова</w:t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  <w:t>Сергій ЗЕЛЕНСЬКИЙ</w:t>
      </w:r>
    </w:p>
    <w:p w:rsidR="00A127F6" w:rsidRDefault="00A127F6" w:rsidP="008E13C2">
      <w:pPr>
        <w:pStyle w:val="21"/>
        <w:rPr>
          <w:b/>
          <w:szCs w:val="28"/>
        </w:rPr>
      </w:pPr>
    </w:p>
    <w:p w:rsidR="00A127F6" w:rsidRPr="008E13C2" w:rsidRDefault="00A127F6" w:rsidP="008E13C2">
      <w:pPr>
        <w:pStyle w:val="21"/>
        <w:rPr>
          <w:b/>
          <w:szCs w:val="28"/>
        </w:rPr>
      </w:pPr>
      <w:r w:rsidRPr="008D1A39">
        <w:rPr>
          <w:sz w:val="24"/>
          <w:szCs w:val="24"/>
          <w:lang w:val="ru-RU"/>
        </w:rPr>
        <w:t>Інна КОШЛЯК</w:t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</w:t>
      </w:r>
      <w:r>
        <w:rPr>
          <w:sz w:val="24"/>
          <w:szCs w:val="24"/>
          <w:lang w:val="ru-RU"/>
        </w:rPr>
        <w:tab/>
        <w:t xml:space="preserve"> Олена СТЕПАНОВА</w:t>
      </w:r>
    </w:p>
    <w:p w:rsidR="00A127F6" w:rsidRDefault="00A127F6" w:rsidP="00B247C9">
      <w:pPr>
        <w:pStyle w:val="21"/>
        <w:rPr>
          <w:sz w:val="24"/>
          <w:szCs w:val="24"/>
          <w:lang w:val="ru-RU"/>
        </w:rPr>
      </w:pPr>
    </w:p>
    <w:p w:rsidR="00A127F6" w:rsidRDefault="00A127F6" w:rsidP="00B247C9">
      <w:pPr>
        <w:pStyle w:val="21"/>
        <w:rPr>
          <w:sz w:val="24"/>
          <w:szCs w:val="24"/>
          <w:lang w:val="ru-RU"/>
        </w:rPr>
      </w:pPr>
    </w:p>
    <w:p w:rsidR="00A127F6" w:rsidRPr="008D1A39" w:rsidRDefault="00A127F6" w:rsidP="00B247C9">
      <w:pPr>
        <w:pStyle w:val="21"/>
        <w:rPr>
          <w:sz w:val="24"/>
          <w:szCs w:val="24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</w:p>
    <w:p w:rsidR="00A127F6" w:rsidRPr="00B247C9" w:rsidRDefault="00A127F6" w:rsidP="00B247C9">
      <w:pPr>
        <w:tabs>
          <w:tab w:val="left" w:pos="3119"/>
          <w:tab w:val="left" w:pos="3402"/>
          <w:tab w:val="left" w:pos="3686"/>
          <w:tab w:val="left" w:pos="4111"/>
        </w:tabs>
        <w:suppressAutoHyphens/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  <w:lang w:eastAsia="ar-SA"/>
        </w:rPr>
      </w:pPr>
    </w:p>
    <w:sectPr w:rsidR="00A127F6" w:rsidRPr="00B247C9" w:rsidSect="00E9384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819" w:hanging="360"/>
      </w:pPr>
      <w:rPr>
        <w:rFonts w:ascii="Book Antiqua" w:hAnsi="Book Antiqua" w:hint="default"/>
        <w:sz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color w:val="auto"/>
      </w:rPr>
    </w:lvl>
  </w:abstractNum>
  <w:abstractNum w:abstractNumId="3">
    <w:nsid w:val="00000005"/>
    <w:multiLevelType w:val="multilevel"/>
    <w:tmpl w:val="00000005"/>
    <w:name w:val="WW8Num5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8"/>
      </w:rPr>
    </w:lvl>
  </w:abstractNum>
  <w:abstractNum w:abstractNumId="5">
    <w:nsid w:val="085017EA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AEC2AC1"/>
    <w:multiLevelType w:val="multilevel"/>
    <w:tmpl w:val="BFAA7FF4"/>
    <w:lvl w:ilvl="0">
      <w:start w:val="1"/>
      <w:numFmt w:val="decimal"/>
      <w:lvlText w:val="%1."/>
      <w:lvlJc w:val="left"/>
      <w:pPr>
        <w:ind w:left="9635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57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3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2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2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6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0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375" w:hanging="2160"/>
      </w:pPr>
      <w:rPr>
        <w:rFonts w:cs="Times New Roman" w:hint="default"/>
      </w:rPr>
    </w:lvl>
  </w:abstractNum>
  <w:abstractNum w:abstractNumId="7">
    <w:nsid w:val="158B192F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62C5D18"/>
    <w:multiLevelType w:val="multilevel"/>
    <w:tmpl w:val="38A686B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9">
    <w:nsid w:val="19F44DB5"/>
    <w:multiLevelType w:val="multilevel"/>
    <w:tmpl w:val="8DB622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1A7D519B"/>
    <w:multiLevelType w:val="multilevel"/>
    <w:tmpl w:val="75A0D5DA"/>
    <w:lvl w:ilvl="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cs="Times New Roman" w:hint="default"/>
      </w:rPr>
    </w:lvl>
  </w:abstractNum>
  <w:abstractNum w:abstractNumId="11">
    <w:nsid w:val="24806A5D"/>
    <w:multiLevelType w:val="multilevel"/>
    <w:tmpl w:val="6BAAEF0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1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cs="Times New Roman" w:hint="default"/>
      </w:rPr>
    </w:lvl>
  </w:abstractNum>
  <w:abstractNum w:abstractNumId="12">
    <w:nsid w:val="25CF2000"/>
    <w:multiLevelType w:val="hybridMultilevel"/>
    <w:tmpl w:val="3218342A"/>
    <w:lvl w:ilvl="0" w:tplc="4712E772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28532A90"/>
    <w:multiLevelType w:val="multilevel"/>
    <w:tmpl w:val="585C1B2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17" w:hanging="3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/>
      </w:rPr>
    </w:lvl>
  </w:abstractNum>
  <w:abstractNum w:abstractNumId="14">
    <w:nsid w:val="2DC47C95"/>
    <w:multiLevelType w:val="multilevel"/>
    <w:tmpl w:val="4DD2FC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5">
    <w:nsid w:val="330B7A47"/>
    <w:multiLevelType w:val="hybridMultilevel"/>
    <w:tmpl w:val="A8F4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28406D"/>
    <w:multiLevelType w:val="hybridMultilevel"/>
    <w:tmpl w:val="B2061DCE"/>
    <w:lvl w:ilvl="0" w:tplc="A30206CA">
      <w:start w:val="1"/>
      <w:numFmt w:val="decimal"/>
      <w:lvlText w:val="%1."/>
      <w:lvlJc w:val="left"/>
      <w:pPr>
        <w:ind w:left="112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7">
    <w:nsid w:val="34BE119A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8">
    <w:nsid w:val="37BD0DC5"/>
    <w:multiLevelType w:val="multilevel"/>
    <w:tmpl w:val="6FD2521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3BD17B9B"/>
    <w:multiLevelType w:val="hybridMultilevel"/>
    <w:tmpl w:val="D85265D0"/>
    <w:lvl w:ilvl="0" w:tplc="291C61CA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0">
    <w:nsid w:val="41105390"/>
    <w:multiLevelType w:val="hybridMultilevel"/>
    <w:tmpl w:val="EE2ED900"/>
    <w:lvl w:ilvl="0" w:tplc="870A066E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9417AFC"/>
    <w:multiLevelType w:val="multilevel"/>
    <w:tmpl w:val="AC909A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2">
    <w:nsid w:val="4A0C6601"/>
    <w:multiLevelType w:val="multilevel"/>
    <w:tmpl w:val="08A4FA4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4E764947"/>
    <w:multiLevelType w:val="multilevel"/>
    <w:tmpl w:val="32C4D920"/>
    <w:lvl w:ilvl="0">
      <w:start w:val="1"/>
      <w:numFmt w:val="decimal"/>
      <w:lvlText w:val="%1."/>
      <w:lvlJc w:val="left"/>
      <w:pPr>
        <w:ind w:left="2709" w:hanging="157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 w:hint="default"/>
      </w:rPr>
    </w:lvl>
  </w:abstractNum>
  <w:abstractNum w:abstractNumId="24">
    <w:nsid w:val="51EE604D"/>
    <w:multiLevelType w:val="multilevel"/>
    <w:tmpl w:val="8EA005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5">
    <w:nsid w:val="560952FE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26">
    <w:nsid w:val="5D514442"/>
    <w:multiLevelType w:val="multilevel"/>
    <w:tmpl w:val="8AB4B0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7">
    <w:nsid w:val="60CF3DC0"/>
    <w:multiLevelType w:val="multilevel"/>
    <w:tmpl w:val="B564587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8">
    <w:nsid w:val="63AC15D0"/>
    <w:multiLevelType w:val="multilevel"/>
    <w:tmpl w:val="1AA8F9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29">
    <w:nsid w:val="66755485"/>
    <w:multiLevelType w:val="multilevel"/>
    <w:tmpl w:val="0419001F"/>
    <w:styleLink w:val="1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69203C0F"/>
    <w:multiLevelType w:val="hybridMultilevel"/>
    <w:tmpl w:val="85EE68EC"/>
    <w:lvl w:ilvl="0" w:tplc="90A6C5BE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>
    <w:nsid w:val="6C110F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71E53179"/>
    <w:multiLevelType w:val="hybridMultilevel"/>
    <w:tmpl w:val="318E832A"/>
    <w:lvl w:ilvl="0" w:tplc="DDCEC982">
      <w:start w:val="7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3">
    <w:nsid w:val="770A158C"/>
    <w:multiLevelType w:val="hybridMultilevel"/>
    <w:tmpl w:val="8FCC182C"/>
    <w:lvl w:ilvl="0" w:tplc="21A62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8604594"/>
    <w:multiLevelType w:val="multilevel"/>
    <w:tmpl w:val="17A6C3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5">
    <w:nsid w:val="7A80618F"/>
    <w:multiLevelType w:val="multilevel"/>
    <w:tmpl w:val="E9EE08E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36">
    <w:nsid w:val="7CB20346"/>
    <w:multiLevelType w:val="hybridMultilevel"/>
    <w:tmpl w:val="3E4AFEA4"/>
    <w:lvl w:ilvl="0" w:tplc="0512D54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7E891BDF"/>
    <w:multiLevelType w:val="hybridMultilevel"/>
    <w:tmpl w:val="F3825234"/>
    <w:lvl w:ilvl="0" w:tplc="12DCC33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27"/>
  </w:num>
  <w:num w:numId="2">
    <w:abstractNumId w:val="23"/>
  </w:num>
  <w:num w:numId="3">
    <w:abstractNumId w:val="35"/>
  </w:num>
  <w:num w:numId="4">
    <w:abstractNumId w:val="28"/>
  </w:num>
  <w:num w:numId="5">
    <w:abstractNumId w:val="30"/>
  </w:num>
  <w:num w:numId="6">
    <w:abstractNumId w:val="24"/>
  </w:num>
  <w:num w:numId="7">
    <w:abstractNumId w:val="22"/>
  </w:num>
  <w:num w:numId="8">
    <w:abstractNumId w:val="26"/>
  </w:num>
  <w:num w:numId="9">
    <w:abstractNumId w:val="34"/>
  </w:num>
  <w:num w:numId="10">
    <w:abstractNumId w:val="1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4"/>
  </w:num>
  <w:num w:numId="18">
    <w:abstractNumId w:val="1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1"/>
  </w:num>
  <w:num w:numId="27">
    <w:abstractNumId w:val="37"/>
  </w:num>
  <w:num w:numId="28">
    <w:abstractNumId w:val="5"/>
  </w:num>
  <w:num w:numId="29">
    <w:abstractNumId w:val="7"/>
  </w:num>
  <w:num w:numId="30">
    <w:abstractNumId w:val="33"/>
  </w:num>
  <w:num w:numId="31">
    <w:abstractNumId w:val="8"/>
  </w:num>
  <w:num w:numId="32">
    <w:abstractNumId w:val="18"/>
  </w:num>
  <w:num w:numId="33">
    <w:abstractNumId w:val="6"/>
  </w:num>
  <w:num w:numId="34">
    <w:abstractNumId w:val="10"/>
  </w:num>
  <w:num w:numId="35">
    <w:abstractNumId w:val="20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12"/>
  </w:num>
  <w:num w:numId="39">
    <w:abstractNumId w:val="15"/>
  </w:num>
  <w:num w:numId="40">
    <w:abstractNumId w:val="9"/>
  </w:num>
  <w:num w:numId="41">
    <w:abstractNumId w:val="29"/>
  </w:num>
  <w:num w:numId="42">
    <w:abstractNumId w:val="1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8EB"/>
    <w:rsid w:val="00003B14"/>
    <w:rsid w:val="00007974"/>
    <w:rsid w:val="00007B61"/>
    <w:rsid w:val="00010DDE"/>
    <w:rsid w:val="00011FA2"/>
    <w:rsid w:val="00013B68"/>
    <w:rsid w:val="00014E41"/>
    <w:rsid w:val="000153EC"/>
    <w:rsid w:val="000230CF"/>
    <w:rsid w:val="0003032F"/>
    <w:rsid w:val="00031CC9"/>
    <w:rsid w:val="000328BD"/>
    <w:rsid w:val="00032B19"/>
    <w:rsid w:val="000337DF"/>
    <w:rsid w:val="000437B2"/>
    <w:rsid w:val="00043A51"/>
    <w:rsid w:val="00045D42"/>
    <w:rsid w:val="00047A27"/>
    <w:rsid w:val="00051471"/>
    <w:rsid w:val="000547D5"/>
    <w:rsid w:val="00055561"/>
    <w:rsid w:val="00056CD1"/>
    <w:rsid w:val="00056D8F"/>
    <w:rsid w:val="00075C17"/>
    <w:rsid w:val="00077838"/>
    <w:rsid w:val="0008348C"/>
    <w:rsid w:val="00086BCD"/>
    <w:rsid w:val="00092DEE"/>
    <w:rsid w:val="000A0363"/>
    <w:rsid w:val="000A1D4C"/>
    <w:rsid w:val="000A299A"/>
    <w:rsid w:val="000A6614"/>
    <w:rsid w:val="000A7547"/>
    <w:rsid w:val="000B3677"/>
    <w:rsid w:val="000B4A07"/>
    <w:rsid w:val="000B5E2C"/>
    <w:rsid w:val="000B63A6"/>
    <w:rsid w:val="000C0E2B"/>
    <w:rsid w:val="000D226A"/>
    <w:rsid w:val="000D3F97"/>
    <w:rsid w:val="000D5DDC"/>
    <w:rsid w:val="000D60C1"/>
    <w:rsid w:val="000E0267"/>
    <w:rsid w:val="000E42A6"/>
    <w:rsid w:val="000E4444"/>
    <w:rsid w:val="000F0D65"/>
    <w:rsid w:val="000F0E21"/>
    <w:rsid w:val="000F77D5"/>
    <w:rsid w:val="000F7FA7"/>
    <w:rsid w:val="00101C43"/>
    <w:rsid w:val="00104B13"/>
    <w:rsid w:val="00111479"/>
    <w:rsid w:val="001132B6"/>
    <w:rsid w:val="00113C73"/>
    <w:rsid w:val="00114BB8"/>
    <w:rsid w:val="00123974"/>
    <w:rsid w:val="00124E76"/>
    <w:rsid w:val="001256A6"/>
    <w:rsid w:val="001259E0"/>
    <w:rsid w:val="00132DFC"/>
    <w:rsid w:val="0014028F"/>
    <w:rsid w:val="001447E7"/>
    <w:rsid w:val="0014547B"/>
    <w:rsid w:val="00146DF1"/>
    <w:rsid w:val="0014703E"/>
    <w:rsid w:val="0014711F"/>
    <w:rsid w:val="001526C4"/>
    <w:rsid w:val="00154D13"/>
    <w:rsid w:val="0015654E"/>
    <w:rsid w:val="001623EC"/>
    <w:rsid w:val="00167B3B"/>
    <w:rsid w:val="001718D2"/>
    <w:rsid w:val="001731BB"/>
    <w:rsid w:val="00176CE0"/>
    <w:rsid w:val="00183359"/>
    <w:rsid w:val="001841C8"/>
    <w:rsid w:val="00185286"/>
    <w:rsid w:val="001857DF"/>
    <w:rsid w:val="00185FCA"/>
    <w:rsid w:val="00191B7F"/>
    <w:rsid w:val="00193829"/>
    <w:rsid w:val="00197903"/>
    <w:rsid w:val="001A055C"/>
    <w:rsid w:val="001A5B96"/>
    <w:rsid w:val="001B1260"/>
    <w:rsid w:val="001B2474"/>
    <w:rsid w:val="001B3670"/>
    <w:rsid w:val="001B4163"/>
    <w:rsid w:val="001B5A0A"/>
    <w:rsid w:val="001B5CA7"/>
    <w:rsid w:val="001B6AB5"/>
    <w:rsid w:val="001C083A"/>
    <w:rsid w:val="001C08A9"/>
    <w:rsid w:val="001C170E"/>
    <w:rsid w:val="001C1959"/>
    <w:rsid w:val="001C5C4B"/>
    <w:rsid w:val="001D2447"/>
    <w:rsid w:val="001D3331"/>
    <w:rsid w:val="001D6215"/>
    <w:rsid w:val="001D7613"/>
    <w:rsid w:val="001E5679"/>
    <w:rsid w:val="001E599C"/>
    <w:rsid w:val="001E729B"/>
    <w:rsid w:val="001F15F2"/>
    <w:rsid w:val="001F3F04"/>
    <w:rsid w:val="001F3F37"/>
    <w:rsid w:val="001F669B"/>
    <w:rsid w:val="00200B75"/>
    <w:rsid w:val="0020467D"/>
    <w:rsid w:val="00204FEA"/>
    <w:rsid w:val="0020601F"/>
    <w:rsid w:val="00206DC0"/>
    <w:rsid w:val="00214084"/>
    <w:rsid w:val="002179E9"/>
    <w:rsid w:val="00220861"/>
    <w:rsid w:val="00223168"/>
    <w:rsid w:val="002265C5"/>
    <w:rsid w:val="00227F62"/>
    <w:rsid w:val="00232248"/>
    <w:rsid w:val="00233B9B"/>
    <w:rsid w:val="002419D2"/>
    <w:rsid w:val="0024403B"/>
    <w:rsid w:val="00244F82"/>
    <w:rsid w:val="002518C1"/>
    <w:rsid w:val="00253625"/>
    <w:rsid w:val="00255E95"/>
    <w:rsid w:val="00260572"/>
    <w:rsid w:val="00265610"/>
    <w:rsid w:val="0026618B"/>
    <w:rsid w:val="00270FF4"/>
    <w:rsid w:val="00271CB4"/>
    <w:rsid w:val="00272654"/>
    <w:rsid w:val="002829E9"/>
    <w:rsid w:val="00284859"/>
    <w:rsid w:val="0028546D"/>
    <w:rsid w:val="00293EBE"/>
    <w:rsid w:val="00297531"/>
    <w:rsid w:val="00297EBB"/>
    <w:rsid w:val="002A0C58"/>
    <w:rsid w:val="002A3D8E"/>
    <w:rsid w:val="002A4135"/>
    <w:rsid w:val="002A6ACC"/>
    <w:rsid w:val="002A7AF7"/>
    <w:rsid w:val="002B07B4"/>
    <w:rsid w:val="002B0B0A"/>
    <w:rsid w:val="002B41A3"/>
    <w:rsid w:val="002B4342"/>
    <w:rsid w:val="002B5695"/>
    <w:rsid w:val="002B570B"/>
    <w:rsid w:val="002C0255"/>
    <w:rsid w:val="002C4813"/>
    <w:rsid w:val="002D2411"/>
    <w:rsid w:val="002D3CCE"/>
    <w:rsid w:val="002D6515"/>
    <w:rsid w:val="002E3355"/>
    <w:rsid w:val="002E410A"/>
    <w:rsid w:val="002F314A"/>
    <w:rsid w:val="002F74EB"/>
    <w:rsid w:val="002F7B0E"/>
    <w:rsid w:val="00302595"/>
    <w:rsid w:val="00303104"/>
    <w:rsid w:val="00310AAD"/>
    <w:rsid w:val="00312D5E"/>
    <w:rsid w:val="00313004"/>
    <w:rsid w:val="003167AB"/>
    <w:rsid w:val="003206EF"/>
    <w:rsid w:val="00325967"/>
    <w:rsid w:val="0034060C"/>
    <w:rsid w:val="00342728"/>
    <w:rsid w:val="00342900"/>
    <w:rsid w:val="003459F0"/>
    <w:rsid w:val="00347862"/>
    <w:rsid w:val="0035116A"/>
    <w:rsid w:val="00351895"/>
    <w:rsid w:val="00361C6B"/>
    <w:rsid w:val="0036543A"/>
    <w:rsid w:val="00382C6C"/>
    <w:rsid w:val="00387489"/>
    <w:rsid w:val="00392D81"/>
    <w:rsid w:val="00396A0A"/>
    <w:rsid w:val="003970DA"/>
    <w:rsid w:val="00397D32"/>
    <w:rsid w:val="003B1F60"/>
    <w:rsid w:val="003B2965"/>
    <w:rsid w:val="003B33B0"/>
    <w:rsid w:val="003B346E"/>
    <w:rsid w:val="003B3E2E"/>
    <w:rsid w:val="003C0B83"/>
    <w:rsid w:val="003C66F2"/>
    <w:rsid w:val="003C68F5"/>
    <w:rsid w:val="003C742A"/>
    <w:rsid w:val="003D02A8"/>
    <w:rsid w:val="003D3481"/>
    <w:rsid w:val="003D553E"/>
    <w:rsid w:val="003E1067"/>
    <w:rsid w:val="003E4AFF"/>
    <w:rsid w:val="003F1416"/>
    <w:rsid w:val="003F2892"/>
    <w:rsid w:val="003F309D"/>
    <w:rsid w:val="003F36C6"/>
    <w:rsid w:val="003F3C03"/>
    <w:rsid w:val="003F49AE"/>
    <w:rsid w:val="003F7D54"/>
    <w:rsid w:val="00402874"/>
    <w:rsid w:val="0040334C"/>
    <w:rsid w:val="00407E1F"/>
    <w:rsid w:val="00411570"/>
    <w:rsid w:val="00411CEA"/>
    <w:rsid w:val="00411E13"/>
    <w:rsid w:val="00413C48"/>
    <w:rsid w:val="0041592F"/>
    <w:rsid w:val="00415BB0"/>
    <w:rsid w:val="0041673F"/>
    <w:rsid w:val="00421B7B"/>
    <w:rsid w:val="00422CF5"/>
    <w:rsid w:val="00423B54"/>
    <w:rsid w:val="0042622A"/>
    <w:rsid w:val="00430F51"/>
    <w:rsid w:val="004314F2"/>
    <w:rsid w:val="004342C1"/>
    <w:rsid w:val="00434EB9"/>
    <w:rsid w:val="00447D08"/>
    <w:rsid w:val="00447E32"/>
    <w:rsid w:val="00462667"/>
    <w:rsid w:val="00464F77"/>
    <w:rsid w:val="0047013B"/>
    <w:rsid w:val="004714CC"/>
    <w:rsid w:val="004766E4"/>
    <w:rsid w:val="00477035"/>
    <w:rsid w:val="00483524"/>
    <w:rsid w:val="00485694"/>
    <w:rsid w:val="00487F7E"/>
    <w:rsid w:val="00493E30"/>
    <w:rsid w:val="004A0924"/>
    <w:rsid w:val="004A7171"/>
    <w:rsid w:val="004C2605"/>
    <w:rsid w:val="004C6CFD"/>
    <w:rsid w:val="004C7636"/>
    <w:rsid w:val="004C7EEC"/>
    <w:rsid w:val="004D2961"/>
    <w:rsid w:val="004D52F5"/>
    <w:rsid w:val="004E21AF"/>
    <w:rsid w:val="004F267E"/>
    <w:rsid w:val="004F680B"/>
    <w:rsid w:val="004F73C0"/>
    <w:rsid w:val="00502B6E"/>
    <w:rsid w:val="00504A96"/>
    <w:rsid w:val="005052D0"/>
    <w:rsid w:val="00506B54"/>
    <w:rsid w:val="0051478C"/>
    <w:rsid w:val="00525A8C"/>
    <w:rsid w:val="00525E55"/>
    <w:rsid w:val="0052659D"/>
    <w:rsid w:val="0052671D"/>
    <w:rsid w:val="005316E4"/>
    <w:rsid w:val="005331C1"/>
    <w:rsid w:val="005334BE"/>
    <w:rsid w:val="00535159"/>
    <w:rsid w:val="00536614"/>
    <w:rsid w:val="00544F04"/>
    <w:rsid w:val="00546557"/>
    <w:rsid w:val="00550193"/>
    <w:rsid w:val="0055054B"/>
    <w:rsid w:val="00553FC4"/>
    <w:rsid w:val="0055757F"/>
    <w:rsid w:val="00561030"/>
    <w:rsid w:val="005645A7"/>
    <w:rsid w:val="00565CC9"/>
    <w:rsid w:val="00576C7B"/>
    <w:rsid w:val="00576DB3"/>
    <w:rsid w:val="00586DEA"/>
    <w:rsid w:val="00587076"/>
    <w:rsid w:val="005911E0"/>
    <w:rsid w:val="00595C2D"/>
    <w:rsid w:val="00597EB2"/>
    <w:rsid w:val="005A1612"/>
    <w:rsid w:val="005A592D"/>
    <w:rsid w:val="005A7732"/>
    <w:rsid w:val="005B1641"/>
    <w:rsid w:val="005B335E"/>
    <w:rsid w:val="005B3511"/>
    <w:rsid w:val="005B35F5"/>
    <w:rsid w:val="005B4280"/>
    <w:rsid w:val="005C02B1"/>
    <w:rsid w:val="005C69D2"/>
    <w:rsid w:val="005D144B"/>
    <w:rsid w:val="005D1BE5"/>
    <w:rsid w:val="005D3758"/>
    <w:rsid w:val="005D5FD1"/>
    <w:rsid w:val="005E4372"/>
    <w:rsid w:val="005E720A"/>
    <w:rsid w:val="005F00FF"/>
    <w:rsid w:val="005F20A8"/>
    <w:rsid w:val="005F3456"/>
    <w:rsid w:val="005F5338"/>
    <w:rsid w:val="00601AF1"/>
    <w:rsid w:val="00602CBD"/>
    <w:rsid w:val="00605B5F"/>
    <w:rsid w:val="00605F4B"/>
    <w:rsid w:val="006120A0"/>
    <w:rsid w:val="00615D08"/>
    <w:rsid w:val="006174EF"/>
    <w:rsid w:val="0062707A"/>
    <w:rsid w:val="00630E90"/>
    <w:rsid w:val="0063242E"/>
    <w:rsid w:val="00632686"/>
    <w:rsid w:val="00632E58"/>
    <w:rsid w:val="00635577"/>
    <w:rsid w:val="006357D5"/>
    <w:rsid w:val="00636063"/>
    <w:rsid w:val="00640D56"/>
    <w:rsid w:val="00643D92"/>
    <w:rsid w:val="006440CA"/>
    <w:rsid w:val="006448A5"/>
    <w:rsid w:val="006448B0"/>
    <w:rsid w:val="00654319"/>
    <w:rsid w:val="00656176"/>
    <w:rsid w:val="00660FEC"/>
    <w:rsid w:val="0066137F"/>
    <w:rsid w:val="00663C3C"/>
    <w:rsid w:val="006671B0"/>
    <w:rsid w:val="00667207"/>
    <w:rsid w:val="00672751"/>
    <w:rsid w:val="00673A12"/>
    <w:rsid w:val="006740D4"/>
    <w:rsid w:val="0067546C"/>
    <w:rsid w:val="0068146B"/>
    <w:rsid w:val="00685402"/>
    <w:rsid w:val="00685C5B"/>
    <w:rsid w:val="00690477"/>
    <w:rsid w:val="006A07F2"/>
    <w:rsid w:val="006A11BC"/>
    <w:rsid w:val="006A14CD"/>
    <w:rsid w:val="006A4A49"/>
    <w:rsid w:val="006A4FB8"/>
    <w:rsid w:val="006B2E5D"/>
    <w:rsid w:val="006C1030"/>
    <w:rsid w:val="006C508E"/>
    <w:rsid w:val="006C757E"/>
    <w:rsid w:val="006D7C3F"/>
    <w:rsid w:val="006E087F"/>
    <w:rsid w:val="006E0A66"/>
    <w:rsid w:val="006E47A0"/>
    <w:rsid w:val="006E5819"/>
    <w:rsid w:val="006E6072"/>
    <w:rsid w:val="006F4AFA"/>
    <w:rsid w:val="00710670"/>
    <w:rsid w:val="00712362"/>
    <w:rsid w:val="0071252B"/>
    <w:rsid w:val="00712C78"/>
    <w:rsid w:val="00720A41"/>
    <w:rsid w:val="00733814"/>
    <w:rsid w:val="00740E00"/>
    <w:rsid w:val="00742DEF"/>
    <w:rsid w:val="00744934"/>
    <w:rsid w:val="00744B7E"/>
    <w:rsid w:val="0074543B"/>
    <w:rsid w:val="00746E2D"/>
    <w:rsid w:val="00747B71"/>
    <w:rsid w:val="00750228"/>
    <w:rsid w:val="00751E6A"/>
    <w:rsid w:val="007545D3"/>
    <w:rsid w:val="0075738D"/>
    <w:rsid w:val="00760A2E"/>
    <w:rsid w:val="00764DEC"/>
    <w:rsid w:val="00767ECA"/>
    <w:rsid w:val="00794A8B"/>
    <w:rsid w:val="007A062D"/>
    <w:rsid w:val="007A47A2"/>
    <w:rsid w:val="007A4BDE"/>
    <w:rsid w:val="007B0FA0"/>
    <w:rsid w:val="007B5B3E"/>
    <w:rsid w:val="007B78FC"/>
    <w:rsid w:val="007C3104"/>
    <w:rsid w:val="007C5D53"/>
    <w:rsid w:val="007D558F"/>
    <w:rsid w:val="007D7939"/>
    <w:rsid w:val="007E0AB8"/>
    <w:rsid w:val="007E1268"/>
    <w:rsid w:val="007E1339"/>
    <w:rsid w:val="007E17EB"/>
    <w:rsid w:val="007F0AAB"/>
    <w:rsid w:val="007F16DC"/>
    <w:rsid w:val="007F5B91"/>
    <w:rsid w:val="007F6F73"/>
    <w:rsid w:val="008021A7"/>
    <w:rsid w:val="00804A4A"/>
    <w:rsid w:val="00812F6F"/>
    <w:rsid w:val="00816B21"/>
    <w:rsid w:val="00820577"/>
    <w:rsid w:val="008215CB"/>
    <w:rsid w:val="0082213B"/>
    <w:rsid w:val="00824292"/>
    <w:rsid w:val="0082438B"/>
    <w:rsid w:val="00830A3F"/>
    <w:rsid w:val="00832690"/>
    <w:rsid w:val="00836056"/>
    <w:rsid w:val="0083706A"/>
    <w:rsid w:val="00840011"/>
    <w:rsid w:val="00843184"/>
    <w:rsid w:val="008457E3"/>
    <w:rsid w:val="008506E8"/>
    <w:rsid w:val="008511CC"/>
    <w:rsid w:val="00855380"/>
    <w:rsid w:val="008559DE"/>
    <w:rsid w:val="00856120"/>
    <w:rsid w:val="00861171"/>
    <w:rsid w:val="0086226B"/>
    <w:rsid w:val="00864C1E"/>
    <w:rsid w:val="008758B0"/>
    <w:rsid w:val="00876065"/>
    <w:rsid w:val="008804FA"/>
    <w:rsid w:val="00891FC9"/>
    <w:rsid w:val="00892A73"/>
    <w:rsid w:val="008A04B7"/>
    <w:rsid w:val="008A358D"/>
    <w:rsid w:val="008A575A"/>
    <w:rsid w:val="008B0406"/>
    <w:rsid w:val="008B0AB6"/>
    <w:rsid w:val="008C0863"/>
    <w:rsid w:val="008C094E"/>
    <w:rsid w:val="008C255D"/>
    <w:rsid w:val="008C2B47"/>
    <w:rsid w:val="008C5A44"/>
    <w:rsid w:val="008C7747"/>
    <w:rsid w:val="008D19B8"/>
    <w:rsid w:val="008D1A39"/>
    <w:rsid w:val="008D2E72"/>
    <w:rsid w:val="008D3F17"/>
    <w:rsid w:val="008D7CE6"/>
    <w:rsid w:val="008E0618"/>
    <w:rsid w:val="008E13C2"/>
    <w:rsid w:val="008E13DD"/>
    <w:rsid w:val="008E3816"/>
    <w:rsid w:val="008E41D4"/>
    <w:rsid w:val="008E79F2"/>
    <w:rsid w:val="008F1CB8"/>
    <w:rsid w:val="008F28E9"/>
    <w:rsid w:val="00902949"/>
    <w:rsid w:val="00905EDA"/>
    <w:rsid w:val="00906F8A"/>
    <w:rsid w:val="00907C27"/>
    <w:rsid w:val="00907CC8"/>
    <w:rsid w:val="00911E4C"/>
    <w:rsid w:val="009126E2"/>
    <w:rsid w:val="00914818"/>
    <w:rsid w:val="00915B9F"/>
    <w:rsid w:val="009163E8"/>
    <w:rsid w:val="00916A85"/>
    <w:rsid w:val="00917BF2"/>
    <w:rsid w:val="00917CBE"/>
    <w:rsid w:val="00921E1F"/>
    <w:rsid w:val="009245C0"/>
    <w:rsid w:val="009261E1"/>
    <w:rsid w:val="00933EEE"/>
    <w:rsid w:val="0094139F"/>
    <w:rsid w:val="00941C84"/>
    <w:rsid w:val="00943329"/>
    <w:rsid w:val="00943384"/>
    <w:rsid w:val="009469C1"/>
    <w:rsid w:val="00950870"/>
    <w:rsid w:val="00953246"/>
    <w:rsid w:val="00954A92"/>
    <w:rsid w:val="0095501E"/>
    <w:rsid w:val="00960791"/>
    <w:rsid w:val="00963EE3"/>
    <w:rsid w:val="00970072"/>
    <w:rsid w:val="009701D7"/>
    <w:rsid w:val="00970DF5"/>
    <w:rsid w:val="0097253D"/>
    <w:rsid w:val="00972D86"/>
    <w:rsid w:val="00975502"/>
    <w:rsid w:val="009809B8"/>
    <w:rsid w:val="00982D19"/>
    <w:rsid w:val="00983452"/>
    <w:rsid w:val="00985399"/>
    <w:rsid w:val="00996A17"/>
    <w:rsid w:val="009A0D41"/>
    <w:rsid w:val="009A4016"/>
    <w:rsid w:val="009A5494"/>
    <w:rsid w:val="009B6033"/>
    <w:rsid w:val="009C0BC6"/>
    <w:rsid w:val="009C0E64"/>
    <w:rsid w:val="009C43A0"/>
    <w:rsid w:val="009C493B"/>
    <w:rsid w:val="009C6CAF"/>
    <w:rsid w:val="009D0203"/>
    <w:rsid w:val="009D1C5D"/>
    <w:rsid w:val="009D2ECF"/>
    <w:rsid w:val="009D46E3"/>
    <w:rsid w:val="009D5D9D"/>
    <w:rsid w:val="009D60E3"/>
    <w:rsid w:val="009E1E9E"/>
    <w:rsid w:val="009E25E1"/>
    <w:rsid w:val="009F0C55"/>
    <w:rsid w:val="009F643E"/>
    <w:rsid w:val="009F6BAA"/>
    <w:rsid w:val="00A00AEB"/>
    <w:rsid w:val="00A04E35"/>
    <w:rsid w:val="00A10218"/>
    <w:rsid w:val="00A11083"/>
    <w:rsid w:val="00A123F7"/>
    <w:rsid w:val="00A124FB"/>
    <w:rsid w:val="00A127F6"/>
    <w:rsid w:val="00A15265"/>
    <w:rsid w:val="00A211A2"/>
    <w:rsid w:val="00A314EC"/>
    <w:rsid w:val="00A37DBF"/>
    <w:rsid w:val="00A46883"/>
    <w:rsid w:val="00A468EB"/>
    <w:rsid w:val="00A472B7"/>
    <w:rsid w:val="00A47778"/>
    <w:rsid w:val="00A50D99"/>
    <w:rsid w:val="00A53D3F"/>
    <w:rsid w:val="00A568C9"/>
    <w:rsid w:val="00A602D8"/>
    <w:rsid w:val="00A61FEB"/>
    <w:rsid w:val="00A636E7"/>
    <w:rsid w:val="00A642BC"/>
    <w:rsid w:val="00A656CA"/>
    <w:rsid w:val="00A669DC"/>
    <w:rsid w:val="00A675D7"/>
    <w:rsid w:val="00A70304"/>
    <w:rsid w:val="00A71812"/>
    <w:rsid w:val="00A85FB8"/>
    <w:rsid w:val="00A95D40"/>
    <w:rsid w:val="00A97A18"/>
    <w:rsid w:val="00AA0F7D"/>
    <w:rsid w:val="00AA1EE8"/>
    <w:rsid w:val="00AA403F"/>
    <w:rsid w:val="00AA4738"/>
    <w:rsid w:val="00AB60FE"/>
    <w:rsid w:val="00AB7ECE"/>
    <w:rsid w:val="00AC0473"/>
    <w:rsid w:val="00AC714F"/>
    <w:rsid w:val="00AD3666"/>
    <w:rsid w:val="00AD56A2"/>
    <w:rsid w:val="00AE00AC"/>
    <w:rsid w:val="00AE0300"/>
    <w:rsid w:val="00AE0FEF"/>
    <w:rsid w:val="00AE66B7"/>
    <w:rsid w:val="00AE6FD4"/>
    <w:rsid w:val="00AF4C54"/>
    <w:rsid w:val="00AF6EC2"/>
    <w:rsid w:val="00B00CDD"/>
    <w:rsid w:val="00B02098"/>
    <w:rsid w:val="00B03060"/>
    <w:rsid w:val="00B039CA"/>
    <w:rsid w:val="00B04044"/>
    <w:rsid w:val="00B1231F"/>
    <w:rsid w:val="00B1404E"/>
    <w:rsid w:val="00B147AB"/>
    <w:rsid w:val="00B150B2"/>
    <w:rsid w:val="00B16141"/>
    <w:rsid w:val="00B20FF9"/>
    <w:rsid w:val="00B212A3"/>
    <w:rsid w:val="00B247C9"/>
    <w:rsid w:val="00B24A59"/>
    <w:rsid w:val="00B26707"/>
    <w:rsid w:val="00B27592"/>
    <w:rsid w:val="00B27B31"/>
    <w:rsid w:val="00B313E1"/>
    <w:rsid w:val="00B31B4D"/>
    <w:rsid w:val="00B32519"/>
    <w:rsid w:val="00B407B1"/>
    <w:rsid w:val="00B43D2F"/>
    <w:rsid w:val="00B45E83"/>
    <w:rsid w:val="00B50990"/>
    <w:rsid w:val="00B520CD"/>
    <w:rsid w:val="00B535E7"/>
    <w:rsid w:val="00B54F55"/>
    <w:rsid w:val="00B67462"/>
    <w:rsid w:val="00B73563"/>
    <w:rsid w:val="00B741E0"/>
    <w:rsid w:val="00B747E0"/>
    <w:rsid w:val="00B8266A"/>
    <w:rsid w:val="00B903CF"/>
    <w:rsid w:val="00B91192"/>
    <w:rsid w:val="00B93C7E"/>
    <w:rsid w:val="00B93CD3"/>
    <w:rsid w:val="00B95D7B"/>
    <w:rsid w:val="00B96557"/>
    <w:rsid w:val="00BA1131"/>
    <w:rsid w:val="00BA1845"/>
    <w:rsid w:val="00BB0F89"/>
    <w:rsid w:val="00BB11A1"/>
    <w:rsid w:val="00BB2EE2"/>
    <w:rsid w:val="00BB6220"/>
    <w:rsid w:val="00BB7770"/>
    <w:rsid w:val="00BC79EB"/>
    <w:rsid w:val="00BD3395"/>
    <w:rsid w:val="00BE153D"/>
    <w:rsid w:val="00BF1652"/>
    <w:rsid w:val="00BF1769"/>
    <w:rsid w:val="00C0128C"/>
    <w:rsid w:val="00C0204B"/>
    <w:rsid w:val="00C03D7E"/>
    <w:rsid w:val="00C055C4"/>
    <w:rsid w:val="00C127EF"/>
    <w:rsid w:val="00C12A4D"/>
    <w:rsid w:val="00C13EE8"/>
    <w:rsid w:val="00C1424E"/>
    <w:rsid w:val="00C16243"/>
    <w:rsid w:val="00C17CBF"/>
    <w:rsid w:val="00C228EB"/>
    <w:rsid w:val="00C261C1"/>
    <w:rsid w:val="00C261CB"/>
    <w:rsid w:val="00C3321B"/>
    <w:rsid w:val="00C333E1"/>
    <w:rsid w:val="00C33607"/>
    <w:rsid w:val="00C33983"/>
    <w:rsid w:val="00C3572A"/>
    <w:rsid w:val="00C3588A"/>
    <w:rsid w:val="00C361AE"/>
    <w:rsid w:val="00C3754E"/>
    <w:rsid w:val="00C4760E"/>
    <w:rsid w:val="00C512D2"/>
    <w:rsid w:val="00C51F89"/>
    <w:rsid w:val="00C573C8"/>
    <w:rsid w:val="00C61BCD"/>
    <w:rsid w:val="00C6219C"/>
    <w:rsid w:val="00C6623A"/>
    <w:rsid w:val="00C72BA6"/>
    <w:rsid w:val="00C816FD"/>
    <w:rsid w:val="00C82B6B"/>
    <w:rsid w:val="00C83FB2"/>
    <w:rsid w:val="00C84870"/>
    <w:rsid w:val="00C85769"/>
    <w:rsid w:val="00C867C5"/>
    <w:rsid w:val="00C87A09"/>
    <w:rsid w:val="00C91137"/>
    <w:rsid w:val="00C93385"/>
    <w:rsid w:val="00C95672"/>
    <w:rsid w:val="00C97DC5"/>
    <w:rsid w:val="00CA104E"/>
    <w:rsid w:val="00CA3888"/>
    <w:rsid w:val="00CA51A3"/>
    <w:rsid w:val="00CA6434"/>
    <w:rsid w:val="00CB1B30"/>
    <w:rsid w:val="00CB4EDF"/>
    <w:rsid w:val="00CB6D14"/>
    <w:rsid w:val="00CC10C8"/>
    <w:rsid w:val="00CC245E"/>
    <w:rsid w:val="00CC4359"/>
    <w:rsid w:val="00CC4B15"/>
    <w:rsid w:val="00CD54E0"/>
    <w:rsid w:val="00CE0818"/>
    <w:rsid w:val="00CF3155"/>
    <w:rsid w:val="00CF7561"/>
    <w:rsid w:val="00D0603E"/>
    <w:rsid w:val="00D0668E"/>
    <w:rsid w:val="00D0734A"/>
    <w:rsid w:val="00D07402"/>
    <w:rsid w:val="00D21EB6"/>
    <w:rsid w:val="00D2352C"/>
    <w:rsid w:val="00D3131E"/>
    <w:rsid w:val="00D32AA4"/>
    <w:rsid w:val="00D33328"/>
    <w:rsid w:val="00D35678"/>
    <w:rsid w:val="00D43EA6"/>
    <w:rsid w:val="00D44840"/>
    <w:rsid w:val="00D45EEA"/>
    <w:rsid w:val="00D52E91"/>
    <w:rsid w:val="00D5423C"/>
    <w:rsid w:val="00D558B4"/>
    <w:rsid w:val="00D7050A"/>
    <w:rsid w:val="00D72038"/>
    <w:rsid w:val="00D722BA"/>
    <w:rsid w:val="00D7294B"/>
    <w:rsid w:val="00D7725D"/>
    <w:rsid w:val="00D81B23"/>
    <w:rsid w:val="00D82AD1"/>
    <w:rsid w:val="00D84A5E"/>
    <w:rsid w:val="00D935B4"/>
    <w:rsid w:val="00D9523A"/>
    <w:rsid w:val="00D96D77"/>
    <w:rsid w:val="00DA49A7"/>
    <w:rsid w:val="00DB052E"/>
    <w:rsid w:val="00DB2719"/>
    <w:rsid w:val="00DB3850"/>
    <w:rsid w:val="00DB5976"/>
    <w:rsid w:val="00DC3C8B"/>
    <w:rsid w:val="00DC3E84"/>
    <w:rsid w:val="00DD050D"/>
    <w:rsid w:val="00DD2C40"/>
    <w:rsid w:val="00DD341C"/>
    <w:rsid w:val="00DD6658"/>
    <w:rsid w:val="00DE2509"/>
    <w:rsid w:val="00DE330B"/>
    <w:rsid w:val="00DE5B0E"/>
    <w:rsid w:val="00DE7D1C"/>
    <w:rsid w:val="00DF1B7D"/>
    <w:rsid w:val="00DF1F31"/>
    <w:rsid w:val="00DF243A"/>
    <w:rsid w:val="00DF5350"/>
    <w:rsid w:val="00E00744"/>
    <w:rsid w:val="00E02AD2"/>
    <w:rsid w:val="00E030AD"/>
    <w:rsid w:val="00E03AEC"/>
    <w:rsid w:val="00E04E74"/>
    <w:rsid w:val="00E050DA"/>
    <w:rsid w:val="00E1190B"/>
    <w:rsid w:val="00E139BC"/>
    <w:rsid w:val="00E14FEB"/>
    <w:rsid w:val="00E212B9"/>
    <w:rsid w:val="00E2316D"/>
    <w:rsid w:val="00E250E6"/>
    <w:rsid w:val="00E31692"/>
    <w:rsid w:val="00E4546F"/>
    <w:rsid w:val="00E52A87"/>
    <w:rsid w:val="00E52C53"/>
    <w:rsid w:val="00E53BDE"/>
    <w:rsid w:val="00E55E91"/>
    <w:rsid w:val="00E57E94"/>
    <w:rsid w:val="00E61F27"/>
    <w:rsid w:val="00E62092"/>
    <w:rsid w:val="00E638BD"/>
    <w:rsid w:val="00E63D04"/>
    <w:rsid w:val="00E641DC"/>
    <w:rsid w:val="00E7244D"/>
    <w:rsid w:val="00E7510F"/>
    <w:rsid w:val="00E90A46"/>
    <w:rsid w:val="00E91B0A"/>
    <w:rsid w:val="00E9384B"/>
    <w:rsid w:val="00E962A0"/>
    <w:rsid w:val="00EA30C1"/>
    <w:rsid w:val="00EA416B"/>
    <w:rsid w:val="00EB322F"/>
    <w:rsid w:val="00EC2878"/>
    <w:rsid w:val="00EC2AF9"/>
    <w:rsid w:val="00EC48E4"/>
    <w:rsid w:val="00EC5AC9"/>
    <w:rsid w:val="00EC690F"/>
    <w:rsid w:val="00ED2571"/>
    <w:rsid w:val="00ED43FD"/>
    <w:rsid w:val="00ED6786"/>
    <w:rsid w:val="00EE1C31"/>
    <w:rsid w:val="00EE270B"/>
    <w:rsid w:val="00EE2889"/>
    <w:rsid w:val="00EE2D45"/>
    <w:rsid w:val="00EF0BF4"/>
    <w:rsid w:val="00EF127E"/>
    <w:rsid w:val="00EF151B"/>
    <w:rsid w:val="00EF49DD"/>
    <w:rsid w:val="00EF5147"/>
    <w:rsid w:val="00F14840"/>
    <w:rsid w:val="00F15F4A"/>
    <w:rsid w:val="00F164B4"/>
    <w:rsid w:val="00F220A1"/>
    <w:rsid w:val="00F23264"/>
    <w:rsid w:val="00F23750"/>
    <w:rsid w:val="00F24C16"/>
    <w:rsid w:val="00F25C4C"/>
    <w:rsid w:val="00F26E96"/>
    <w:rsid w:val="00F30811"/>
    <w:rsid w:val="00F35E7D"/>
    <w:rsid w:val="00F4098E"/>
    <w:rsid w:val="00F44557"/>
    <w:rsid w:val="00F4464F"/>
    <w:rsid w:val="00F4521A"/>
    <w:rsid w:val="00F45B01"/>
    <w:rsid w:val="00F50AE0"/>
    <w:rsid w:val="00F6199B"/>
    <w:rsid w:val="00F62715"/>
    <w:rsid w:val="00F66826"/>
    <w:rsid w:val="00F67094"/>
    <w:rsid w:val="00F70F46"/>
    <w:rsid w:val="00F72888"/>
    <w:rsid w:val="00F74AB4"/>
    <w:rsid w:val="00F83C6B"/>
    <w:rsid w:val="00F85F81"/>
    <w:rsid w:val="00F86009"/>
    <w:rsid w:val="00F90494"/>
    <w:rsid w:val="00F92898"/>
    <w:rsid w:val="00F929AE"/>
    <w:rsid w:val="00F94388"/>
    <w:rsid w:val="00F95D87"/>
    <w:rsid w:val="00FA1406"/>
    <w:rsid w:val="00FB7D89"/>
    <w:rsid w:val="00FC0EAB"/>
    <w:rsid w:val="00FC22B0"/>
    <w:rsid w:val="00FC4F15"/>
    <w:rsid w:val="00FC5663"/>
    <w:rsid w:val="00FD275E"/>
    <w:rsid w:val="00FD5221"/>
    <w:rsid w:val="00FE60C6"/>
    <w:rsid w:val="00FE6979"/>
    <w:rsid w:val="00FF4ABC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CD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50228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03B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403B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3D8E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228"/>
    <w:rPr>
      <w:rFonts w:ascii="Cambria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403B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403B"/>
    <w:rPr>
      <w:rFonts w:ascii="Cambria" w:hAnsi="Cambria" w:cs="Times New Roman"/>
      <w:i/>
      <w:iCs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A3D8E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C16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02949"/>
    <w:pPr>
      <w:spacing w:after="0" w:line="240" w:lineRule="auto"/>
    </w:pPr>
    <w:rPr>
      <w:rFonts w:cs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949"/>
    <w:rPr>
      <w:rFonts w:ascii="Calibri" w:hAnsi="Calibri" w:cs="Calibri"/>
      <w:sz w:val="16"/>
      <w:szCs w:val="16"/>
    </w:rPr>
  </w:style>
  <w:style w:type="paragraph" w:customStyle="1" w:styleId="docdata">
    <w:name w:val="docdata"/>
    <w:aliases w:val="docy,v5,11906,baiaagaaboqcaaaduyuaaaxjjq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Содержимое таблицы"/>
    <w:basedOn w:val="Normal"/>
    <w:uiPriority w:val="99"/>
    <w:rsid w:val="00750228"/>
    <w:pPr>
      <w:widowControl w:val="0"/>
      <w:suppressLineNumbers/>
      <w:suppressAutoHyphens/>
      <w:spacing w:after="0" w:line="240" w:lineRule="auto"/>
    </w:pPr>
    <w:rPr>
      <w:rFonts w:ascii="Arial" w:hAnsi="Arial" w:cs="Mangal"/>
      <w:kern w:val="2"/>
      <w:sz w:val="20"/>
      <w:szCs w:val="24"/>
      <w:lang w:eastAsia="hi-IN" w:bidi="hi-IN"/>
    </w:rPr>
  </w:style>
  <w:style w:type="character" w:customStyle="1" w:styleId="text-italic">
    <w:name w:val="text-italic"/>
    <w:uiPriority w:val="99"/>
    <w:rsid w:val="00483524"/>
  </w:style>
  <w:style w:type="paragraph" w:styleId="BodyText">
    <w:name w:val="Body Text"/>
    <w:basedOn w:val="Normal"/>
    <w:link w:val="BodyTextChar"/>
    <w:uiPriority w:val="99"/>
    <w:rsid w:val="00483524"/>
    <w:pPr>
      <w:widowControl w:val="0"/>
      <w:suppressAutoHyphens/>
      <w:spacing w:after="120" w:line="240" w:lineRule="auto"/>
    </w:pPr>
    <w:rPr>
      <w:rFonts w:ascii="Arial" w:hAnsi="Arial" w:cs="Mangal"/>
      <w:kern w:val="1"/>
      <w:sz w:val="20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3524"/>
    <w:rPr>
      <w:rFonts w:ascii="Arial" w:hAnsi="Arial" w:cs="Mangal"/>
      <w:kern w:val="1"/>
      <w:sz w:val="24"/>
      <w:szCs w:val="24"/>
      <w:lang w:val="uk-UA" w:eastAsia="zh-CN" w:bidi="hi-IN"/>
    </w:rPr>
  </w:style>
  <w:style w:type="paragraph" w:customStyle="1" w:styleId="10">
    <w:name w:val="Без интервала1"/>
    <w:uiPriority w:val="99"/>
    <w:rsid w:val="00483524"/>
    <w:pPr>
      <w:widowControl w:val="0"/>
      <w:suppressAutoHyphens/>
    </w:pPr>
    <w:rPr>
      <w:rFonts w:ascii="Arial" w:hAnsi="Arial" w:cs="Mangal"/>
      <w:kern w:val="1"/>
      <w:sz w:val="20"/>
      <w:szCs w:val="24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rsid w:val="002440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44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824292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semiHidden/>
    <w:rsid w:val="00506B5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06B5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Звичайний1"/>
    <w:uiPriority w:val="99"/>
    <w:rsid w:val="00506B54"/>
    <w:rPr>
      <w:rFonts w:ascii="Times New Roman" w:hAnsi="Times New Roman"/>
      <w:sz w:val="20"/>
      <w:szCs w:val="20"/>
      <w:lang w:val="en-US" w:eastAsia="ru-RU"/>
    </w:rPr>
  </w:style>
  <w:style w:type="paragraph" w:styleId="NoSpacing">
    <w:name w:val="No Spacing"/>
    <w:uiPriority w:val="99"/>
    <w:qFormat/>
    <w:rsid w:val="00D7050A"/>
    <w:rPr>
      <w:rFonts w:ascii="Times New Roman" w:hAnsi="Times New Roman"/>
      <w:sz w:val="24"/>
      <w:szCs w:val="20"/>
      <w:lang w:eastAsia="ru-RU"/>
    </w:rPr>
  </w:style>
  <w:style w:type="paragraph" w:customStyle="1" w:styleId="21">
    <w:name w:val="Основной текст 21"/>
    <w:basedOn w:val="Normal"/>
    <w:uiPriority w:val="99"/>
    <w:rsid w:val="00293EB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numbering" w:customStyle="1" w:styleId="1">
    <w:name w:val="Стиль1"/>
    <w:rsid w:val="002A6DA4"/>
    <w:pPr>
      <w:numPr>
        <w:numId w:val="4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33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209</TotalTime>
  <Pages>2</Pages>
  <Words>2166</Words>
  <Characters>1236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User</cp:lastModifiedBy>
  <cp:revision>8</cp:revision>
  <cp:lastPrinted>2025-01-14T12:17:00Z</cp:lastPrinted>
  <dcterms:created xsi:type="dcterms:W3CDTF">2025-01-14T07:18:00Z</dcterms:created>
  <dcterms:modified xsi:type="dcterms:W3CDTF">2025-01-16T11:46:00Z</dcterms:modified>
</cp:coreProperties>
</file>