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DB" w:rsidRPr="003559C7" w:rsidRDefault="00365CDB" w:rsidP="003559C7">
      <w:pPr>
        <w:ind w:firstLine="0"/>
        <w:jc w:val="center"/>
        <w:rPr>
          <w:color w:val="000000"/>
          <w:sz w:val="24"/>
          <w:szCs w:val="24"/>
          <w:lang w:val="uk-UA" w:eastAsia="ru-RU"/>
        </w:rPr>
      </w:pPr>
      <w:r w:rsidRPr="003559C7">
        <w:rPr>
          <w:rFonts w:eastAsia="Times New Roman"/>
          <w:color w:val="000000"/>
          <w:szCs w:val="28"/>
          <w:lang w:val="uk-UA" w:eastAsia="ru-RU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o:preferrelative="f" filled="t">
            <v:fill color2="black"/>
            <v:imagedata r:id="rId7" o:title=""/>
          </v:shape>
          <o:OLEObject Type="Embed" ProgID="Word.Picture.8" ShapeID="_x0000_i1025" DrawAspect="Content" ObjectID="_1794912008" r:id="rId8"/>
        </w:object>
      </w:r>
      <w:r w:rsidRPr="003559C7">
        <w:rPr>
          <w:color w:val="000000"/>
          <w:szCs w:val="28"/>
          <w:lang w:val="uk-UA" w:eastAsia="ru-RU"/>
        </w:rPr>
        <w:t xml:space="preserve">     </w:t>
      </w:r>
    </w:p>
    <w:p w:rsidR="00365CDB" w:rsidRPr="003559C7" w:rsidRDefault="00365CDB" w:rsidP="003559C7">
      <w:pPr>
        <w:keepNext/>
        <w:spacing w:after="120"/>
        <w:ind w:firstLine="0"/>
        <w:jc w:val="center"/>
        <w:outlineLvl w:val="0"/>
        <w:rPr>
          <w:b/>
          <w:bCs/>
          <w:color w:val="000000"/>
          <w:kern w:val="32"/>
          <w:sz w:val="32"/>
          <w:szCs w:val="32"/>
          <w:lang w:val="uk-UA" w:eastAsia="ru-RU"/>
        </w:rPr>
      </w:pPr>
      <w:r w:rsidRPr="003559C7">
        <w:rPr>
          <w:b/>
          <w:bCs/>
          <w:color w:val="000000"/>
          <w:kern w:val="32"/>
          <w:sz w:val="32"/>
          <w:szCs w:val="32"/>
          <w:lang w:val="uk-UA" w:eastAsia="ru-RU"/>
        </w:rPr>
        <w:t>ЛОЗІВСЬКА МІСЬКА РАДА ХАРКІВСЬКОЇ ОБЛАСТІ</w:t>
      </w:r>
    </w:p>
    <w:p w:rsidR="00365CDB" w:rsidRPr="003559C7" w:rsidRDefault="00365CDB" w:rsidP="003559C7">
      <w:pPr>
        <w:keepNext/>
        <w:tabs>
          <w:tab w:val="left" w:pos="6663"/>
        </w:tabs>
        <w:ind w:firstLine="0"/>
        <w:jc w:val="center"/>
        <w:outlineLvl w:val="3"/>
        <w:rPr>
          <w:b/>
          <w:bCs/>
          <w:color w:val="000000"/>
          <w:sz w:val="32"/>
          <w:szCs w:val="32"/>
          <w:lang w:val="uk-UA"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LXIII </w:t>
      </w:r>
      <w:r w:rsidRPr="003559C7">
        <w:rPr>
          <w:b/>
          <w:bCs/>
          <w:color w:val="000000"/>
          <w:sz w:val="32"/>
          <w:szCs w:val="32"/>
          <w:lang w:val="uk-UA" w:eastAsia="ru-RU"/>
        </w:rPr>
        <w:t xml:space="preserve">СЕСІЯ  </w:t>
      </w:r>
      <w:r w:rsidRPr="003559C7">
        <w:rPr>
          <w:b/>
          <w:bCs/>
          <w:color w:val="000000"/>
          <w:sz w:val="32"/>
          <w:szCs w:val="32"/>
          <w:lang w:eastAsia="ru-RU"/>
        </w:rPr>
        <w:t>VII</w:t>
      </w:r>
      <w:r w:rsidRPr="003559C7">
        <w:rPr>
          <w:b/>
          <w:bCs/>
          <w:color w:val="000000"/>
          <w:sz w:val="32"/>
          <w:szCs w:val="32"/>
          <w:lang w:val="uk-UA" w:eastAsia="ru-RU"/>
        </w:rPr>
        <w:t>І  СКЛИКАННЯ</w:t>
      </w:r>
    </w:p>
    <w:p w:rsidR="00365CDB" w:rsidRPr="003559C7" w:rsidRDefault="00365CDB" w:rsidP="003559C7">
      <w:pPr>
        <w:ind w:firstLine="0"/>
        <w:rPr>
          <w:sz w:val="24"/>
          <w:szCs w:val="24"/>
          <w:lang w:val="uk-UA" w:eastAsia="ru-RU"/>
        </w:rPr>
      </w:pPr>
    </w:p>
    <w:p w:rsidR="00365CDB" w:rsidRPr="003559C7" w:rsidRDefault="00365CDB" w:rsidP="003559C7">
      <w:pPr>
        <w:suppressAutoHyphens/>
        <w:ind w:firstLine="0"/>
        <w:jc w:val="center"/>
        <w:rPr>
          <w:b/>
          <w:color w:val="000000"/>
          <w:sz w:val="32"/>
          <w:szCs w:val="32"/>
          <w:lang w:val="uk-UA" w:eastAsia="ar-SA"/>
        </w:rPr>
      </w:pPr>
      <w:r w:rsidRPr="003559C7">
        <w:rPr>
          <w:b/>
          <w:color w:val="000000"/>
          <w:sz w:val="32"/>
          <w:szCs w:val="32"/>
          <w:lang w:eastAsia="ar-SA"/>
        </w:rPr>
        <w:t>Р</w:t>
      </w:r>
      <w:r w:rsidRPr="003559C7">
        <w:rPr>
          <w:b/>
          <w:color w:val="000000"/>
          <w:sz w:val="32"/>
          <w:szCs w:val="32"/>
          <w:lang w:val="uk-UA" w:eastAsia="ar-SA"/>
        </w:rPr>
        <w:t xml:space="preserve"> </w:t>
      </w:r>
      <w:r w:rsidRPr="003559C7">
        <w:rPr>
          <w:b/>
          <w:color w:val="000000"/>
          <w:sz w:val="32"/>
          <w:szCs w:val="32"/>
          <w:lang w:eastAsia="ar-SA"/>
        </w:rPr>
        <w:t>І</w:t>
      </w:r>
      <w:r w:rsidRPr="003559C7">
        <w:rPr>
          <w:b/>
          <w:color w:val="000000"/>
          <w:sz w:val="32"/>
          <w:szCs w:val="32"/>
          <w:lang w:val="uk-UA" w:eastAsia="ar-SA"/>
        </w:rPr>
        <w:t xml:space="preserve"> </w:t>
      </w:r>
      <w:r w:rsidRPr="003559C7">
        <w:rPr>
          <w:b/>
          <w:color w:val="000000"/>
          <w:sz w:val="32"/>
          <w:szCs w:val="32"/>
          <w:lang w:eastAsia="ar-SA"/>
        </w:rPr>
        <w:t>Ш</w:t>
      </w:r>
      <w:r w:rsidRPr="003559C7">
        <w:rPr>
          <w:b/>
          <w:color w:val="000000"/>
          <w:sz w:val="32"/>
          <w:szCs w:val="32"/>
          <w:lang w:val="uk-UA" w:eastAsia="ar-SA"/>
        </w:rPr>
        <w:t xml:space="preserve"> </w:t>
      </w:r>
      <w:r w:rsidRPr="003559C7">
        <w:rPr>
          <w:b/>
          <w:color w:val="000000"/>
          <w:sz w:val="32"/>
          <w:szCs w:val="32"/>
          <w:lang w:eastAsia="ar-SA"/>
        </w:rPr>
        <w:t>Е</w:t>
      </w:r>
      <w:r w:rsidRPr="003559C7">
        <w:rPr>
          <w:b/>
          <w:color w:val="000000"/>
          <w:sz w:val="32"/>
          <w:szCs w:val="32"/>
          <w:lang w:val="uk-UA" w:eastAsia="ar-SA"/>
        </w:rPr>
        <w:t xml:space="preserve"> </w:t>
      </w:r>
      <w:r w:rsidRPr="003559C7">
        <w:rPr>
          <w:b/>
          <w:color w:val="000000"/>
          <w:sz w:val="32"/>
          <w:szCs w:val="32"/>
          <w:lang w:eastAsia="ar-SA"/>
        </w:rPr>
        <w:t>Н</w:t>
      </w:r>
      <w:r w:rsidRPr="003559C7">
        <w:rPr>
          <w:b/>
          <w:color w:val="000000"/>
          <w:sz w:val="32"/>
          <w:szCs w:val="32"/>
          <w:lang w:val="uk-UA" w:eastAsia="ar-SA"/>
        </w:rPr>
        <w:t xml:space="preserve"> </w:t>
      </w:r>
      <w:r w:rsidRPr="003559C7">
        <w:rPr>
          <w:b/>
          <w:color w:val="000000"/>
          <w:sz w:val="32"/>
          <w:szCs w:val="32"/>
          <w:lang w:eastAsia="ar-SA"/>
        </w:rPr>
        <w:t>Н</w:t>
      </w:r>
      <w:r w:rsidRPr="003559C7">
        <w:rPr>
          <w:b/>
          <w:color w:val="000000"/>
          <w:sz w:val="32"/>
          <w:szCs w:val="32"/>
          <w:lang w:val="uk-UA" w:eastAsia="ar-SA"/>
        </w:rPr>
        <w:t xml:space="preserve"> </w:t>
      </w:r>
      <w:r w:rsidRPr="003559C7">
        <w:rPr>
          <w:b/>
          <w:color w:val="000000"/>
          <w:sz w:val="32"/>
          <w:szCs w:val="32"/>
          <w:lang w:eastAsia="ar-SA"/>
        </w:rPr>
        <w:t>Я</w:t>
      </w:r>
    </w:p>
    <w:p w:rsidR="00365CDB" w:rsidRPr="003559C7" w:rsidRDefault="00365CDB" w:rsidP="003559C7">
      <w:pPr>
        <w:suppressAutoHyphens/>
        <w:ind w:firstLine="0"/>
        <w:jc w:val="center"/>
        <w:rPr>
          <w:b/>
          <w:color w:val="000000"/>
          <w:sz w:val="32"/>
          <w:szCs w:val="32"/>
          <w:lang w:val="uk-UA" w:eastAsia="ar-SA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365CDB" w:rsidRPr="00503767" w:rsidTr="00A344B5">
        <w:trPr>
          <w:jc w:val="center"/>
        </w:trPr>
        <w:tc>
          <w:tcPr>
            <w:tcW w:w="3095" w:type="dxa"/>
          </w:tcPr>
          <w:p w:rsidR="00365CDB" w:rsidRPr="003559C7" w:rsidRDefault="00365CDB" w:rsidP="003559C7">
            <w:pPr>
              <w:spacing w:line="360" w:lineRule="auto"/>
              <w:ind w:left="-103" w:firstLine="0"/>
              <w:rPr>
                <w:color w:val="000000"/>
                <w:szCs w:val="28"/>
                <w:lang w:val="uk-UA" w:eastAsia="ru-RU"/>
              </w:rPr>
            </w:pPr>
            <w:r>
              <w:rPr>
                <w:color w:val="000000"/>
                <w:szCs w:val="28"/>
                <w:lang w:val="uk-UA" w:eastAsia="ru-RU"/>
              </w:rPr>
              <w:t xml:space="preserve"> «05</w:t>
            </w:r>
            <w:r w:rsidRPr="003559C7">
              <w:rPr>
                <w:color w:val="000000"/>
                <w:szCs w:val="28"/>
                <w:lang w:val="uk-UA" w:eastAsia="ru-RU"/>
              </w:rPr>
              <w:t xml:space="preserve">» </w:t>
            </w:r>
            <w:r>
              <w:rPr>
                <w:color w:val="000000"/>
                <w:szCs w:val="28"/>
                <w:lang w:val="ru-RU" w:eastAsia="ru-RU"/>
              </w:rPr>
              <w:t xml:space="preserve"> грудня </w:t>
            </w:r>
            <w:r w:rsidRPr="003559C7">
              <w:rPr>
                <w:color w:val="000000"/>
                <w:szCs w:val="28"/>
                <w:lang w:val="uk-UA" w:eastAsia="ru-RU"/>
              </w:rPr>
              <w:t xml:space="preserve"> 20</w:t>
            </w:r>
            <w:r w:rsidRPr="00503767">
              <w:rPr>
                <w:color w:val="000000"/>
                <w:szCs w:val="28"/>
                <w:lang w:val="ru-RU" w:eastAsia="ru-RU"/>
              </w:rPr>
              <w:t>2</w:t>
            </w:r>
            <w:r>
              <w:rPr>
                <w:color w:val="000000"/>
                <w:szCs w:val="28"/>
                <w:lang w:val="uk-UA" w:eastAsia="ru-RU"/>
              </w:rPr>
              <w:t>4</w:t>
            </w:r>
          </w:p>
        </w:tc>
        <w:tc>
          <w:tcPr>
            <w:tcW w:w="3096" w:type="dxa"/>
          </w:tcPr>
          <w:p w:rsidR="00365CDB" w:rsidRPr="003559C7" w:rsidRDefault="00365CDB" w:rsidP="003559C7">
            <w:pPr>
              <w:spacing w:line="360" w:lineRule="auto"/>
              <w:ind w:hanging="119"/>
              <w:jc w:val="center"/>
              <w:rPr>
                <w:color w:val="000000"/>
                <w:szCs w:val="28"/>
                <w:lang w:val="uk-UA" w:eastAsia="ru-RU"/>
              </w:rPr>
            </w:pPr>
            <w:r w:rsidRPr="003559C7">
              <w:rPr>
                <w:color w:val="000000"/>
                <w:szCs w:val="28"/>
                <w:lang w:val="uk-UA" w:eastAsia="ru-RU"/>
              </w:rPr>
              <w:t>Лозова</w:t>
            </w:r>
          </w:p>
        </w:tc>
        <w:tc>
          <w:tcPr>
            <w:tcW w:w="3096" w:type="dxa"/>
          </w:tcPr>
          <w:p w:rsidR="00365CDB" w:rsidRPr="003559C7" w:rsidRDefault="00365CDB" w:rsidP="003559C7">
            <w:pPr>
              <w:spacing w:line="360" w:lineRule="auto"/>
              <w:ind w:firstLine="540"/>
              <w:jc w:val="center"/>
              <w:rPr>
                <w:color w:val="000000"/>
                <w:szCs w:val="28"/>
                <w:lang w:val="uk-UA" w:eastAsia="ru-RU"/>
              </w:rPr>
            </w:pPr>
            <w:r w:rsidRPr="003559C7">
              <w:rPr>
                <w:color w:val="000000"/>
                <w:szCs w:val="28"/>
                <w:lang w:val="uk-UA" w:eastAsia="ru-RU"/>
              </w:rPr>
              <w:t xml:space="preserve">             № </w:t>
            </w:r>
            <w:r>
              <w:rPr>
                <w:color w:val="000000"/>
                <w:szCs w:val="28"/>
                <w:lang w:val="uk-UA" w:eastAsia="ru-RU"/>
              </w:rPr>
              <w:t>2301</w:t>
            </w:r>
          </w:p>
        </w:tc>
      </w:tr>
    </w:tbl>
    <w:p w:rsidR="00365CDB" w:rsidRPr="003559C7" w:rsidRDefault="00365CDB" w:rsidP="003559C7">
      <w:pPr>
        <w:ind w:firstLine="0"/>
        <w:jc w:val="center"/>
        <w:rPr>
          <w:szCs w:val="24"/>
          <w:lang w:val="uk-UA" w:eastAsia="ru-RU"/>
        </w:rPr>
      </w:pPr>
    </w:p>
    <w:p w:rsidR="00365CDB" w:rsidRPr="003559C7" w:rsidRDefault="00365CDB" w:rsidP="003559C7">
      <w:pPr>
        <w:ind w:right="5242" w:firstLine="0"/>
        <w:jc w:val="both"/>
        <w:rPr>
          <w:b/>
          <w:szCs w:val="28"/>
          <w:lang w:val="uk-UA" w:eastAsia="ru-RU"/>
        </w:rPr>
      </w:pPr>
      <w:bookmarkStart w:id="0" w:name="_Hlk183423531"/>
      <w:r w:rsidRPr="003559C7">
        <w:rPr>
          <w:b/>
          <w:szCs w:val="28"/>
          <w:lang w:val="uk-UA" w:eastAsia="ru-RU"/>
        </w:rPr>
        <w:t>Про встановлення пільг із сплати земельного податку на території Лозівської міської територіальної громади</w:t>
      </w:r>
      <w:bookmarkEnd w:id="0"/>
    </w:p>
    <w:p w:rsidR="00365CDB" w:rsidRPr="003559C7" w:rsidRDefault="00365CDB" w:rsidP="003559C7">
      <w:pPr>
        <w:tabs>
          <w:tab w:val="left" w:pos="5040"/>
        </w:tabs>
        <w:ind w:right="3954" w:firstLine="0"/>
        <w:jc w:val="both"/>
        <w:rPr>
          <w:szCs w:val="24"/>
          <w:lang w:val="uk-UA" w:eastAsia="ru-RU"/>
        </w:rPr>
      </w:pPr>
    </w:p>
    <w:p w:rsidR="00365CDB" w:rsidRPr="003559C7" w:rsidRDefault="00365CDB" w:rsidP="003559C7">
      <w:pPr>
        <w:tabs>
          <w:tab w:val="left" w:pos="5040"/>
        </w:tabs>
        <w:ind w:right="3954" w:firstLine="0"/>
        <w:jc w:val="both"/>
        <w:rPr>
          <w:szCs w:val="24"/>
          <w:lang w:val="uk-UA" w:eastAsia="ru-RU"/>
        </w:rPr>
      </w:pPr>
    </w:p>
    <w:p w:rsidR="00365CDB" w:rsidRPr="003559C7" w:rsidRDefault="00365CDB" w:rsidP="003559C7">
      <w:pPr>
        <w:ind w:firstLine="902"/>
        <w:jc w:val="both"/>
        <w:rPr>
          <w:szCs w:val="28"/>
          <w:lang w:val="uk-UA" w:eastAsia="ru-RU"/>
        </w:rPr>
      </w:pPr>
      <w:r w:rsidRPr="00F45752">
        <w:rPr>
          <w:szCs w:val="28"/>
          <w:lang w:val="uk-UA" w:eastAsia="ru-RU"/>
        </w:rPr>
        <w:t>Керуючись п.</w:t>
      </w:r>
      <w:r w:rsidRPr="00F45752">
        <w:rPr>
          <w:szCs w:val="28"/>
          <w:lang w:val="ru-RU" w:eastAsia="ru-RU"/>
        </w:rPr>
        <w:t> </w:t>
      </w:r>
      <w:r w:rsidRPr="00F45752">
        <w:rPr>
          <w:szCs w:val="28"/>
          <w:lang w:val="uk-UA" w:eastAsia="ru-RU"/>
        </w:rPr>
        <w:t>284.1 ст.</w:t>
      </w:r>
      <w:r w:rsidRPr="00F45752">
        <w:rPr>
          <w:szCs w:val="28"/>
          <w:lang w:val="ru-RU" w:eastAsia="ru-RU"/>
        </w:rPr>
        <w:t> </w:t>
      </w:r>
      <w:r w:rsidRPr="00F45752">
        <w:rPr>
          <w:szCs w:val="28"/>
          <w:lang w:val="uk-UA" w:eastAsia="ru-RU"/>
        </w:rPr>
        <w:t>284 Податкового кодексу України та п.</w:t>
      </w:r>
      <w:r w:rsidRPr="00F45752">
        <w:rPr>
          <w:szCs w:val="28"/>
          <w:lang w:val="ru-RU" w:eastAsia="ru-RU"/>
        </w:rPr>
        <w:t> </w:t>
      </w:r>
      <w:r w:rsidRPr="00F45752">
        <w:rPr>
          <w:szCs w:val="28"/>
          <w:lang w:val="uk-UA" w:eastAsia="ru-RU"/>
        </w:rPr>
        <w:t>2</w:t>
      </w:r>
      <w:r>
        <w:rPr>
          <w:szCs w:val="28"/>
          <w:lang w:val="uk-UA" w:eastAsia="ru-RU"/>
        </w:rPr>
        <w:t>8</w:t>
      </w:r>
      <w:r w:rsidRPr="00F45752">
        <w:rPr>
          <w:szCs w:val="28"/>
          <w:lang w:val="uk-UA" w:eastAsia="ru-RU"/>
        </w:rPr>
        <w:t xml:space="preserve"> ч.</w:t>
      </w:r>
      <w:r w:rsidRPr="00F45752">
        <w:rPr>
          <w:szCs w:val="28"/>
          <w:lang w:val="ru-RU" w:eastAsia="ru-RU"/>
        </w:rPr>
        <w:t> </w:t>
      </w:r>
      <w:r w:rsidRPr="00F45752">
        <w:rPr>
          <w:szCs w:val="28"/>
          <w:lang w:val="uk-UA" w:eastAsia="ru-RU"/>
        </w:rPr>
        <w:t>1 ст.</w:t>
      </w:r>
      <w:r w:rsidRPr="00F45752">
        <w:rPr>
          <w:szCs w:val="28"/>
          <w:lang w:val="ru-RU" w:eastAsia="ru-RU"/>
        </w:rPr>
        <w:t> </w:t>
      </w:r>
      <w:r w:rsidRPr="00F45752">
        <w:rPr>
          <w:szCs w:val="28"/>
          <w:lang w:val="uk-UA" w:eastAsia="ru-RU"/>
        </w:rPr>
        <w:t>26 Закону України «Про місцеве самоврядування в Україні», розглянувши клопотання правоохоронних органів, які забезпечують підтримання публічної безпеки і порядку, протидію злочинності та державну безпеку</w:t>
      </w:r>
      <w:r>
        <w:rPr>
          <w:szCs w:val="28"/>
          <w:lang w:val="uk-UA" w:eastAsia="ru-RU"/>
        </w:rPr>
        <w:t xml:space="preserve"> та враховуючи діючі у 2024 році пільги із сплати земельного податку</w:t>
      </w:r>
      <w:r w:rsidRPr="00F45752">
        <w:rPr>
          <w:szCs w:val="28"/>
          <w:lang w:val="uk-UA" w:eastAsia="ru-RU"/>
        </w:rPr>
        <w:t>, міська рада</w:t>
      </w:r>
      <w:r w:rsidRPr="003559C7">
        <w:rPr>
          <w:szCs w:val="28"/>
          <w:lang w:val="uk-UA" w:eastAsia="ru-RU"/>
        </w:rPr>
        <w:t xml:space="preserve"> </w:t>
      </w:r>
    </w:p>
    <w:p w:rsidR="00365CDB" w:rsidRPr="003559C7" w:rsidRDefault="00365CDB" w:rsidP="003559C7">
      <w:pPr>
        <w:ind w:firstLine="0"/>
        <w:jc w:val="center"/>
        <w:rPr>
          <w:b/>
          <w:szCs w:val="24"/>
          <w:lang w:val="uk-UA" w:eastAsia="ru-RU"/>
        </w:rPr>
      </w:pPr>
    </w:p>
    <w:p w:rsidR="00365CDB" w:rsidRPr="003559C7" w:rsidRDefault="00365CDB" w:rsidP="00D60F8B">
      <w:pPr>
        <w:ind w:firstLine="0"/>
        <w:rPr>
          <w:b/>
          <w:szCs w:val="24"/>
          <w:lang w:val="uk-UA" w:eastAsia="ru-RU"/>
        </w:rPr>
      </w:pPr>
      <w:r w:rsidRPr="003559C7">
        <w:rPr>
          <w:b/>
          <w:szCs w:val="24"/>
          <w:lang w:val="uk-UA" w:eastAsia="ru-RU"/>
        </w:rPr>
        <w:t>В И Р І Ш И Л А:</w:t>
      </w:r>
    </w:p>
    <w:p w:rsidR="00365CDB" w:rsidRPr="003559C7" w:rsidRDefault="00365CDB" w:rsidP="003559C7">
      <w:pPr>
        <w:ind w:firstLine="0"/>
        <w:jc w:val="center"/>
        <w:rPr>
          <w:b/>
          <w:szCs w:val="24"/>
          <w:lang w:val="uk-UA" w:eastAsia="ru-RU"/>
        </w:rPr>
      </w:pPr>
    </w:p>
    <w:p w:rsidR="00365CDB" w:rsidRPr="003559C7" w:rsidRDefault="00365CDB" w:rsidP="003559C7">
      <w:pPr>
        <w:ind w:firstLine="709"/>
        <w:jc w:val="both"/>
        <w:rPr>
          <w:szCs w:val="24"/>
          <w:lang w:val="uk-UA" w:eastAsia="ru-RU"/>
        </w:rPr>
      </w:pPr>
      <w:r w:rsidRPr="003559C7">
        <w:rPr>
          <w:szCs w:val="24"/>
          <w:lang w:val="uk-UA" w:eastAsia="ru-RU"/>
        </w:rPr>
        <w:t>1.</w:t>
      </w:r>
      <w:r w:rsidRPr="003559C7">
        <w:rPr>
          <w:sz w:val="24"/>
          <w:szCs w:val="24"/>
          <w:lang w:val="uk-UA" w:eastAsia="ru-RU"/>
        </w:rPr>
        <w:t xml:space="preserve"> </w:t>
      </w:r>
      <w:r>
        <w:rPr>
          <w:szCs w:val="24"/>
          <w:lang w:val="uk-UA" w:eastAsia="ru-RU"/>
        </w:rPr>
        <w:t>В</w:t>
      </w:r>
      <w:r w:rsidRPr="003559C7">
        <w:rPr>
          <w:szCs w:val="24"/>
          <w:lang w:val="uk-UA" w:eastAsia="ru-RU"/>
        </w:rPr>
        <w:t>становити на території Лозівської міської територіальної громади пільги для юридичних осіб, надані відповідно до пункту 284.1 статті 284 Податкового кодексу України, за переліком згідно з додатком.</w:t>
      </w:r>
    </w:p>
    <w:p w:rsidR="00365CDB" w:rsidRDefault="00365CDB" w:rsidP="003559C7">
      <w:pPr>
        <w:ind w:firstLine="709"/>
        <w:jc w:val="both"/>
        <w:rPr>
          <w:szCs w:val="24"/>
          <w:lang w:val="uk-UA" w:eastAsia="ru-RU"/>
        </w:rPr>
      </w:pPr>
      <w:r w:rsidRPr="003559C7">
        <w:rPr>
          <w:szCs w:val="24"/>
          <w:lang w:val="uk-UA" w:eastAsia="ru-RU"/>
        </w:rPr>
        <w:t xml:space="preserve">2. </w:t>
      </w:r>
      <w:r w:rsidRPr="00F45752">
        <w:rPr>
          <w:szCs w:val="24"/>
          <w:lang w:val="uk-UA" w:eastAsia="ru-RU"/>
        </w:rPr>
        <w:t>Встановити, що застосування встановленої цим рішенням пільги здійснюється з 01.01.202</w:t>
      </w:r>
      <w:r>
        <w:rPr>
          <w:szCs w:val="24"/>
          <w:lang w:val="uk-UA" w:eastAsia="ru-RU"/>
        </w:rPr>
        <w:t xml:space="preserve">5 </w:t>
      </w:r>
      <w:r w:rsidRPr="00F45752">
        <w:rPr>
          <w:szCs w:val="24"/>
          <w:lang w:val="uk-UA" w:eastAsia="ru-RU"/>
        </w:rPr>
        <w:t>року по 31.12.202</w:t>
      </w:r>
      <w:r>
        <w:rPr>
          <w:szCs w:val="24"/>
          <w:lang w:val="uk-UA" w:eastAsia="ru-RU"/>
        </w:rPr>
        <w:t>5</w:t>
      </w:r>
      <w:r w:rsidRPr="00F45752">
        <w:rPr>
          <w:szCs w:val="24"/>
          <w:lang w:val="uk-UA" w:eastAsia="ru-RU"/>
        </w:rPr>
        <w:t xml:space="preserve"> року.</w:t>
      </w:r>
    </w:p>
    <w:p w:rsidR="00365CDB" w:rsidRPr="003559C7" w:rsidRDefault="00365CDB" w:rsidP="003559C7">
      <w:pPr>
        <w:ind w:firstLine="709"/>
        <w:jc w:val="both"/>
        <w:rPr>
          <w:szCs w:val="24"/>
          <w:lang w:val="uk-UA" w:eastAsia="ru-RU"/>
        </w:rPr>
      </w:pPr>
      <w:r w:rsidRPr="003559C7">
        <w:rPr>
          <w:szCs w:val="24"/>
          <w:lang w:val="uk-UA" w:eastAsia="ru-RU"/>
        </w:rPr>
        <w:t>3. Встановити, що всі питання неврегульовані цим рішенням, регулюються відповідно до норм Податкового кодексу України та інших діючих правових актів вищого рівня.</w:t>
      </w:r>
    </w:p>
    <w:p w:rsidR="00365CDB" w:rsidRPr="003559C7" w:rsidRDefault="00365CDB" w:rsidP="003559C7">
      <w:pPr>
        <w:ind w:firstLine="709"/>
        <w:jc w:val="both"/>
        <w:rPr>
          <w:szCs w:val="24"/>
          <w:lang w:val="uk-UA" w:eastAsia="ru-RU"/>
        </w:rPr>
      </w:pPr>
      <w:r w:rsidRPr="003559C7">
        <w:rPr>
          <w:szCs w:val="24"/>
          <w:lang w:val="uk-UA" w:eastAsia="ru-RU"/>
        </w:rPr>
        <w:t xml:space="preserve">4. Контроль за </w:t>
      </w:r>
      <w:r>
        <w:rPr>
          <w:szCs w:val="24"/>
          <w:lang w:val="uk-UA" w:eastAsia="ru-RU"/>
        </w:rPr>
        <w:t xml:space="preserve">виконанням рішення покласти на </w:t>
      </w:r>
      <w:r w:rsidRPr="003559C7">
        <w:rPr>
          <w:szCs w:val="24"/>
          <w:lang w:val="uk-UA" w:eastAsia="ru-RU"/>
        </w:rPr>
        <w:t xml:space="preserve">постійну комісію з питань бюджету та залучення інвестицій. </w:t>
      </w:r>
    </w:p>
    <w:p w:rsidR="00365CDB" w:rsidRDefault="00365CDB" w:rsidP="003559C7">
      <w:pPr>
        <w:ind w:firstLine="709"/>
        <w:jc w:val="both"/>
        <w:rPr>
          <w:szCs w:val="24"/>
          <w:lang w:val="ru-RU" w:eastAsia="ru-RU"/>
        </w:rPr>
      </w:pPr>
    </w:p>
    <w:p w:rsidR="00365CDB" w:rsidRPr="003559C7" w:rsidRDefault="00365CDB" w:rsidP="003559C7">
      <w:pPr>
        <w:ind w:firstLine="709"/>
        <w:jc w:val="both"/>
        <w:rPr>
          <w:szCs w:val="24"/>
          <w:lang w:val="ru-RU" w:eastAsia="ru-RU"/>
        </w:rPr>
      </w:pPr>
    </w:p>
    <w:p w:rsidR="00365CDB" w:rsidRPr="00070C56" w:rsidRDefault="00365CDB" w:rsidP="00070C56">
      <w:pPr>
        <w:ind w:firstLine="0"/>
        <w:rPr>
          <w:b/>
          <w:szCs w:val="28"/>
          <w:lang w:val="ru-RU"/>
        </w:rPr>
      </w:pPr>
      <w:r>
        <w:rPr>
          <w:b/>
          <w:szCs w:val="28"/>
        </w:rPr>
        <w:t>C</w:t>
      </w:r>
      <w:r>
        <w:rPr>
          <w:b/>
          <w:szCs w:val="28"/>
          <w:lang w:val="ru-RU"/>
        </w:rPr>
        <w:t xml:space="preserve">екретар міської ради                                                  </w:t>
      </w:r>
      <w:r w:rsidRPr="00070C56">
        <w:rPr>
          <w:b/>
          <w:szCs w:val="28"/>
          <w:lang w:val="ru-RU"/>
        </w:rPr>
        <w:t xml:space="preserve">            </w:t>
      </w:r>
      <w:r>
        <w:rPr>
          <w:b/>
          <w:szCs w:val="28"/>
          <w:lang w:val="ru-RU"/>
        </w:rPr>
        <w:t xml:space="preserve">   Юрій  КУШНІР</w:t>
      </w:r>
    </w:p>
    <w:p w:rsidR="00365CDB" w:rsidRPr="00070C56" w:rsidRDefault="00365CDB" w:rsidP="00070C56">
      <w:pPr>
        <w:rPr>
          <w:sz w:val="6"/>
          <w:szCs w:val="6"/>
          <w:lang w:val="ru-RU"/>
        </w:rPr>
      </w:pPr>
    </w:p>
    <w:p w:rsidR="00365CDB" w:rsidRPr="003559C7" w:rsidRDefault="00365CDB" w:rsidP="003559C7">
      <w:pPr>
        <w:ind w:firstLine="0"/>
        <w:jc w:val="both"/>
        <w:rPr>
          <w:szCs w:val="28"/>
          <w:lang w:val="uk-UA" w:eastAsia="ru-RU"/>
        </w:rPr>
      </w:pPr>
    </w:p>
    <w:p w:rsidR="00365CDB" w:rsidRPr="00FF6415" w:rsidRDefault="00365CDB" w:rsidP="003559C7">
      <w:pPr>
        <w:tabs>
          <w:tab w:val="left" w:pos="6379"/>
        </w:tabs>
        <w:spacing w:after="120"/>
        <w:ind w:firstLine="0"/>
        <w:jc w:val="both"/>
        <w:rPr>
          <w:sz w:val="24"/>
          <w:szCs w:val="24"/>
          <w:lang w:val="uk-UA" w:eastAsia="ru-RU"/>
        </w:rPr>
      </w:pPr>
      <w:r w:rsidRPr="003559C7">
        <w:rPr>
          <w:sz w:val="24"/>
          <w:szCs w:val="28"/>
          <w:lang w:val="uk-UA" w:eastAsia="ru-RU"/>
        </w:rPr>
        <w:t>Сергій Гранкін, 2-56-15</w:t>
      </w:r>
      <w:r w:rsidRPr="003559C7">
        <w:rPr>
          <w:szCs w:val="28"/>
          <w:lang w:val="uk-UA" w:eastAsia="ru-RU"/>
        </w:rPr>
        <w:tab/>
      </w:r>
    </w:p>
    <w:p w:rsidR="00365CDB" w:rsidRPr="003559C7" w:rsidRDefault="00365CDB" w:rsidP="003559C7">
      <w:pPr>
        <w:tabs>
          <w:tab w:val="left" w:pos="7088"/>
        </w:tabs>
        <w:spacing w:after="120"/>
        <w:ind w:firstLine="0"/>
        <w:jc w:val="both"/>
        <w:rPr>
          <w:sz w:val="24"/>
          <w:szCs w:val="24"/>
          <w:lang w:val="uk-UA" w:eastAsia="ru-RU"/>
        </w:rPr>
      </w:pPr>
    </w:p>
    <w:p w:rsidR="00365CDB" w:rsidRDefault="00365CDB" w:rsidP="003559C7">
      <w:pPr>
        <w:keepNext/>
        <w:keepLines/>
        <w:spacing w:line="240" w:lineRule="atLeast"/>
        <w:ind w:left="5670" w:firstLine="0"/>
        <w:jc w:val="center"/>
        <w:rPr>
          <w:sz w:val="24"/>
          <w:szCs w:val="24"/>
          <w:lang w:val="uk-UA" w:eastAsia="ru-RU"/>
        </w:rPr>
      </w:pPr>
      <w:r w:rsidRPr="003559C7">
        <w:rPr>
          <w:sz w:val="24"/>
          <w:szCs w:val="24"/>
          <w:lang w:val="uk-UA" w:eastAsia="ru-RU"/>
        </w:rPr>
        <w:t xml:space="preserve">Додаток </w:t>
      </w:r>
      <w:r w:rsidRPr="003559C7">
        <w:rPr>
          <w:sz w:val="24"/>
          <w:szCs w:val="24"/>
          <w:lang w:val="uk-UA" w:eastAsia="ru-RU"/>
        </w:rPr>
        <w:br/>
      </w:r>
    </w:p>
    <w:p w:rsidR="00365CDB" w:rsidRPr="003559C7" w:rsidRDefault="00365CDB" w:rsidP="003559C7">
      <w:pPr>
        <w:keepNext/>
        <w:keepLines/>
        <w:spacing w:line="240" w:lineRule="atLeast"/>
        <w:ind w:left="5670" w:firstLine="0"/>
        <w:jc w:val="center"/>
        <w:rPr>
          <w:sz w:val="24"/>
          <w:szCs w:val="24"/>
          <w:lang w:val="uk-UA" w:eastAsia="ru-RU"/>
        </w:rPr>
      </w:pPr>
      <w:r w:rsidRPr="003559C7">
        <w:rPr>
          <w:sz w:val="24"/>
          <w:szCs w:val="24"/>
          <w:lang w:val="uk-UA" w:eastAsia="ru-RU"/>
        </w:rPr>
        <w:t>ЗАТВЕРДЖЕНО</w:t>
      </w:r>
    </w:p>
    <w:p w:rsidR="00365CDB" w:rsidRPr="003559C7" w:rsidRDefault="00365CDB" w:rsidP="003559C7">
      <w:pPr>
        <w:keepNext/>
        <w:keepLines/>
        <w:spacing w:line="240" w:lineRule="atLeast"/>
        <w:ind w:left="5670" w:firstLine="0"/>
        <w:jc w:val="center"/>
        <w:rPr>
          <w:sz w:val="24"/>
          <w:szCs w:val="24"/>
          <w:lang w:val="uk-UA" w:eastAsia="ru-RU"/>
        </w:rPr>
      </w:pPr>
      <w:r w:rsidRPr="003559C7">
        <w:rPr>
          <w:sz w:val="24"/>
          <w:szCs w:val="24"/>
          <w:lang w:val="uk-UA" w:eastAsia="ru-RU"/>
        </w:rPr>
        <w:t xml:space="preserve">рішенням міської ради </w:t>
      </w:r>
    </w:p>
    <w:p w:rsidR="00365CDB" w:rsidRPr="00070C56" w:rsidRDefault="00365CDB" w:rsidP="003559C7">
      <w:pPr>
        <w:keepNext/>
        <w:keepLines/>
        <w:spacing w:line="240" w:lineRule="atLeast"/>
        <w:ind w:left="5670" w:firstLine="0"/>
        <w:jc w:val="center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від  05.12.</w:t>
      </w:r>
      <w:r w:rsidRPr="003559C7">
        <w:rPr>
          <w:sz w:val="24"/>
          <w:szCs w:val="24"/>
          <w:lang w:val="uk-UA" w:eastAsia="ru-RU"/>
        </w:rPr>
        <w:t>202</w:t>
      </w:r>
      <w:r>
        <w:rPr>
          <w:sz w:val="24"/>
          <w:szCs w:val="24"/>
          <w:lang w:val="uk-UA" w:eastAsia="ru-RU"/>
        </w:rPr>
        <w:t>4</w:t>
      </w:r>
      <w:r w:rsidRPr="003559C7">
        <w:rPr>
          <w:sz w:val="24"/>
          <w:szCs w:val="24"/>
          <w:lang w:val="uk-UA" w:eastAsia="ru-RU"/>
        </w:rPr>
        <w:t xml:space="preserve">  №</w:t>
      </w:r>
      <w:r w:rsidRPr="00070C56">
        <w:rPr>
          <w:sz w:val="24"/>
          <w:szCs w:val="24"/>
          <w:lang w:val="uk-UA" w:eastAsia="ru-RU"/>
        </w:rPr>
        <w:t xml:space="preserve">  2301</w:t>
      </w:r>
    </w:p>
    <w:p w:rsidR="00365CDB" w:rsidRPr="003559C7" w:rsidRDefault="00365CDB" w:rsidP="003559C7">
      <w:pPr>
        <w:keepNext/>
        <w:keepLines/>
        <w:spacing w:line="240" w:lineRule="atLeast"/>
        <w:ind w:left="3969" w:firstLine="0"/>
        <w:jc w:val="center"/>
        <w:rPr>
          <w:sz w:val="24"/>
          <w:szCs w:val="24"/>
          <w:u w:val="single"/>
          <w:lang w:val="uk-UA" w:eastAsia="ru-RU"/>
        </w:rPr>
      </w:pPr>
    </w:p>
    <w:p w:rsidR="00365CDB" w:rsidRPr="003559C7" w:rsidRDefault="00365CDB" w:rsidP="003559C7">
      <w:pPr>
        <w:keepNext/>
        <w:keepLines/>
        <w:ind w:firstLine="0"/>
        <w:jc w:val="center"/>
        <w:rPr>
          <w:b/>
          <w:szCs w:val="28"/>
          <w:lang w:val="uk-UA" w:eastAsia="ru-RU"/>
        </w:rPr>
      </w:pPr>
      <w:r w:rsidRPr="003559C7">
        <w:rPr>
          <w:b/>
          <w:szCs w:val="28"/>
          <w:lang w:val="uk-UA" w:eastAsia="ru-RU"/>
        </w:rPr>
        <w:t>ПЕРЕЛІК</w:t>
      </w:r>
      <w:r w:rsidRPr="003559C7">
        <w:rPr>
          <w:b/>
          <w:szCs w:val="28"/>
          <w:lang w:val="uk-UA" w:eastAsia="ru-RU"/>
        </w:rPr>
        <w:br/>
        <w:t xml:space="preserve">пільг для юридичних осіб, наданих відповідно до п. 284.1 ст. 284 Податкового кодексу України, із сплати земельного податку на території Лозівської міської територіальної громади </w:t>
      </w:r>
    </w:p>
    <w:p w:rsidR="00365CDB" w:rsidRPr="003559C7" w:rsidRDefault="00365CDB" w:rsidP="003559C7">
      <w:pPr>
        <w:keepNext/>
        <w:keepLines/>
        <w:ind w:firstLine="0"/>
        <w:jc w:val="center"/>
        <w:rPr>
          <w:szCs w:val="28"/>
          <w:lang w:val="uk-UA" w:eastAsia="ru-RU"/>
        </w:rPr>
      </w:pPr>
    </w:p>
    <w:p w:rsidR="00365CDB" w:rsidRPr="003559C7" w:rsidRDefault="00365CDB" w:rsidP="003559C7">
      <w:pPr>
        <w:keepNext/>
        <w:keepLines/>
        <w:ind w:firstLine="0"/>
        <w:jc w:val="center"/>
        <w:rPr>
          <w:szCs w:val="28"/>
          <w:lang w:val="uk-UA" w:eastAsia="ru-RU"/>
        </w:rPr>
      </w:pPr>
      <w:r w:rsidRPr="003559C7">
        <w:rPr>
          <w:szCs w:val="28"/>
          <w:lang w:val="uk-UA" w:eastAsia="ru-RU"/>
        </w:rPr>
        <w:t xml:space="preserve">Пільги встановлюються </w:t>
      </w:r>
      <w:r>
        <w:rPr>
          <w:szCs w:val="28"/>
          <w:lang w:val="uk-UA" w:eastAsia="ru-RU"/>
        </w:rPr>
        <w:t xml:space="preserve">на період </w:t>
      </w:r>
      <w:r w:rsidRPr="00F45752">
        <w:rPr>
          <w:szCs w:val="28"/>
          <w:lang w:val="uk-UA" w:eastAsia="ru-RU"/>
        </w:rPr>
        <w:t>з 01.01.202</w:t>
      </w:r>
      <w:r>
        <w:rPr>
          <w:szCs w:val="28"/>
          <w:lang w:val="uk-UA" w:eastAsia="ru-RU"/>
        </w:rPr>
        <w:t>5</w:t>
      </w:r>
      <w:r w:rsidRPr="00F45752">
        <w:rPr>
          <w:szCs w:val="28"/>
          <w:lang w:val="uk-UA" w:eastAsia="ru-RU"/>
        </w:rPr>
        <w:t xml:space="preserve"> року по 31.12.202</w:t>
      </w:r>
      <w:r>
        <w:rPr>
          <w:szCs w:val="28"/>
          <w:lang w:val="uk-UA" w:eastAsia="ru-RU"/>
        </w:rPr>
        <w:t>5</w:t>
      </w:r>
      <w:r w:rsidRPr="00F45752">
        <w:rPr>
          <w:szCs w:val="28"/>
          <w:lang w:val="uk-UA" w:eastAsia="ru-RU"/>
        </w:rPr>
        <w:t xml:space="preserve"> року</w:t>
      </w:r>
      <w:r w:rsidRPr="003559C7">
        <w:rPr>
          <w:szCs w:val="28"/>
          <w:lang w:val="uk-UA" w:eastAsia="ru-RU"/>
        </w:rPr>
        <w:t>.</w:t>
      </w:r>
    </w:p>
    <w:p w:rsidR="00365CDB" w:rsidRPr="003559C7" w:rsidRDefault="00365CDB" w:rsidP="003559C7">
      <w:pPr>
        <w:spacing w:before="120" w:after="120"/>
        <w:ind w:firstLine="567"/>
        <w:jc w:val="both"/>
        <w:rPr>
          <w:szCs w:val="28"/>
          <w:lang w:val="uk-UA" w:eastAsia="ru-RU"/>
        </w:rPr>
      </w:pPr>
      <w:r w:rsidRPr="003559C7">
        <w:rPr>
          <w:szCs w:val="28"/>
          <w:lang w:val="uk-UA" w:eastAsia="ru-RU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3"/>
        <w:gridCol w:w="2603"/>
        <w:gridCol w:w="2603"/>
        <w:gridCol w:w="2109"/>
      </w:tblGrid>
      <w:tr w:rsidR="00365CDB" w:rsidRPr="00070C56" w:rsidTr="00A344B5">
        <w:tc>
          <w:tcPr>
            <w:tcW w:w="1301" w:type="dxa"/>
          </w:tcPr>
          <w:p w:rsidR="00365CDB" w:rsidRPr="003559C7" w:rsidRDefault="00365CDB" w:rsidP="003559C7">
            <w:pPr>
              <w:ind w:firstLine="0"/>
              <w:jc w:val="both"/>
              <w:rPr>
                <w:sz w:val="24"/>
                <w:szCs w:val="24"/>
                <w:lang w:val="uk-UA" w:eastAsia="ru-RU"/>
              </w:rPr>
            </w:pPr>
            <w:r w:rsidRPr="003559C7">
              <w:rPr>
                <w:sz w:val="24"/>
                <w:szCs w:val="24"/>
                <w:lang w:val="uk-UA" w:eastAsia="ru-RU"/>
              </w:rPr>
              <w:t xml:space="preserve">Код області / Код кодифікатора адміністративно-територіальних одиниць та територій територіальних громад </w:t>
            </w:r>
            <w:r w:rsidRPr="003559C7">
              <w:rPr>
                <w:b/>
                <w:bCs/>
                <w:sz w:val="24"/>
                <w:szCs w:val="24"/>
                <w:lang w:val="uk-UA" w:eastAsia="ru-RU"/>
              </w:rPr>
              <w:t>області</w:t>
            </w:r>
          </w:p>
        </w:tc>
        <w:tc>
          <w:tcPr>
            <w:tcW w:w="2603" w:type="dxa"/>
          </w:tcPr>
          <w:p w:rsidR="00365CDB" w:rsidRPr="003559C7" w:rsidRDefault="00365CDB" w:rsidP="003559C7">
            <w:pPr>
              <w:ind w:firstLine="0"/>
              <w:jc w:val="both"/>
              <w:rPr>
                <w:sz w:val="24"/>
                <w:szCs w:val="24"/>
                <w:lang w:val="uk-UA" w:eastAsia="ru-RU"/>
              </w:rPr>
            </w:pPr>
            <w:r w:rsidRPr="003559C7">
              <w:rPr>
                <w:sz w:val="24"/>
                <w:szCs w:val="24"/>
                <w:lang w:val="uk-UA" w:eastAsia="ru-RU"/>
              </w:rPr>
              <w:t xml:space="preserve">Код району / Код кодифікатора адміністративно-територіальних одиниць та територій територіальних громад </w:t>
            </w:r>
            <w:r w:rsidRPr="003559C7">
              <w:rPr>
                <w:b/>
                <w:bCs/>
                <w:sz w:val="24"/>
                <w:szCs w:val="24"/>
                <w:lang w:val="uk-UA" w:eastAsia="ru-RU"/>
              </w:rPr>
              <w:t>районів в областях</w:t>
            </w:r>
          </w:p>
        </w:tc>
        <w:tc>
          <w:tcPr>
            <w:tcW w:w="2603" w:type="dxa"/>
          </w:tcPr>
          <w:p w:rsidR="00365CDB" w:rsidRPr="003559C7" w:rsidRDefault="00365CDB" w:rsidP="003559C7">
            <w:pPr>
              <w:ind w:firstLine="0"/>
              <w:jc w:val="both"/>
              <w:rPr>
                <w:sz w:val="24"/>
                <w:szCs w:val="24"/>
                <w:lang w:val="uk-UA" w:eastAsia="ru-RU"/>
              </w:rPr>
            </w:pPr>
            <w:r w:rsidRPr="003559C7">
              <w:rPr>
                <w:sz w:val="24"/>
                <w:szCs w:val="24"/>
                <w:lang w:val="uk-UA" w:eastAsia="ru-RU"/>
              </w:rPr>
              <w:t xml:space="preserve">Код згідно з КОАТУУ / Код кодифікатора адміністративно-територіальних одиниць та територій територіальних громад </w:t>
            </w:r>
            <w:r w:rsidRPr="003559C7">
              <w:rPr>
                <w:b/>
                <w:bCs/>
                <w:sz w:val="24"/>
                <w:szCs w:val="24"/>
                <w:lang w:val="uk-UA" w:eastAsia="ru-RU"/>
              </w:rPr>
              <w:t>території територіальної громади</w:t>
            </w:r>
          </w:p>
        </w:tc>
        <w:tc>
          <w:tcPr>
            <w:tcW w:w="3411" w:type="dxa"/>
          </w:tcPr>
          <w:p w:rsidR="00365CDB" w:rsidRPr="003559C7" w:rsidRDefault="00365CDB" w:rsidP="003559C7">
            <w:pPr>
              <w:ind w:firstLine="0"/>
              <w:jc w:val="both"/>
              <w:rPr>
                <w:sz w:val="24"/>
                <w:szCs w:val="24"/>
                <w:lang w:val="uk-UA" w:eastAsia="ru-RU"/>
              </w:rPr>
            </w:pPr>
            <w:r w:rsidRPr="003559C7">
              <w:rPr>
                <w:sz w:val="24"/>
                <w:szCs w:val="24"/>
                <w:lang w:val="uk-UA" w:eastAsia="ru-RU"/>
              </w:rPr>
              <w:t>Найменування адміністративно-територіальної одиниці</w:t>
            </w:r>
            <w:r w:rsidRPr="003559C7">
              <w:rPr>
                <w:sz w:val="24"/>
                <w:szCs w:val="24"/>
                <w:lang w:val="uk-UA" w:eastAsia="ru-RU"/>
              </w:rPr>
              <w:br/>
              <w:t>або населеного пункту, або території об’єднаної територіальної громади</w:t>
            </w:r>
          </w:p>
        </w:tc>
      </w:tr>
      <w:tr w:rsidR="00365CDB" w:rsidRPr="00D04D50" w:rsidTr="00A344B5">
        <w:trPr>
          <w:trHeight w:val="709"/>
        </w:trPr>
        <w:tc>
          <w:tcPr>
            <w:tcW w:w="1301" w:type="dxa"/>
          </w:tcPr>
          <w:p w:rsidR="00365CDB" w:rsidRPr="003559C7" w:rsidRDefault="00365CDB" w:rsidP="003559C7">
            <w:pPr>
              <w:ind w:firstLine="0"/>
              <w:jc w:val="center"/>
              <w:rPr>
                <w:szCs w:val="24"/>
                <w:lang w:val="uk-UA" w:eastAsia="ru-RU"/>
              </w:rPr>
            </w:pPr>
            <w:r w:rsidRPr="003559C7">
              <w:rPr>
                <w:sz w:val="24"/>
                <w:lang w:val="uk-UA" w:eastAsia="ru-RU"/>
              </w:rPr>
              <w:t>63 / UA63000000000041885</w:t>
            </w:r>
          </w:p>
        </w:tc>
        <w:tc>
          <w:tcPr>
            <w:tcW w:w="2603" w:type="dxa"/>
          </w:tcPr>
          <w:p w:rsidR="00365CDB" w:rsidRPr="003559C7" w:rsidRDefault="00365CDB" w:rsidP="003559C7">
            <w:pPr>
              <w:ind w:firstLine="0"/>
              <w:jc w:val="both"/>
              <w:rPr>
                <w:szCs w:val="24"/>
                <w:lang w:val="uk-UA" w:eastAsia="ru-RU"/>
              </w:rPr>
            </w:pPr>
            <w:r w:rsidRPr="003559C7">
              <w:rPr>
                <w:sz w:val="24"/>
                <w:szCs w:val="24"/>
                <w:lang w:val="uk-UA" w:eastAsia="ru-RU"/>
              </w:rPr>
              <w:t>/ UA63100000000059237</w:t>
            </w:r>
          </w:p>
        </w:tc>
        <w:tc>
          <w:tcPr>
            <w:tcW w:w="2603" w:type="dxa"/>
          </w:tcPr>
          <w:p w:rsidR="00365CDB" w:rsidRPr="003559C7" w:rsidRDefault="00365CDB" w:rsidP="003559C7">
            <w:pPr>
              <w:ind w:firstLine="0"/>
              <w:jc w:val="center"/>
              <w:rPr>
                <w:szCs w:val="24"/>
                <w:lang w:val="uk-UA" w:eastAsia="ru-RU"/>
              </w:rPr>
            </w:pPr>
            <w:r w:rsidRPr="003559C7">
              <w:rPr>
                <w:sz w:val="24"/>
                <w:lang w:val="uk-UA" w:eastAsia="ru-RU"/>
              </w:rPr>
              <w:t>6311000000 / UA63100050000079487</w:t>
            </w:r>
          </w:p>
        </w:tc>
        <w:tc>
          <w:tcPr>
            <w:tcW w:w="3411" w:type="dxa"/>
          </w:tcPr>
          <w:p w:rsidR="00365CDB" w:rsidRPr="003559C7" w:rsidRDefault="00365CDB" w:rsidP="003559C7">
            <w:pPr>
              <w:ind w:firstLine="0"/>
              <w:jc w:val="both"/>
              <w:rPr>
                <w:szCs w:val="24"/>
                <w:lang w:val="uk-UA" w:eastAsia="ru-RU"/>
              </w:rPr>
            </w:pPr>
            <w:r w:rsidRPr="003559C7">
              <w:rPr>
                <w:b/>
                <w:szCs w:val="24"/>
                <w:lang w:val="uk-UA" w:eastAsia="ru-RU"/>
              </w:rPr>
              <w:t>Лозівська міська територіальна громада</w:t>
            </w:r>
          </w:p>
        </w:tc>
      </w:tr>
    </w:tbl>
    <w:p w:rsidR="00365CDB" w:rsidRPr="003559C7" w:rsidRDefault="00365CDB" w:rsidP="003559C7">
      <w:pPr>
        <w:spacing w:before="120"/>
        <w:ind w:firstLine="567"/>
        <w:jc w:val="both"/>
        <w:rPr>
          <w:szCs w:val="28"/>
          <w:lang w:val="uk-UA" w:eastAsia="ru-RU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10"/>
        <w:gridCol w:w="3253"/>
      </w:tblGrid>
      <w:tr w:rsidR="00365CDB" w:rsidRPr="00070C56" w:rsidTr="00A344B5">
        <w:tc>
          <w:tcPr>
            <w:tcW w:w="6610" w:type="dxa"/>
          </w:tcPr>
          <w:p w:rsidR="00365CDB" w:rsidRPr="003559C7" w:rsidRDefault="00365CDB" w:rsidP="003559C7">
            <w:pPr>
              <w:ind w:firstLine="0"/>
              <w:jc w:val="center"/>
              <w:rPr>
                <w:sz w:val="24"/>
                <w:szCs w:val="28"/>
                <w:lang w:val="uk-UA" w:eastAsia="ru-RU"/>
              </w:rPr>
            </w:pPr>
            <w:r w:rsidRPr="003559C7">
              <w:rPr>
                <w:sz w:val="24"/>
                <w:szCs w:val="28"/>
                <w:lang w:val="uk-UA" w:eastAsia="ru-RU"/>
              </w:rPr>
              <w:t xml:space="preserve">Група платників, категорія/цільове призначення </w:t>
            </w:r>
            <w:r w:rsidRPr="003559C7">
              <w:rPr>
                <w:sz w:val="24"/>
                <w:szCs w:val="28"/>
                <w:lang w:val="uk-UA" w:eastAsia="ru-RU"/>
              </w:rPr>
              <w:br/>
              <w:t>земельних ділянок</w:t>
            </w:r>
          </w:p>
        </w:tc>
        <w:tc>
          <w:tcPr>
            <w:tcW w:w="3253" w:type="dxa"/>
          </w:tcPr>
          <w:p w:rsidR="00365CDB" w:rsidRPr="003559C7" w:rsidRDefault="00365CDB" w:rsidP="003559C7">
            <w:pPr>
              <w:ind w:firstLine="0"/>
              <w:jc w:val="center"/>
              <w:rPr>
                <w:sz w:val="24"/>
                <w:szCs w:val="28"/>
                <w:lang w:val="uk-UA" w:eastAsia="ru-RU"/>
              </w:rPr>
            </w:pPr>
            <w:r w:rsidRPr="003559C7">
              <w:rPr>
                <w:sz w:val="24"/>
                <w:szCs w:val="28"/>
                <w:lang w:val="uk-UA" w:eastAsia="ru-RU"/>
              </w:rPr>
              <w:t>Розмір пільги</w:t>
            </w:r>
          </w:p>
          <w:p w:rsidR="00365CDB" w:rsidRPr="003559C7" w:rsidRDefault="00365CDB" w:rsidP="003559C7">
            <w:pPr>
              <w:ind w:firstLine="0"/>
              <w:jc w:val="center"/>
              <w:rPr>
                <w:sz w:val="24"/>
                <w:szCs w:val="28"/>
                <w:lang w:val="uk-UA" w:eastAsia="ru-RU"/>
              </w:rPr>
            </w:pPr>
            <w:r w:rsidRPr="003559C7">
              <w:rPr>
                <w:sz w:val="24"/>
                <w:szCs w:val="28"/>
                <w:lang w:val="uk-UA" w:eastAsia="ru-RU"/>
              </w:rPr>
              <w:t>(відсотків суми податкового зобов’язання за рік)</w:t>
            </w:r>
          </w:p>
        </w:tc>
      </w:tr>
      <w:tr w:rsidR="00365CDB" w:rsidRPr="00D04D50" w:rsidTr="00A344B5">
        <w:trPr>
          <w:trHeight w:val="456"/>
        </w:trPr>
        <w:tc>
          <w:tcPr>
            <w:tcW w:w="6610" w:type="dxa"/>
          </w:tcPr>
          <w:p w:rsidR="00365CDB" w:rsidRPr="003559C7" w:rsidRDefault="00365CDB" w:rsidP="00F45752">
            <w:pPr>
              <w:ind w:firstLine="0"/>
              <w:jc w:val="both"/>
              <w:rPr>
                <w:szCs w:val="28"/>
                <w:lang w:val="uk-UA" w:eastAsia="ru-RU"/>
              </w:rPr>
            </w:pPr>
            <w:bookmarkStart w:id="1" w:name="_Hlk183425348"/>
            <w:r w:rsidRPr="00D04D50">
              <w:rPr>
                <w:sz w:val="26"/>
                <w:szCs w:val="26"/>
                <w:lang w:val="uk-UA" w:eastAsia="ru-RU"/>
              </w:rPr>
              <w:t>правоохоронні органи, які забезпечують підтримання публічної безпеки і порядку, протидію злочинності та державну безпеку</w:t>
            </w:r>
            <w:bookmarkEnd w:id="1"/>
          </w:p>
        </w:tc>
        <w:tc>
          <w:tcPr>
            <w:tcW w:w="3253" w:type="dxa"/>
          </w:tcPr>
          <w:p w:rsidR="00365CDB" w:rsidRPr="003559C7" w:rsidRDefault="00365CDB" w:rsidP="00F45752">
            <w:pPr>
              <w:ind w:firstLine="0"/>
              <w:jc w:val="center"/>
              <w:rPr>
                <w:szCs w:val="28"/>
                <w:lang w:val="uk-UA" w:eastAsia="ru-RU"/>
              </w:rPr>
            </w:pPr>
            <w:r w:rsidRPr="00D04D50">
              <w:rPr>
                <w:sz w:val="26"/>
                <w:szCs w:val="26"/>
                <w:lang w:val="uk-UA"/>
              </w:rPr>
              <w:t>100%</w:t>
            </w:r>
          </w:p>
        </w:tc>
      </w:tr>
    </w:tbl>
    <w:p w:rsidR="00365CDB" w:rsidRDefault="00365CDB" w:rsidP="003559C7">
      <w:pPr>
        <w:spacing w:before="120"/>
        <w:ind w:firstLine="0"/>
        <w:jc w:val="both"/>
        <w:rPr>
          <w:szCs w:val="28"/>
          <w:lang w:val="uk-UA" w:eastAsia="ru-RU"/>
        </w:rPr>
      </w:pPr>
    </w:p>
    <w:p w:rsidR="00365CDB" w:rsidRPr="003559C7" w:rsidRDefault="00365CDB" w:rsidP="003559C7">
      <w:pPr>
        <w:ind w:firstLine="0"/>
        <w:jc w:val="both"/>
        <w:rPr>
          <w:b/>
          <w:szCs w:val="28"/>
          <w:lang w:val="uk-UA" w:eastAsia="ru-RU"/>
        </w:rPr>
      </w:pPr>
      <w:r>
        <w:rPr>
          <w:b/>
          <w:szCs w:val="28"/>
          <w:lang w:val="uk-UA" w:eastAsia="ru-RU"/>
        </w:rPr>
        <w:t xml:space="preserve">    </w:t>
      </w:r>
    </w:p>
    <w:p w:rsidR="00365CDB" w:rsidRPr="003559C7" w:rsidRDefault="00365CDB" w:rsidP="003559C7">
      <w:pPr>
        <w:ind w:firstLine="0"/>
        <w:jc w:val="both"/>
        <w:rPr>
          <w:b/>
          <w:szCs w:val="28"/>
          <w:lang w:val="uk-UA" w:eastAsia="ru-RU"/>
        </w:rPr>
      </w:pPr>
      <w:r w:rsidRPr="003559C7">
        <w:rPr>
          <w:b/>
          <w:szCs w:val="28"/>
          <w:lang w:val="uk-UA" w:eastAsia="ru-RU"/>
        </w:rPr>
        <w:t xml:space="preserve">Секретар міської ради </w:t>
      </w:r>
      <w:r w:rsidRPr="003559C7">
        <w:rPr>
          <w:b/>
          <w:szCs w:val="28"/>
          <w:lang w:val="uk-UA" w:eastAsia="ru-RU"/>
        </w:rPr>
        <w:tab/>
      </w:r>
      <w:r w:rsidRPr="003559C7">
        <w:rPr>
          <w:b/>
          <w:szCs w:val="28"/>
          <w:lang w:val="uk-UA" w:eastAsia="ru-RU"/>
        </w:rPr>
        <w:tab/>
      </w:r>
      <w:r w:rsidRPr="003559C7">
        <w:rPr>
          <w:b/>
          <w:szCs w:val="28"/>
          <w:lang w:val="uk-UA" w:eastAsia="ru-RU"/>
        </w:rPr>
        <w:tab/>
      </w:r>
      <w:r w:rsidRPr="003559C7">
        <w:rPr>
          <w:b/>
          <w:szCs w:val="28"/>
          <w:lang w:val="uk-UA" w:eastAsia="ru-RU"/>
        </w:rPr>
        <w:tab/>
      </w:r>
      <w:r w:rsidRPr="003559C7">
        <w:rPr>
          <w:b/>
          <w:szCs w:val="28"/>
          <w:lang w:val="uk-UA" w:eastAsia="ru-RU"/>
        </w:rPr>
        <w:tab/>
      </w:r>
      <w:r>
        <w:rPr>
          <w:b/>
          <w:szCs w:val="28"/>
          <w:lang w:val="uk-UA" w:eastAsia="ru-RU"/>
        </w:rPr>
        <w:t xml:space="preserve">              </w:t>
      </w:r>
      <w:r w:rsidRPr="003559C7">
        <w:rPr>
          <w:b/>
          <w:szCs w:val="28"/>
          <w:lang w:val="uk-UA" w:eastAsia="ru-RU"/>
        </w:rPr>
        <w:t>Юрій КУШНІР</w:t>
      </w:r>
    </w:p>
    <w:p w:rsidR="00365CDB" w:rsidRDefault="00365CDB" w:rsidP="003559C7">
      <w:pPr>
        <w:ind w:firstLine="0"/>
        <w:jc w:val="both"/>
        <w:rPr>
          <w:sz w:val="24"/>
          <w:szCs w:val="27"/>
          <w:lang w:val="uk-UA" w:eastAsia="ru-RU"/>
        </w:rPr>
      </w:pPr>
    </w:p>
    <w:p w:rsidR="00365CDB" w:rsidRDefault="00365CDB" w:rsidP="0060637A">
      <w:pPr>
        <w:ind w:firstLine="0"/>
        <w:jc w:val="both"/>
      </w:pPr>
      <w:r w:rsidRPr="003559C7">
        <w:rPr>
          <w:sz w:val="24"/>
          <w:szCs w:val="27"/>
          <w:lang w:val="uk-UA" w:eastAsia="ru-RU"/>
        </w:rPr>
        <w:t>Сергій Гранкін</w:t>
      </w:r>
    </w:p>
    <w:sectPr w:rsidR="00365CDB" w:rsidSect="00762A27">
      <w:footerReference w:type="even" r:id="rId9"/>
      <w:footerReference w:type="default" r:id="rId10"/>
      <w:pgSz w:w="11906" w:h="16838"/>
      <w:pgMar w:top="567" w:right="851" w:bottom="851" w:left="1418" w:header="709" w:footer="39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CDB" w:rsidRDefault="00365CDB">
      <w:r>
        <w:separator/>
      </w:r>
    </w:p>
  </w:endnote>
  <w:endnote w:type="continuationSeparator" w:id="0">
    <w:p w:rsidR="00365CDB" w:rsidRDefault="00365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DB" w:rsidRDefault="00365CDB" w:rsidP="00D459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5CDB" w:rsidRDefault="00365CDB" w:rsidP="00D459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DB" w:rsidRDefault="00365CDB" w:rsidP="00D459DD">
    <w:pPr>
      <w:pStyle w:val="Footer"/>
      <w:framePr w:wrap="around" w:vAnchor="text" w:hAnchor="margin" w:xAlign="right" w:y="1"/>
      <w:rPr>
        <w:rStyle w:val="PageNumber"/>
      </w:rPr>
    </w:pPr>
  </w:p>
  <w:p w:rsidR="00365CDB" w:rsidRDefault="00365CDB" w:rsidP="00D459D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CDB" w:rsidRDefault="00365CDB">
      <w:r>
        <w:separator/>
      </w:r>
    </w:p>
  </w:footnote>
  <w:footnote w:type="continuationSeparator" w:id="0">
    <w:p w:rsidR="00365CDB" w:rsidRDefault="00365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C5CB8"/>
    <w:multiLevelType w:val="hybridMultilevel"/>
    <w:tmpl w:val="CD5849AA"/>
    <w:lvl w:ilvl="0" w:tplc="23D404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9C7"/>
    <w:rsid w:val="00070C56"/>
    <w:rsid w:val="00082B5F"/>
    <w:rsid w:val="00095C1D"/>
    <w:rsid w:val="00182ECF"/>
    <w:rsid w:val="002321B9"/>
    <w:rsid w:val="00244A42"/>
    <w:rsid w:val="00247546"/>
    <w:rsid w:val="00254FD6"/>
    <w:rsid w:val="00281CAD"/>
    <w:rsid w:val="002F589A"/>
    <w:rsid w:val="003025F7"/>
    <w:rsid w:val="00311156"/>
    <w:rsid w:val="003559C7"/>
    <w:rsid w:val="00365CDB"/>
    <w:rsid w:val="00372B82"/>
    <w:rsid w:val="003A0038"/>
    <w:rsid w:val="003C17C7"/>
    <w:rsid w:val="004D2984"/>
    <w:rsid w:val="00503767"/>
    <w:rsid w:val="00547462"/>
    <w:rsid w:val="00551A53"/>
    <w:rsid w:val="00597735"/>
    <w:rsid w:val="005C4E2F"/>
    <w:rsid w:val="005E02C4"/>
    <w:rsid w:val="0060637A"/>
    <w:rsid w:val="006273AA"/>
    <w:rsid w:val="006F0662"/>
    <w:rsid w:val="00737CEB"/>
    <w:rsid w:val="00762A27"/>
    <w:rsid w:val="007A3C1A"/>
    <w:rsid w:val="00852DFD"/>
    <w:rsid w:val="008568F9"/>
    <w:rsid w:val="008D4BDA"/>
    <w:rsid w:val="00957220"/>
    <w:rsid w:val="009C4E3A"/>
    <w:rsid w:val="00A01D39"/>
    <w:rsid w:val="00A25166"/>
    <w:rsid w:val="00A344B5"/>
    <w:rsid w:val="00B01FCF"/>
    <w:rsid w:val="00B067F2"/>
    <w:rsid w:val="00B27D9B"/>
    <w:rsid w:val="00B87A0C"/>
    <w:rsid w:val="00C605B2"/>
    <w:rsid w:val="00CD061F"/>
    <w:rsid w:val="00D04D50"/>
    <w:rsid w:val="00D459DD"/>
    <w:rsid w:val="00D60F8B"/>
    <w:rsid w:val="00D84585"/>
    <w:rsid w:val="00E71EFA"/>
    <w:rsid w:val="00ED223E"/>
    <w:rsid w:val="00F45752"/>
    <w:rsid w:val="00F8419A"/>
    <w:rsid w:val="00FA61FB"/>
    <w:rsid w:val="00FE741F"/>
    <w:rsid w:val="00FF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220"/>
    <w:pPr>
      <w:ind w:firstLine="720"/>
    </w:pPr>
    <w:rPr>
      <w:sz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559C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59C7"/>
    <w:rPr>
      <w:rFonts w:cs="Times New Roman"/>
    </w:rPr>
  </w:style>
  <w:style w:type="character" w:styleId="PageNumber">
    <w:name w:val="page number"/>
    <w:basedOn w:val="DefaultParagraphFont"/>
    <w:uiPriority w:val="99"/>
    <w:rsid w:val="003559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3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1784</Words>
  <Characters>1017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2024-12-05T11:54:00Z</cp:lastPrinted>
  <dcterms:created xsi:type="dcterms:W3CDTF">2024-11-18T12:47:00Z</dcterms:created>
  <dcterms:modified xsi:type="dcterms:W3CDTF">2024-12-05T11:54:00Z</dcterms:modified>
</cp:coreProperties>
</file>