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1C" w:rsidRPr="003D21EB" w:rsidRDefault="00804F1C" w:rsidP="00804F1C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D21EB">
        <w:rPr>
          <w:b/>
          <w:bCs/>
          <w:noProof/>
          <w:szCs w:val="28"/>
        </w:rPr>
        <w:drawing>
          <wp:inline distT="0" distB="0" distL="0" distR="0" wp14:anchorId="16A862F3" wp14:editId="54E8C59D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F1C" w:rsidRPr="003D21EB" w:rsidRDefault="00804F1C" w:rsidP="00804F1C">
      <w:pPr>
        <w:keepNext/>
        <w:spacing w:after="0" w:line="192" w:lineRule="auto"/>
        <w:jc w:val="center"/>
        <w:outlineLvl w:val="0"/>
        <w:rPr>
          <w:b/>
          <w:sz w:val="28"/>
          <w:szCs w:val="28"/>
          <w:lang w:val="uk-UA"/>
        </w:rPr>
      </w:pPr>
      <w:r w:rsidRPr="003D21EB">
        <w:rPr>
          <w:b/>
          <w:sz w:val="28"/>
          <w:szCs w:val="28"/>
          <w:lang w:val="uk-UA"/>
        </w:rPr>
        <w:t>ЛОЗІВСЬКА  МІСЬКА  РАДА ХАРКІВСЬКОЇ  ОБЛАСТІ</w:t>
      </w:r>
    </w:p>
    <w:p w:rsidR="00804F1C" w:rsidRPr="003D21EB" w:rsidRDefault="00804F1C" w:rsidP="00804F1C">
      <w:pPr>
        <w:tabs>
          <w:tab w:val="left" w:pos="5220"/>
        </w:tabs>
        <w:spacing w:after="0" w:line="192" w:lineRule="auto"/>
        <w:rPr>
          <w:b/>
          <w:sz w:val="24"/>
          <w:szCs w:val="24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:rsidR="00804F1C" w:rsidRPr="003D21EB" w:rsidRDefault="00804F1C" w:rsidP="00804F1C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 w:rsidRPr="003D21EB">
        <w:rPr>
          <w:b/>
          <w:sz w:val="32"/>
          <w:szCs w:val="32"/>
          <w:lang w:val="uk-UA"/>
        </w:rPr>
        <w:t xml:space="preserve">        CЕСІЯ             СКЛИКАННЯ</w:t>
      </w:r>
    </w:p>
    <w:p w:rsidR="00804F1C" w:rsidRPr="003D21EB" w:rsidRDefault="00804F1C" w:rsidP="00804F1C">
      <w:pPr>
        <w:tabs>
          <w:tab w:val="left" w:pos="2268"/>
        </w:tabs>
        <w:spacing w:after="0" w:line="192" w:lineRule="auto"/>
        <w:jc w:val="center"/>
        <w:rPr>
          <w:b/>
          <w:sz w:val="24"/>
          <w:szCs w:val="24"/>
          <w:lang w:val="uk-UA"/>
        </w:rPr>
      </w:pPr>
    </w:p>
    <w:p w:rsidR="00804F1C" w:rsidRPr="003D21EB" w:rsidRDefault="00804F1C" w:rsidP="00804F1C">
      <w:pPr>
        <w:tabs>
          <w:tab w:val="left" w:pos="2268"/>
        </w:tabs>
        <w:spacing w:after="0" w:line="192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  Р І Ш Е Н Н Я  </w:t>
      </w:r>
    </w:p>
    <w:p w:rsidR="00804F1C" w:rsidRDefault="00804F1C" w:rsidP="00804F1C">
      <w:pPr>
        <w:spacing w:after="0" w:line="192" w:lineRule="auto"/>
        <w:rPr>
          <w:b/>
          <w:sz w:val="28"/>
          <w:szCs w:val="24"/>
          <w:lang w:val="uk-UA"/>
        </w:rPr>
      </w:pPr>
    </w:p>
    <w:p w:rsidR="00804F1C" w:rsidRPr="003D21EB" w:rsidRDefault="00804F1C" w:rsidP="00804F1C">
      <w:pPr>
        <w:spacing w:after="0" w:line="192" w:lineRule="auto"/>
        <w:rPr>
          <w:b/>
          <w:sz w:val="28"/>
          <w:szCs w:val="28"/>
          <w:lang w:val="uk-UA"/>
        </w:rPr>
      </w:pPr>
      <w:r w:rsidRPr="00EE2F34">
        <w:rPr>
          <w:sz w:val="28"/>
          <w:szCs w:val="28"/>
          <w:lang w:val="uk-UA"/>
        </w:rPr>
        <w:t>від                           2023 року</w:t>
      </w:r>
      <w:r w:rsidRPr="00EE2F34">
        <w:rPr>
          <w:sz w:val="28"/>
          <w:szCs w:val="28"/>
          <w:lang w:val="uk-UA"/>
        </w:rPr>
        <w:tab/>
      </w:r>
      <w:r w:rsidRPr="003D21EB">
        <w:rPr>
          <w:b/>
          <w:sz w:val="28"/>
          <w:szCs w:val="28"/>
          <w:lang w:val="uk-UA"/>
        </w:rPr>
        <w:t xml:space="preserve">             </w:t>
      </w:r>
      <w:r w:rsidRPr="003D21EB">
        <w:rPr>
          <w:sz w:val="28"/>
          <w:szCs w:val="28"/>
          <w:lang w:val="uk-UA"/>
        </w:rPr>
        <w:t>Лозова</w:t>
      </w:r>
      <w:r w:rsidRPr="003D21EB">
        <w:rPr>
          <w:b/>
          <w:sz w:val="28"/>
          <w:szCs w:val="28"/>
          <w:lang w:val="uk-UA"/>
        </w:rPr>
        <w:t xml:space="preserve">                                   </w:t>
      </w:r>
      <w:r w:rsidRPr="00EE2F34">
        <w:rPr>
          <w:sz w:val="28"/>
          <w:szCs w:val="28"/>
          <w:lang w:val="uk-UA"/>
        </w:rPr>
        <w:t xml:space="preserve">№ </w:t>
      </w:r>
    </w:p>
    <w:p w:rsidR="00804F1C" w:rsidRPr="003D21EB" w:rsidRDefault="00804F1C" w:rsidP="00804F1C">
      <w:pPr>
        <w:spacing w:after="0" w:line="216" w:lineRule="auto"/>
        <w:rPr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804F1C" w:rsidRPr="003D21EB" w:rsidTr="00093CA9">
        <w:tc>
          <w:tcPr>
            <w:tcW w:w="5495" w:type="dxa"/>
            <w:shd w:val="clear" w:color="auto" w:fill="auto"/>
          </w:tcPr>
          <w:p w:rsidR="00804F1C" w:rsidRPr="003D21EB" w:rsidRDefault="00804F1C" w:rsidP="00093CA9">
            <w:pPr>
              <w:spacing w:after="0" w:line="21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3D21EB">
              <w:rPr>
                <w:b/>
                <w:sz w:val="28"/>
                <w:szCs w:val="28"/>
                <w:lang w:val="uk-UA"/>
              </w:rPr>
              <w:t>Про внесення змін до рішення міської ради від 23.12.2021 року № 846 «Про затвердження Програми реформування і розвитку житлово-комунального госпо-дарства Лозівської міської терито-ріальної громади на 2022- 2024 роки»</w:t>
            </w:r>
          </w:p>
        </w:tc>
      </w:tr>
    </w:tbl>
    <w:p w:rsidR="00804F1C" w:rsidRPr="003D21EB" w:rsidRDefault="00804F1C" w:rsidP="00804F1C">
      <w:pPr>
        <w:spacing w:line="216" w:lineRule="auto"/>
        <w:jc w:val="both"/>
        <w:rPr>
          <w:b/>
          <w:sz w:val="24"/>
          <w:szCs w:val="24"/>
          <w:lang w:val="uk-UA"/>
        </w:rPr>
      </w:pPr>
    </w:p>
    <w:p w:rsidR="00804F1C" w:rsidRPr="003D21EB" w:rsidRDefault="00804F1C" w:rsidP="00804F1C">
      <w:pPr>
        <w:spacing w:line="216" w:lineRule="auto"/>
        <w:ind w:firstLine="567"/>
        <w:jc w:val="both"/>
        <w:rPr>
          <w:sz w:val="28"/>
          <w:szCs w:val="28"/>
          <w:lang w:val="uk-UA"/>
        </w:rPr>
      </w:pPr>
      <w:r w:rsidRPr="003D21EB">
        <w:rPr>
          <w:color w:val="000000"/>
          <w:sz w:val="28"/>
          <w:szCs w:val="28"/>
          <w:lang w:val="uk-UA"/>
        </w:rPr>
        <w:t>Керуючись</w:t>
      </w:r>
      <w:r w:rsidRPr="003D21EB">
        <w:rPr>
          <w:sz w:val="28"/>
          <w:szCs w:val="28"/>
          <w:lang w:val="uk-UA"/>
        </w:rPr>
        <w:t xml:space="preserve"> пунктом 22 частини 1 статті 26 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розглянувши лист Управління житлово-комунального господарства та будівництва Лозівської міської ради Харківської області</w:t>
      </w:r>
      <w:r w:rsidRPr="003D21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13</w:t>
      </w:r>
      <w:r w:rsidRPr="00C64EDF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Pr="00C64EDF">
        <w:rPr>
          <w:sz w:val="28"/>
          <w:szCs w:val="28"/>
          <w:lang w:val="uk-UA"/>
        </w:rPr>
        <w:t xml:space="preserve">.2023 № </w:t>
      </w:r>
      <w:r>
        <w:rPr>
          <w:sz w:val="28"/>
          <w:szCs w:val="28"/>
          <w:lang w:val="uk-UA"/>
        </w:rPr>
        <w:t>1724</w:t>
      </w:r>
      <w:r w:rsidRPr="00C64ED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D21EB">
        <w:rPr>
          <w:color w:val="000000"/>
          <w:sz w:val="28"/>
          <w:szCs w:val="28"/>
          <w:lang w:val="uk-UA"/>
        </w:rPr>
        <w:t>міська рада</w:t>
      </w:r>
    </w:p>
    <w:p w:rsidR="00804F1C" w:rsidRPr="003D21EB" w:rsidRDefault="00804F1C" w:rsidP="00804F1C">
      <w:pPr>
        <w:spacing w:line="216" w:lineRule="auto"/>
        <w:rPr>
          <w:lang w:val="uk-UA"/>
        </w:rPr>
      </w:pPr>
      <w:r w:rsidRPr="003D21EB">
        <w:rPr>
          <w:b/>
          <w:sz w:val="28"/>
          <w:szCs w:val="28"/>
          <w:lang w:val="uk-UA"/>
        </w:rPr>
        <w:t>В И Р І Ш И Л А:</w:t>
      </w:r>
    </w:p>
    <w:p w:rsidR="00804F1C" w:rsidRPr="006A416B" w:rsidRDefault="00804F1C" w:rsidP="00804F1C">
      <w:pPr>
        <w:numPr>
          <w:ilvl w:val="0"/>
          <w:numId w:val="1"/>
        </w:numPr>
        <w:tabs>
          <w:tab w:val="left" w:pos="851"/>
        </w:tabs>
        <w:spacing w:after="0" w:line="216" w:lineRule="auto"/>
        <w:ind w:left="0" w:firstLine="567"/>
        <w:jc w:val="both"/>
        <w:rPr>
          <w:b/>
          <w:sz w:val="28"/>
          <w:szCs w:val="28"/>
          <w:lang w:val="uk-UA"/>
        </w:rPr>
      </w:pPr>
      <w:r w:rsidRPr="003D21EB">
        <w:rPr>
          <w:sz w:val="28"/>
          <w:szCs w:val="28"/>
          <w:lang w:val="uk-UA"/>
        </w:rPr>
        <w:t>Внести зміни до рішення міської ради від 23.12.2021 року № 846 «Про затвердження Програми реформування і розвитку житлово-комунального господарства Лозівської міської територіальної громади на 2022- 2024 роки»,</w:t>
      </w:r>
      <w:r>
        <w:rPr>
          <w:sz w:val="28"/>
          <w:szCs w:val="28"/>
          <w:lang w:val="uk-UA"/>
        </w:rPr>
        <w:t xml:space="preserve"> </w:t>
      </w:r>
      <w:r w:rsidRPr="003D21EB">
        <w:rPr>
          <w:b/>
          <w:sz w:val="28"/>
          <w:szCs w:val="28"/>
          <w:lang w:val="uk-UA"/>
        </w:rPr>
        <w:t xml:space="preserve"> </w:t>
      </w:r>
      <w:r w:rsidRPr="003D21EB">
        <w:rPr>
          <w:sz w:val="28"/>
          <w:szCs w:val="28"/>
          <w:lang w:val="uk-UA"/>
        </w:rPr>
        <w:t>а саме:</w:t>
      </w:r>
    </w:p>
    <w:p w:rsidR="00804F1C" w:rsidRPr="003D21EB" w:rsidRDefault="00804F1C" w:rsidP="00804F1C">
      <w:pPr>
        <w:tabs>
          <w:tab w:val="left" w:pos="851"/>
        </w:tabs>
        <w:spacing w:after="0" w:line="21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Pr="00241D03">
        <w:rPr>
          <w:sz w:val="28"/>
          <w:szCs w:val="28"/>
          <w:lang w:val="uk-UA"/>
        </w:rPr>
        <w:t xml:space="preserve"> </w:t>
      </w:r>
      <w:r w:rsidRPr="003D21EB">
        <w:rPr>
          <w:sz w:val="28"/>
          <w:szCs w:val="28"/>
          <w:lang w:val="uk-UA"/>
        </w:rPr>
        <w:t xml:space="preserve">пп.10, 10.1 у розділі І Програми </w:t>
      </w:r>
      <w:r>
        <w:rPr>
          <w:sz w:val="28"/>
          <w:szCs w:val="28"/>
          <w:lang w:val="uk-UA"/>
        </w:rPr>
        <w:t xml:space="preserve">реформування і розвитку житлово- </w:t>
      </w:r>
      <w:r w:rsidRPr="003D21EB">
        <w:rPr>
          <w:sz w:val="28"/>
          <w:szCs w:val="28"/>
          <w:lang w:val="uk-UA"/>
        </w:rPr>
        <w:t>комунального господарства Лозівської міської територіальної громади</w:t>
      </w:r>
      <w:r>
        <w:rPr>
          <w:sz w:val="28"/>
          <w:szCs w:val="28"/>
          <w:lang w:val="uk-UA"/>
        </w:rPr>
        <w:t xml:space="preserve">          </w:t>
      </w:r>
      <w:r w:rsidRPr="003D21EB">
        <w:rPr>
          <w:sz w:val="28"/>
          <w:szCs w:val="28"/>
          <w:lang w:val="uk-UA"/>
        </w:rPr>
        <w:t xml:space="preserve"> на  2022 – 2024 роки, (далі Програма) викласти в новій редакції: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8"/>
        <w:gridCol w:w="5603"/>
        <w:gridCol w:w="2977"/>
      </w:tblGrid>
      <w:tr w:rsidR="00804F1C" w:rsidRPr="003D21EB" w:rsidTr="00093CA9">
        <w:tc>
          <w:tcPr>
            <w:tcW w:w="918" w:type="dxa"/>
          </w:tcPr>
          <w:p w:rsidR="00804F1C" w:rsidRPr="003D21EB" w:rsidRDefault="00804F1C" w:rsidP="00093CA9">
            <w:pPr>
              <w:tabs>
                <w:tab w:val="left" w:pos="851"/>
              </w:tabs>
              <w:spacing w:after="0" w:line="216" w:lineRule="auto"/>
              <w:jc w:val="both"/>
              <w:rPr>
                <w:lang w:val="uk-UA"/>
              </w:rPr>
            </w:pPr>
            <w:r w:rsidRPr="003D21EB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603" w:type="dxa"/>
          </w:tcPr>
          <w:p w:rsidR="00804F1C" w:rsidRPr="003D21EB" w:rsidRDefault="00804F1C" w:rsidP="00093CA9">
            <w:pPr>
              <w:tabs>
                <w:tab w:val="left" w:pos="851"/>
              </w:tabs>
              <w:spacing w:after="0" w:line="216" w:lineRule="auto"/>
              <w:ind w:hanging="33"/>
              <w:rPr>
                <w:lang w:val="uk-UA"/>
              </w:rPr>
            </w:pPr>
            <w:r w:rsidRPr="003D21EB">
              <w:rPr>
                <w:sz w:val="28"/>
                <w:szCs w:val="28"/>
                <w:lang w:val="uk-UA"/>
              </w:rPr>
              <w:t>Загал</w:t>
            </w:r>
            <w:r>
              <w:rPr>
                <w:sz w:val="28"/>
                <w:szCs w:val="28"/>
                <w:lang w:val="uk-UA"/>
              </w:rPr>
              <w:t>ьний обсяг фінансових ресурсів, необхід</w:t>
            </w:r>
            <w:r w:rsidRPr="003D21EB">
              <w:rPr>
                <w:sz w:val="28"/>
                <w:szCs w:val="28"/>
                <w:lang w:val="uk-UA"/>
              </w:rPr>
              <w:t>них для реалізації програми, всього</w:t>
            </w:r>
          </w:p>
        </w:tc>
        <w:tc>
          <w:tcPr>
            <w:tcW w:w="2977" w:type="dxa"/>
          </w:tcPr>
          <w:p w:rsidR="00804F1C" w:rsidRPr="003D21EB" w:rsidRDefault="00804F1C" w:rsidP="00093CA9">
            <w:pPr>
              <w:shd w:val="clear" w:color="auto" w:fill="FFFFFF"/>
              <w:tabs>
                <w:tab w:val="left" w:pos="851"/>
              </w:tabs>
              <w:spacing w:before="15" w:after="0" w:line="216" w:lineRule="auto"/>
              <w:ind w:hanging="33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93252</w:t>
            </w:r>
            <w:r w:rsidRPr="003D21EB">
              <w:rPr>
                <w:b/>
                <w:sz w:val="28"/>
                <w:szCs w:val="28"/>
                <w:lang w:val="uk-UA"/>
              </w:rPr>
              <w:t>,6</w:t>
            </w:r>
          </w:p>
        </w:tc>
      </w:tr>
      <w:tr w:rsidR="00804F1C" w:rsidRPr="003D21EB" w:rsidTr="00093CA9">
        <w:tc>
          <w:tcPr>
            <w:tcW w:w="918" w:type="dxa"/>
          </w:tcPr>
          <w:p w:rsidR="00804F1C" w:rsidRPr="003D21EB" w:rsidRDefault="00804F1C" w:rsidP="00093CA9">
            <w:pPr>
              <w:tabs>
                <w:tab w:val="left" w:pos="851"/>
              </w:tabs>
              <w:spacing w:after="0" w:line="216" w:lineRule="auto"/>
              <w:jc w:val="both"/>
              <w:rPr>
                <w:lang w:val="uk-UA"/>
              </w:rPr>
            </w:pPr>
            <w:r w:rsidRPr="003D21EB">
              <w:rPr>
                <w:sz w:val="28"/>
                <w:szCs w:val="28"/>
                <w:lang w:val="uk-UA"/>
              </w:rPr>
              <w:t>10.1.</w:t>
            </w:r>
          </w:p>
        </w:tc>
        <w:tc>
          <w:tcPr>
            <w:tcW w:w="5603" w:type="dxa"/>
          </w:tcPr>
          <w:p w:rsidR="00804F1C" w:rsidRPr="003D21EB" w:rsidRDefault="00804F1C" w:rsidP="00093CA9">
            <w:pPr>
              <w:tabs>
                <w:tab w:val="left" w:pos="851"/>
              </w:tabs>
              <w:spacing w:after="0" w:line="216" w:lineRule="auto"/>
              <w:ind w:hanging="33"/>
              <w:rPr>
                <w:lang w:val="uk-UA"/>
              </w:rPr>
            </w:pPr>
            <w:r w:rsidRPr="003D21EB">
              <w:rPr>
                <w:sz w:val="28"/>
                <w:szCs w:val="28"/>
                <w:lang w:val="uk-UA"/>
              </w:rPr>
              <w:t>Кошти бюджету Лозівської міської ТГ</w:t>
            </w:r>
          </w:p>
        </w:tc>
        <w:tc>
          <w:tcPr>
            <w:tcW w:w="2977" w:type="dxa"/>
          </w:tcPr>
          <w:p w:rsidR="00804F1C" w:rsidRPr="003D21EB" w:rsidRDefault="00804F1C" w:rsidP="00093CA9">
            <w:pPr>
              <w:shd w:val="clear" w:color="auto" w:fill="FFFFFF"/>
              <w:tabs>
                <w:tab w:val="left" w:pos="851"/>
              </w:tabs>
              <w:spacing w:before="15" w:after="0" w:line="216" w:lineRule="auto"/>
              <w:ind w:hanging="33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83252</w:t>
            </w:r>
            <w:r w:rsidRPr="003D21EB">
              <w:rPr>
                <w:b/>
                <w:sz w:val="28"/>
                <w:szCs w:val="28"/>
                <w:lang w:val="uk-UA"/>
              </w:rPr>
              <w:t>,6</w:t>
            </w:r>
          </w:p>
        </w:tc>
      </w:tr>
    </w:tbl>
    <w:p w:rsidR="00804F1C" w:rsidRPr="00241D03" w:rsidRDefault="00804F1C" w:rsidP="00804F1C">
      <w:pPr>
        <w:tabs>
          <w:tab w:val="left" w:pos="851"/>
        </w:tabs>
        <w:spacing w:after="0" w:line="216" w:lineRule="auto"/>
        <w:ind w:firstLine="567"/>
        <w:jc w:val="both"/>
        <w:rPr>
          <w:lang w:val="uk-UA"/>
        </w:rPr>
      </w:pPr>
      <w:r w:rsidRPr="003D21EB">
        <w:rPr>
          <w:sz w:val="28"/>
          <w:szCs w:val="28"/>
          <w:lang w:val="uk-UA"/>
        </w:rPr>
        <w:t xml:space="preserve">1.2. у розділі IV Програми, останній абзац викласти в новій редакції: «Орієнтовний обсяг фінансового забезпечення виконання завдань Програми складає </w:t>
      </w:r>
      <w:r>
        <w:rPr>
          <w:sz w:val="28"/>
          <w:szCs w:val="28"/>
          <w:lang w:val="uk-UA"/>
        </w:rPr>
        <w:t>93 252</w:t>
      </w:r>
      <w:r w:rsidRPr="003D21EB">
        <w:rPr>
          <w:sz w:val="28"/>
          <w:szCs w:val="28"/>
          <w:lang w:val="uk-UA"/>
        </w:rPr>
        <w:t>,6 тис. грн.</w:t>
      </w:r>
      <w:r>
        <w:rPr>
          <w:sz w:val="28"/>
          <w:szCs w:val="28"/>
          <w:lang w:val="uk-UA"/>
        </w:rPr>
        <w:t>»</w:t>
      </w:r>
      <w:r w:rsidRPr="003D21E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дев’яносто три</w:t>
      </w:r>
      <w:r w:rsidRPr="003D21EB">
        <w:rPr>
          <w:sz w:val="28"/>
          <w:szCs w:val="28"/>
          <w:lang w:val="uk-UA"/>
        </w:rPr>
        <w:t xml:space="preserve"> мільйон</w:t>
      </w:r>
      <w:r>
        <w:rPr>
          <w:sz w:val="28"/>
          <w:szCs w:val="28"/>
          <w:lang w:val="uk-UA"/>
        </w:rPr>
        <w:t>а</w:t>
      </w:r>
      <w:r w:rsidRPr="003D21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двісті п’ятдесят  дві тисячі шістсот гривень</w:t>
      </w:r>
      <w:r w:rsidRPr="003D21EB">
        <w:rPr>
          <w:sz w:val="28"/>
          <w:szCs w:val="28"/>
          <w:lang w:val="uk-UA"/>
        </w:rPr>
        <w:t>);</w:t>
      </w:r>
    </w:p>
    <w:p w:rsidR="00804F1C" w:rsidRPr="003D21EB" w:rsidRDefault="00804F1C" w:rsidP="00804F1C">
      <w:pPr>
        <w:tabs>
          <w:tab w:val="left" w:pos="851"/>
        </w:tabs>
        <w:spacing w:after="0" w:line="216" w:lineRule="auto"/>
        <w:ind w:firstLine="567"/>
        <w:jc w:val="both"/>
        <w:rPr>
          <w:sz w:val="28"/>
          <w:szCs w:val="28"/>
          <w:lang w:val="uk-UA"/>
        </w:rPr>
      </w:pPr>
      <w:r w:rsidRPr="003D21E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3</w:t>
      </w:r>
      <w:r w:rsidRPr="003D21EB">
        <w:rPr>
          <w:sz w:val="28"/>
          <w:szCs w:val="28"/>
          <w:lang w:val="uk-UA"/>
        </w:rPr>
        <w:t>. викласти Додаток 1 до Програми в новій редакції, згідно з додатком  1 до цього рішення;</w:t>
      </w:r>
    </w:p>
    <w:p w:rsidR="00804F1C" w:rsidRPr="003D21EB" w:rsidRDefault="00804F1C" w:rsidP="00804F1C">
      <w:pPr>
        <w:tabs>
          <w:tab w:val="left" w:pos="851"/>
        </w:tabs>
        <w:spacing w:after="0" w:line="216" w:lineRule="auto"/>
        <w:ind w:firstLine="567"/>
        <w:jc w:val="both"/>
        <w:rPr>
          <w:lang w:val="uk-UA"/>
        </w:rPr>
      </w:pPr>
      <w:r w:rsidRPr="003D21EB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4</w:t>
      </w:r>
      <w:r w:rsidRPr="003D21EB">
        <w:rPr>
          <w:sz w:val="28"/>
          <w:szCs w:val="28"/>
          <w:lang w:val="uk-UA"/>
        </w:rPr>
        <w:t>. викласти Додаток 2 до Програми в новій редакції, згідно з додатком    2 до цього рішення.</w:t>
      </w:r>
    </w:p>
    <w:p w:rsidR="00804F1C" w:rsidRPr="003D21EB" w:rsidRDefault="00804F1C" w:rsidP="00804F1C">
      <w:pPr>
        <w:numPr>
          <w:ilvl w:val="0"/>
          <w:numId w:val="1"/>
        </w:numPr>
        <w:tabs>
          <w:tab w:val="left" w:pos="851"/>
        </w:tabs>
        <w:spacing w:after="0" w:line="216" w:lineRule="auto"/>
        <w:ind w:left="0" w:firstLine="567"/>
        <w:jc w:val="both"/>
        <w:rPr>
          <w:sz w:val="28"/>
          <w:szCs w:val="28"/>
          <w:lang w:val="uk-UA"/>
        </w:rPr>
      </w:pPr>
      <w:r w:rsidRPr="003D21EB">
        <w:rPr>
          <w:sz w:val="28"/>
          <w:szCs w:val="28"/>
          <w:lang w:val="uk-UA"/>
        </w:rPr>
        <w:t>Головному розпоряднику бюджетних коштів врахувати в бюджетному запиті кошти на фінансування Програми реформування і розвитку житлово-комунального господарства Лозівської міської територіальної громади на  2022 – 2024 роки, враховуючи реальні можливості бюджету.</w:t>
      </w:r>
    </w:p>
    <w:p w:rsidR="00804F1C" w:rsidRPr="003D21EB" w:rsidRDefault="00804F1C" w:rsidP="00804F1C">
      <w:pPr>
        <w:tabs>
          <w:tab w:val="left" w:pos="851"/>
        </w:tabs>
        <w:spacing w:after="0" w:line="216" w:lineRule="auto"/>
        <w:ind w:firstLine="567"/>
        <w:jc w:val="both"/>
        <w:rPr>
          <w:sz w:val="28"/>
          <w:szCs w:val="28"/>
          <w:lang w:val="uk-UA"/>
        </w:rPr>
      </w:pPr>
      <w:r w:rsidRPr="003D21EB">
        <w:rPr>
          <w:sz w:val="28"/>
          <w:szCs w:val="28"/>
          <w:lang w:val="uk-UA"/>
        </w:rPr>
        <w:t>3. Контроль за виконанням рішення покласти на постійні комісії: з питань бюджету та залучення інвестицій; з питань житлово-комунального господарства, транспорту та управління комунальною власністю.</w:t>
      </w:r>
    </w:p>
    <w:p w:rsidR="00804F1C" w:rsidRDefault="00804F1C" w:rsidP="00804F1C">
      <w:pPr>
        <w:spacing w:after="0" w:line="216" w:lineRule="auto"/>
        <w:rPr>
          <w:b/>
          <w:sz w:val="28"/>
          <w:lang w:val="uk-UA"/>
        </w:rPr>
      </w:pPr>
    </w:p>
    <w:p w:rsidR="00804F1C" w:rsidRPr="003D21EB" w:rsidRDefault="00804F1C" w:rsidP="00804F1C">
      <w:pPr>
        <w:spacing w:after="0" w:line="216" w:lineRule="auto"/>
        <w:rPr>
          <w:lang w:val="uk-UA"/>
        </w:rPr>
      </w:pPr>
      <w:r>
        <w:rPr>
          <w:b/>
          <w:sz w:val="28"/>
          <w:lang w:val="uk-UA"/>
        </w:rPr>
        <w:t>Міський голова                                                                 Сергій ЗЕЛЕНСЬКИЙ</w:t>
      </w:r>
    </w:p>
    <w:p w:rsidR="00804F1C" w:rsidRPr="0059082F" w:rsidRDefault="00804F1C" w:rsidP="00804F1C">
      <w:pPr>
        <w:spacing w:after="0" w:line="216" w:lineRule="auto"/>
        <w:ind w:firstLine="567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Pr="0059082F">
        <w:rPr>
          <w:sz w:val="24"/>
          <w:szCs w:val="24"/>
          <w:lang w:val="uk-UA"/>
        </w:rPr>
        <w:t>Олександр Жидков</w:t>
      </w:r>
    </w:p>
    <w:p w:rsidR="00804F1C" w:rsidRPr="003D21EB" w:rsidRDefault="00804F1C" w:rsidP="00804F1C">
      <w:pPr>
        <w:spacing w:after="0" w:line="216" w:lineRule="auto"/>
        <w:rPr>
          <w:sz w:val="24"/>
          <w:szCs w:val="24"/>
          <w:lang w:val="uk-UA"/>
        </w:rPr>
      </w:pPr>
      <w:r w:rsidRPr="003D21EB">
        <w:rPr>
          <w:sz w:val="24"/>
          <w:szCs w:val="24"/>
          <w:lang w:val="uk-UA"/>
        </w:rPr>
        <w:t xml:space="preserve">Микола Пономар, 22015                                      </w:t>
      </w:r>
      <w:r>
        <w:rPr>
          <w:sz w:val="24"/>
          <w:szCs w:val="24"/>
          <w:lang w:val="uk-UA"/>
        </w:rPr>
        <w:t xml:space="preserve">                              </w:t>
      </w:r>
      <w:r w:rsidRPr="003D21EB">
        <w:rPr>
          <w:sz w:val="24"/>
          <w:szCs w:val="24"/>
          <w:lang w:val="uk-UA"/>
        </w:rPr>
        <w:t xml:space="preserve">Денис Петренко    </w:t>
      </w:r>
    </w:p>
    <w:p w:rsidR="00804F1C" w:rsidRPr="003D21EB" w:rsidRDefault="00804F1C" w:rsidP="00804F1C">
      <w:pPr>
        <w:spacing w:after="0" w:line="21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</w:t>
      </w:r>
      <w:r w:rsidRPr="003D21EB">
        <w:rPr>
          <w:sz w:val="24"/>
          <w:szCs w:val="24"/>
          <w:lang w:val="uk-UA"/>
        </w:rPr>
        <w:t>Лариса Лукашенко</w:t>
      </w:r>
    </w:p>
    <w:p w:rsidR="00804F1C" w:rsidRPr="003D21EB" w:rsidRDefault="00804F1C" w:rsidP="00804F1C">
      <w:pPr>
        <w:spacing w:after="0" w:line="21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</w:t>
      </w:r>
      <w:r w:rsidRPr="003D21EB">
        <w:rPr>
          <w:sz w:val="24"/>
          <w:szCs w:val="24"/>
          <w:lang w:val="uk-UA"/>
        </w:rPr>
        <w:t>Олена Степанова</w:t>
      </w:r>
    </w:p>
    <w:p w:rsidR="00804F1C" w:rsidRPr="003D21EB" w:rsidRDefault="00804F1C" w:rsidP="00804F1C">
      <w:pPr>
        <w:spacing w:after="0" w:line="216" w:lineRule="auto"/>
        <w:ind w:firstLine="567"/>
        <w:jc w:val="both"/>
        <w:rPr>
          <w:sz w:val="24"/>
          <w:szCs w:val="24"/>
          <w:lang w:val="uk-UA"/>
        </w:rPr>
      </w:pPr>
      <w:r w:rsidRPr="003D21EB">
        <w:rPr>
          <w:sz w:val="24"/>
          <w:szCs w:val="24"/>
          <w:lang w:val="uk-UA"/>
        </w:rPr>
        <w:br w:type="page"/>
      </w:r>
    </w:p>
    <w:p w:rsidR="00804F1C" w:rsidRPr="003D21EB" w:rsidRDefault="00804F1C" w:rsidP="00804F1C">
      <w:pPr>
        <w:spacing w:line="216" w:lineRule="auto"/>
        <w:jc w:val="both"/>
        <w:rPr>
          <w:lang w:val="uk-UA"/>
        </w:rPr>
      </w:pPr>
    </w:p>
    <w:p w:rsidR="00F15F17" w:rsidRPr="00804F1C" w:rsidRDefault="00F15F17">
      <w:pPr>
        <w:rPr>
          <w:sz w:val="28"/>
          <w:szCs w:val="28"/>
        </w:rPr>
      </w:pPr>
      <w:bookmarkStart w:id="0" w:name="_GoBack"/>
      <w:bookmarkEnd w:id="0"/>
    </w:p>
    <w:sectPr w:rsidR="00F15F17" w:rsidRPr="00804F1C">
      <w:pgSz w:w="11906" w:h="16838"/>
      <w:pgMar w:top="426" w:right="707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17"/>
    <w:rsid w:val="00804F1C"/>
    <w:rsid w:val="00F1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7E4932-53FE-4F9B-A03D-219F11D3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F1C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2023-07-24T08:41:00Z</dcterms:created>
  <dcterms:modified xsi:type="dcterms:W3CDTF">2023-07-24T08:41:00Z</dcterms:modified>
</cp:coreProperties>
</file>