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05" w:rsidRPr="003D21EB" w:rsidRDefault="00894005" w:rsidP="00894005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7B683E41" wp14:editId="69294A1B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005" w:rsidRPr="00D46B32" w:rsidRDefault="00894005" w:rsidP="00894005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D46B3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:rsidR="00894005" w:rsidRPr="003D21EB" w:rsidRDefault="00894005" w:rsidP="00894005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:rsidR="00894005" w:rsidRPr="003D21EB" w:rsidRDefault="00894005" w:rsidP="00894005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</w:t>
      </w:r>
      <w:proofErr w:type="gramStart"/>
      <w:r>
        <w:rPr>
          <w:b/>
          <w:sz w:val="32"/>
          <w:szCs w:val="32"/>
          <w:lang w:val="en-US"/>
        </w:rPr>
        <w:t>XLII</w:t>
      </w:r>
      <w:r>
        <w:rPr>
          <w:b/>
          <w:sz w:val="32"/>
          <w:szCs w:val="32"/>
          <w:lang w:val="uk-UA"/>
        </w:rPr>
        <w:t xml:space="preserve">  CЕСІЯ</w:t>
      </w:r>
      <w:proofErr w:type="gramEnd"/>
      <w:r>
        <w:rPr>
          <w:b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lang w:val="en-US"/>
        </w:rPr>
        <w:t>VIII</w:t>
      </w:r>
      <w:r>
        <w:rPr>
          <w:b/>
          <w:sz w:val="32"/>
          <w:szCs w:val="32"/>
          <w:lang w:val="uk-UA"/>
        </w:rPr>
        <w:t xml:space="preserve">   </w:t>
      </w:r>
      <w:r w:rsidRPr="003D21EB">
        <w:rPr>
          <w:b/>
          <w:sz w:val="32"/>
          <w:szCs w:val="32"/>
          <w:lang w:val="uk-UA"/>
        </w:rPr>
        <w:t>СКЛИКАННЯ</w:t>
      </w:r>
    </w:p>
    <w:p w:rsidR="00894005" w:rsidRPr="003D21EB" w:rsidRDefault="00894005" w:rsidP="00894005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:rsidR="00894005" w:rsidRPr="003D21EB" w:rsidRDefault="00894005" w:rsidP="00894005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:rsidR="00894005" w:rsidRDefault="00894005" w:rsidP="00894005">
      <w:pPr>
        <w:spacing w:after="0" w:line="192" w:lineRule="auto"/>
        <w:rPr>
          <w:b/>
          <w:sz w:val="28"/>
          <w:szCs w:val="24"/>
          <w:lang w:val="uk-UA"/>
        </w:rPr>
      </w:pPr>
    </w:p>
    <w:p w:rsidR="00894005" w:rsidRPr="003D21EB" w:rsidRDefault="00894005" w:rsidP="00894005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«18»   жовтня  </w:t>
      </w:r>
      <w:r w:rsidRPr="00EE2F34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3</w:t>
      </w:r>
      <w:r w:rsidRPr="00EE2F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D21EB">
        <w:rPr>
          <w:sz w:val="28"/>
          <w:szCs w:val="28"/>
          <w:lang w:val="uk-UA"/>
        </w:rPr>
        <w:t>Лозова</w:t>
      </w:r>
      <w:r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</w:t>
      </w:r>
      <w:r w:rsidRPr="00EE2F34">
        <w:rPr>
          <w:sz w:val="28"/>
          <w:szCs w:val="28"/>
          <w:lang w:val="uk-UA"/>
        </w:rPr>
        <w:t xml:space="preserve">№ </w:t>
      </w:r>
    </w:p>
    <w:p w:rsidR="00894005" w:rsidRPr="00582CC8" w:rsidRDefault="00894005" w:rsidP="00894005">
      <w:pPr>
        <w:spacing w:after="0" w:line="216" w:lineRule="auto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94005" w:rsidRPr="00894005" w:rsidTr="004740CE">
        <w:trPr>
          <w:trHeight w:val="1368"/>
        </w:trPr>
        <w:tc>
          <w:tcPr>
            <w:tcW w:w="5070" w:type="dxa"/>
            <w:shd w:val="clear" w:color="auto" w:fill="auto"/>
          </w:tcPr>
          <w:p w:rsidR="00894005" w:rsidRPr="00E87109" w:rsidRDefault="00894005" w:rsidP="004740CE">
            <w:pPr>
              <w:spacing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E87109">
              <w:rPr>
                <w:b/>
                <w:sz w:val="28"/>
                <w:szCs w:val="28"/>
                <w:lang w:val="uk-UA"/>
              </w:rPr>
              <w:t>Про спрямування фінансової підтримки ДП «</w:t>
            </w:r>
            <w:proofErr w:type="spellStart"/>
            <w:r w:rsidRPr="00E87109">
              <w:rPr>
                <w:b/>
                <w:sz w:val="28"/>
                <w:szCs w:val="28"/>
                <w:lang w:val="uk-UA"/>
              </w:rPr>
              <w:t>Лозоваводосервіс</w:t>
            </w:r>
            <w:proofErr w:type="spellEnd"/>
            <w:r w:rsidRPr="00E87109">
              <w:rPr>
                <w:b/>
                <w:sz w:val="28"/>
                <w:szCs w:val="28"/>
                <w:lang w:val="uk-UA"/>
              </w:rPr>
              <w:t>» КП «</w:t>
            </w:r>
            <w:proofErr w:type="spellStart"/>
            <w:r w:rsidRPr="00E87109">
              <w:rPr>
                <w:b/>
                <w:sz w:val="28"/>
                <w:szCs w:val="28"/>
                <w:lang w:val="uk-UA"/>
              </w:rPr>
              <w:t>Теплоенерго</w:t>
            </w:r>
            <w:proofErr w:type="spellEnd"/>
            <w:r w:rsidRPr="00E87109">
              <w:rPr>
                <w:b/>
                <w:sz w:val="28"/>
                <w:szCs w:val="28"/>
                <w:lang w:val="uk-UA"/>
              </w:rPr>
              <w:t>»</w:t>
            </w:r>
            <w:r w:rsidRPr="007D106D">
              <w:rPr>
                <w:lang w:val="uk-UA"/>
              </w:rPr>
              <w:t xml:space="preserve"> </w:t>
            </w:r>
            <w:r w:rsidRPr="00D17EE3">
              <w:rPr>
                <w:b/>
                <w:sz w:val="28"/>
                <w:szCs w:val="28"/>
                <w:lang w:val="uk-UA"/>
              </w:rPr>
              <w:t>міської ради</w:t>
            </w:r>
            <w:r w:rsidRPr="00E87109">
              <w:rPr>
                <w:b/>
                <w:sz w:val="28"/>
                <w:szCs w:val="28"/>
                <w:lang w:val="uk-UA"/>
              </w:rPr>
              <w:t xml:space="preserve"> на безповоротній основі для здійснення фінансово-господарської діяльності</w:t>
            </w:r>
          </w:p>
        </w:tc>
      </w:tr>
    </w:tbl>
    <w:p w:rsidR="00894005" w:rsidRPr="00EF1A69" w:rsidRDefault="00894005" w:rsidP="0089400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1A69">
        <w:rPr>
          <w:sz w:val="28"/>
          <w:szCs w:val="28"/>
          <w:lang w:val="uk-UA"/>
        </w:rPr>
        <w:t>Відповідно до п. 27 ст. 26 Закону України «Про місцеве самоврядування в Україні», п. 5</w:t>
      </w:r>
      <w:r w:rsidRPr="00EF1A69">
        <w:rPr>
          <w:sz w:val="17"/>
          <w:szCs w:val="17"/>
          <w:vertAlign w:val="superscript"/>
          <w:lang w:val="uk-UA"/>
        </w:rPr>
        <w:t>1</w:t>
      </w:r>
      <w:r w:rsidRPr="00EF1A69">
        <w:rPr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допомогу суб’єктам господарювання», постанови Кабінету Міністрів України від 11.03.2022 № 252 «Деякі питання формування та виконання місцевих бюджетів у період воєнного стану», керуючись «Програмою реформування і розвитку житлово-комунального господарства Лозівської міської територіальної громади на 2022-2024 роки», затвердженою рішенням міської ради від 23.12.2021 № 846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рішенням міської ради від 14.07.2022 № 1014, розглянувши лист</w:t>
      </w:r>
      <w:r>
        <w:rPr>
          <w:sz w:val="28"/>
          <w:szCs w:val="28"/>
          <w:lang w:val="uk-UA"/>
        </w:rPr>
        <w:t>и</w:t>
      </w:r>
      <w:r w:rsidRPr="00EF1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дочірнього підприємства «</w:t>
      </w:r>
      <w:proofErr w:type="spellStart"/>
      <w:r>
        <w:rPr>
          <w:sz w:val="28"/>
          <w:szCs w:val="28"/>
          <w:lang w:val="uk-UA"/>
        </w:rPr>
        <w:t>Лозоваводосервіс</w:t>
      </w:r>
      <w:proofErr w:type="spellEnd"/>
      <w:r>
        <w:rPr>
          <w:sz w:val="28"/>
          <w:szCs w:val="28"/>
          <w:lang w:val="uk-UA"/>
        </w:rPr>
        <w:t xml:space="preserve">» </w:t>
      </w:r>
      <w:r w:rsidRPr="00EF1A69">
        <w:rPr>
          <w:sz w:val="28"/>
          <w:szCs w:val="28"/>
          <w:lang w:val="uk-UA"/>
        </w:rPr>
        <w:t>комунального підприємства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 w:rsidRPr="00EF1A69">
        <w:rPr>
          <w:sz w:val="28"/>
          <w:szCs w:val="28"/>
          <w:lang w:val="uk-UA"/>
        </w:rPr>
        <w:t xml:space="preserve">» Лозівської міської ради Харківської області </w:t>
      </w:r>
      <w:r>
        <w:rPr>
          <w:sz w:val="28"/>
          <w:szCs w:val="28"/>
          <w:lang w:val="uk-UA"/>
        </w:rPr>
        <w:t xml:space="preserve">     </w:t>
      </w:r>
      <w:r w:rsidRPr="00EF1A69">
        <w:rPr>
          <w:sz w:val="28"/>
          <w:szCs w:val="28"/>
          <w:lang w:val="uk-UA"/>
        </w:rPr>
        <w:t>від 20.09.2023 № 1903</w:t>
      </w:r>
      <w:r>
        <w:rPr>
          <w:sz w:val="28"/>
          <w:szCs w:val="28"/>
          <w:lang w:val="uk-UA"/>
        </w:rPr>
        <w:t xml:space="preserve"> та від 26.09.2023 №1938</w:t>
      </w:r>
      <w:r w:rsidRPr="00EF1A69">
        <w:rPr>
          <w:sz w:val="28"/>
          <w:szCs w:val="28"/>
          <w:lang w:val="uk-UA"/>
        </w:rPr>
        <w:t>, міська рада</w:t>
      </w:r>
    </w:p>
    <w:p w:rsidR="00894005" w:rsidRPr="001874F2" w:rsidRDefault="00894005" w:rsidP="00894005">
      <w:pPr>
        <w:pStyle w:val="a3"/>
        <w:spacing w:before="0" w:beforeAutospacing="0" w:after="0" w:afterAutospacing="0"/>
        <w:jc w:val="both"/>
        <w:rPr>
          <w:color w:val="FF0000"/>
          <w:lang w:val="uk-UA"/>
        </w:rPr>
      </w:pPr>
    </w:p>
    <w:p w:rsidR="00894005" w:rsidRPr="00A641BA" w:rsidRDefault="00894005" w:rsidP="00894005">
      <w:pPr>
        <w:spacing w:line="240" w:lineRule="auto"/>
        <w:jc w:val="both"/>
        <w:rPr>
          <w:b/>
          <w:sz w:val="28"/>
          <w:szCs w:val="28"/>
          <w:lang w:val="uk-UA"/>
        </w:rPr>
      </w:pPr>
      <w:r w:rsidRPr="00A641BA">
        <w:rPr>
          <w:b/>
          <w:sz w:val="28"/>
          <w:szCs w:val="28"/>
          <w:lang w:val="uk-UA"/>
        </w:rPr>
        <w:t>В И Р І Ш И Л А:</w:t>
      </w:r>
    </w:p>
    <w:p w:rsidR="00894005" w:rsidRPr="00A641BA" w:rsidRDefault="00894005" w:rsidP="00894005">
      <w:pPr>
        <w:numPr>
          <w:ilvl w:val="0"/>
          <w:numId w:val="1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A641BA">
        <w:rPr>
          <w:sz w:val="28"/>
          <w:szCs w:val="28"/>
          <w:lang w:val="uk-UA"/>
        </w:rPr>
        <w:t>Спрямувати фінанс</w:t>
      </w:r>
      <w:r>
        <w:rPr>
          <w:sz w:val="28"/>
          <w:szCs w:val="28"/>
          <w:lang w:val="uk-UA"/>
        </w:rPr>
        <w:t xml:space="preserve">ову підтримку на безповоротній </w:t>
      </w:r>
      <w:r w:rsidRPr="00A641BA">
        <w:rPr>
          <w:sz w:val="28"/>
          <w:szCs w:val="28"/>
          <w:lang w:val="uk-UA"/>
        </w:rPr>
        <w:t>основі на здійснення фінансово-господарської діяльності дочірньому підприємству «</w:t>
      </w:r>
      <w:proofErr w:type="spellStart"/>
      <w:r w:rsidRPr="00A641BA">
        <w:rPr>
          <w:sz w:val="28"/>
          <w:szCs w:val="28"/>
          <w:lang w:val="uk-UA"/>
        </w:rPr>
        <w:t>Лозоваводосервіс</w:t>
      </w:r>
      <w:proofErr w:type="spellEnd"/>
      <w:r w:rsidRPr="00A641BA">
        <w:rPr>
          <w:sz w:val="28"/>
          <w:szCs w:val="28"/>
          <w:lang w:val="uk-UA"/>
        </w:rPr>
        <w:t>» комунального підприємства «</w:t>
      </w:r>
      <w:proofErr w:type="spellStart"/>
      <w:r w:rsidRPr="00A641BA">
        <w:rPr>
          <w:sz w:val="28"/>
          <w:szCs w:val="28"/>
          <w:lang w:val="uk-UA"/>
        </w:rPr>
        <w:t>Теплоенерго</w:t>
      </w:r>
      <w:proofErr w:type="spellEnd"/>
      <w:r w:rsidRPr="00A641BA">
        <w:rPr>
          <w:sz w:val="28"/>
          <w:szCs w:val="28"/>
          <w:lang w:val="uk-UA"/>
        </w:rPr>
        <w:t xml:space="preserve">» Лозівської міської ради Харківської області в сумі </w:t>
      </w:r>
      <w:r>
        <w:rPr>
          <w:sz w:val="28"/>
          <w:szCs w:val="28"/>
          <w:lang w:val="uk-UA"/>
        </w:rPr>
        <w:t>330 000,00</w:t>
      </w:r>
      <w:r w:rsidRPr="00A641BA">
        <w:rPr>
          <w:sz w:val="28"/>
          <w:szCs w:val="28"/>
          <w:lang w:val="uk-UA"/>
        </w:rPr>
        <w:t xml:space="preserve">  грн. (</w:t>
      </w:r>
      <w:r>
        <w:rPr>
          <w:sz w:val="28"/>
          <w:szCs w:val="28"/>
          <w:lang w:val="uk-UA"/>
        </w:rPr>
        <w:t>триста тридцять                                                    тисяч грн. 00 коп.</w:t>
      </w:r>
      <w:r w:rsidRPr="00A641BA">
        <w:rPr>
          <w:sz w:val="28"/>
          <w:szCs w:val="28"/>
          <w:lang w:val="uk-UA"/>
        </w:rPr>
        <w:t>) за рахунок коштів бюджету Лозівської міської територіальної громади на 2023 рік шляхом перерахування коштів з рахунку головного розпорядника (Управління житлово-комунального господарства та будівництва Лозівської міської ради Харківської області) на розрахунковий рахунок</w:t>
      </w:r>
      <w:r w:rsidRPr="00DC4F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дочірнього підприємства</w:t>
      </w:r>
      <w:r w:rsidRPr="00A641BA">
        <w:rPr>
          <w:sz w:val="28"/>
          <w:szCs w:val="28"/>
          <w:lang w:val="uk-UA"/>
        </w:rPr>
        <w:t xml:space="preserve"> «</w:t>
      </w:r>
      <w:proofErr w:type="spellStart"/>
      <w:r w:rsidRPr="00A641BA">
        <w:rPr>
          <w:sz w:val="28"/>
          <w:szCs w:val="28"/>
          <w:lang w:val="uk-UA"/>
        </w:rPr>
        <w:t>Лозоваводосервіс</w:t>
      </w:r>
      <w:proofErr w:type="spellEnd"/>
      <w:r w:rsidRPr="00A641BA">
        <w:rPr>
          <w:sz w:val="28"/>
          <w:szCs w:val="28"/>
          <w:lang w:val="uk-UA"/>
        </w:rPr>
        <w:t>» комунального підприємства «</w:t>
      </w:r>
      <w:proofErr w:type="spellStart"/>
      <w:r w:rsidRPr="00A641BA">
        <w:rPr>
          <w:sz w:val="28"/>
          <w:szCs w:val="28"/>
          <w:lang w:val="uk-UA"/>
        </w:rPr>
        <w:t>Теплоенерго</w:t>
      </w:r>
      <w:proofErr w:type="spellEnd"/>
      <w:r w:rsidRPr="00A641BA">
        <w:rPr>
          <w:sz w:val="28"/>
          <w:szCs w:val="28"/>
          <w:lang w:val="uk-UA"/>
        </w:rPr>
        <w:t xml:space="preserve">» Лозівської міської ради Харківської області, який відкрито в Управлінні державної казначейської служби України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 w:rsidRPr="00A641BA">
        <w:rPr>
          <w:sz w:val="28"/>
          <w:szCs w:val="28"/>
          <w:lang w:val="uk-UA"/>
        </w:rPr>
        <w:t>за КПКВК 1217370.</w:t>
      </w:r>
    </w:p>
    <w:p w:rsidR="00894005" w:rsidRDefault="00894005" w:rsidP="00894005">
      <w:pPr>
        <w:numPr>
          <w:ilvl w:val="0"/>
          <w:numId w:val="1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1D5E24">
        <w:rPr>
          <w:sz w:val="28"/>
          <w:szCs w:val="28"/>
          <w:lang w:val="uk-UA"/>
        </w:rPr>
        <w:lastRenderedPageBreak/>
        <w:t>Управлінню житлово-комунального господарства та будівництва Лозівської міської ради Харківської області укласти договори з дочірнім підприємством «</w:t>
      </w:r>
      <w:proofErr w:type="spellStart"/>
      <w:r w:rsidRPr="001D5E24">
        <w:rPr>
          <w:sz w:val="28"/>
          <w:szCs w:val="28"/>
          <w:lang w:val="uk-UA"/>
        </w:rPr>
        <w:t>Лозоваводосервіс</w:t>
      </w:r>
      <w:proofErr w:type="spellEnd"/>
      <w:r w:rsidRPr="001D5E24">
        <w:rPr>
          <w:sz w:val="28"/>
          <w:szCs w:val="28"/>
          <w:lang w:val="uk-UA"/>
        </w:rPr>
        <w:t>» комунального підприємства «</w:t>
      </w:r>
      <w:proofErr w:type="spellStart"/>
      <w:r w:rsidRPr="001D5E24">
        <w:rPr>
          <w:sz w:val="28"/>
          <w:szCs w:val="28"/>
          <w:lang w:val="uk-UA"/>
        </w:rPr>
        <w:t>Теплоенерго</w:t>
      </w:r>
      <w:proofErr w:type="spellEnd"/>
      <w:r w:rsidRPr="001D5E24">
        <w:rPr>
          <w:sz w:val="28"/>
          <w:szCs w:val="28"/>
          <w:lang w:val="uk-UA"/>
        </w:rPr>
        <w:t xml:space="preserve">» Лозівської міської ради Харківської області про використання коштів </w:t>
      </w:r>
      <w:r w:rsidRPr="006F096B">
        <w:rPr>
          <w:sz w:val="28"/>
          <w:szCs w:val="28"/>
          <w:lang w:val="uk-UA"/>
        </w:rPr>
        <w:t xml:space="preserve">для здійснення фінансово-господарської діяльності, а саме на придбання </w:t>
      </w:r>
      <w:proofErr w:type="spellStart"/>
      <w:r w:rsidRPr="006F096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а́лив</w:t>
      </w:r>
      <w:r w:rsidRPr="006F096B">
        <w:rPr>
          <w:sz w:val="28"/>
          <w:szCs w:val="28"/>
          <w:lang w:val="uk-UA"/>
        </w:rPr>
        <w:t>но-масти́льних</w:t>
      </w:r>
      <w:proofErr w:type="spellEnd"/>
      <w:r w:rsidRPr="006F096B">
        <w:rPr>
          <w:sz w:val="28"/>
          <w:szCs w:val="28"/>
          <w:lang w:val="uk-UA"/>
        </w:rPr>
        <w:t xml:space="preserve"> матеріалів </w:t>
      </w:r>
      <w:r>
        <w:rPr>
          <w:sz w:val="28"/>
          <w:szCs w:val="28"/>
          <w:lang w:val="uk-UA"/>
        </w:rPr>
        <w:t xml:space="preserve">для роботи генераторів </w:t>
      </w:r>
      <w:r w:rsidRPr="006F096B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3</w:t>
      </w:r>
      <w:r w:rsidRPr="006F096B">
        <w:rPr>
          <w:sz w:val="28"/>
          <w:szCs w:val="28"/>
          <w:lang w:val="uk-UA"/>
        </w:rPr>
        <w:t>00 000,00 грн. та</w:t>
      </w:r>
      <w:r>
        <w:rPr>
          <w:sz w:val="28"/>
          <w:szCs w:val="28"/>
          <w:lang w:val="uk-UA"/>
        </w:rPr>
        <w:t xml:space="preserve"> для виплати заробітної плати в сумі 30 000,00 грн.</w:t>
      </w:r>
    </w:p>
    <w:p w:rsidR="00894005" w:rsidRPr="001D5E24" w:rsidRDefault="00894005" w:rsidP="00894005">
      <w:pPr>
        <w:numPr>
          <w:ilvl w:val="0"/>
          <w:numId w:val="1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1D5E24">
        <w:rPr>
          <w:sz w:val="28"/>
          <w:szCs w:val="28"/>
          <w:lang w:val="uk-UA"/>
        </w:rPr>
        <w:t>Контроль за виконанням рішення покласти на постійні комісії з питань житлово-комунального господарства, транспорту та управління комунальною власністю, з питань бюджету та залучення інвестицій.</w:t>
      </w:r>
    </w:p>
    <w:p w:rsidR="00894005" w:rsidRDefault="00894005" w:rsidP="00894005">
      <w:pPr>
        <w:spacing w:after="0" w:line="216" w:lineRule="auto"/>
        <w:rPr>
          <w:b/>
          <w:sz w:val="28"/>
          <w:lang w:val="uk-UA"/>
        </w:rPr>
      </w:pPr>
    </w:p>
    <w:p w:rsidR="00894005" w:rsidRDefault="00894005" w:rsidP="00894005">
      <w:pPr>
        <w:spacing w:after="0" w:line="216" w:lineRule="auto"/>
        <w:rPr>
          <w:b/>
          <w:sz w:val="28"/>
          <w:lang w:val="uk-UA"/>
        </w:rPr>
      </w:pPr>
    </w:p>
    <w:p w:rsidR="00894005" w:rsidRDefault="00894005" w:rsidP="00894005">
      <w:pPr>
        <w:spacing w:after="0" w:line="216" w:lineRule="auto"/>
        <w:rPr>
          <w:b/>
          <w:sz w:val="28"/>
          <w:lang w:val="uk-UA"/>
        </w:rPr>
      </w:pPr>
    </w:p>
    <w:p w:rsidR="00894005" w:rsidRPr="003D21EB" w:rsidRDefault="00894005" w:rsidP="00894005">
      <w:pPr>
        <w:spacing w:after="0" w:line="216" w:lineRule="auto"/>
        <w:rPr>
          <w:lang w:val="uk-UA"/>
        </w:rPr>
      </w:pPr>
      <w:r>
        <w:rPr>
          <w:b/>
          <w:sz w:val="28"/>
          <w:lang w:val="uk-UA"/>
        </w:rPr>
        <w:t xml:space="preserve">Міський голова                                 </w:t>
      </w:r>
      <w:r>
        <w:rPr>
          <w:b/>
          <w:sz w:val="28"/>
          <w:lang w:val="uk-UA"/>
        </w:rPr>
        <w:t xml:space="preserve">                             </w:t>
      </w:r>
      <w:r>
        <w:rPr>
          <w:b/>
          <w:sz w:val="28"/>
          <w:lang w:val="uk-UA"/>
        </w:rPr>
        <w:t>Сергій ЗЕЛЕНСЬКИЙ</w:t>
      </w:r>
    </w:p>
    <w:p w:rsidR="00894005" w:rsidRDefault="00894005" w:rsidP="00894005">
      <w:pPr>
        <w:widowControl w:val="0"/>
        <w:tabs>
          <w:tab w:val="left" w:pos="9498"/>
        </w:tabs>
        <w:spacing w:after="0" w:line="480" w:lineRule="auto"/>
        <w:rPr>
          <w:bCs/>
          <w:sz w:val="22"/>
          <w:szCs w:val="22"/>
          <w:lang w:val="uk-UA"/>
        </w:rPr>
      </w:pPr>
    </w:p>
    <w:p w:rsidR="00894005" w:rsidRPr="00582CC8" w:rsidRDefault="00894005" w:rsidP="00894005">
      <w:pPr>
        <w:widowControl w:val="0"/>
        <w:tabs>
          <w:tab w:val="left" w:pos="9498"/>
        </w:tabs>
        <w:spacing w:after="0" w:line="480" w:lineRule="auto"/>
        <w:rPr>
          <w:bCs/>
          <w:sz w:val="22"/>
          <w:szCs w:val="22"/>
          <w:lang w:val="uk-UA"/>
        </w:rPr>
      </w:pPr>
      <w:r w:rsidRPr="00582CC8">
        <w:rPr>
          <w:bCs/>
          <w:sz w:val="22"/>
          <w:szCs w:val="22"/>
          <w:lang w:val="uk-UA"/>
        </w:rPr>
        <w:t xml:space="preserve">Микола </w:t>
      </w:r>
      <w:proofErr w:type="spellStart"/>
      <w:r w:rsidRPr="00582CC8">
        <w:rPr>
          <w:bCs/>
          <w:sz w:val="22"/>
          <w:szCs w:val="22"/>
          <w:lang w:val="uk-UA"/>
        </w:rPr>
        <w:t>Пономар</w:t>
      </w:r>
      <w:proofErr w:type="spellEnd"/>
      <w:r w:rsidRPr="00582CC8">
        <w:rPr>
          <w:bCs/>
          <w:sz w:val="22"/>
          <w:szCs w:val="22"/>
          <w:lang w:val="uk-UA"/>
        </w:rPr>
        <w:t xml:space="preserve">, 22015                                                                </w:t>
      </w:r>
      <w:r>
        <w:rPr>
          <w:bCs/>
          <w:sz w:val="22"/>
          <w:szCs w:val="22"/>
          <w:lang w:val="uk-UA"/>
        </w:rPr>
        <w:t xml:space="preserve">          </w:t>
      </w:r>
      <w:r w:rsidRPr="00582CC8">
        <w:rPr>
          <w:bCs/>
          <w:sz w:val="22"/>
          <w:szCs w:val="22"/>
          <w:lang w:val="uk-UA"/>
        </w:rPr>
        <w:t>Олександр Жидков</w:t>
      </w:r>
    </w:p>
    <w:p w:rsidR="00894005" w:rsidRPr="00582CC8" w:rsidRDefault="00894005" w:rsidP="00894005">
      <w:pPr>
        <w:widowControl w:val="0"/>
        <w:spacing w:after="0" w:line="480" w:lineRule="auto"/>
        <w:rPr>
          <w:sz w:val="22"/>
          <w:szCs w:val="22"/>
          <w:lang w:val="uk-UA"/>
        </w:rPr>
      </w:pPr>
      <w:r w:rsidRPr="00582CC8">
        <w:rPr>
          <w:bCs/>
          <w:sz w:val="22"/>
          <w:szCs w:val="22"/>
          <w:lang w:val="uk-UA"/>
        </w:rPr>
        <w:t xml:space="preserve">                                                                                                          </w:t>
      </w:r>
      <w:r>
        <w:rPr>
          <w:bCs/>
          <w:sz w:val="22"/>
          <w:szCs w:val="22"/>
          <w:lang w:val="uk-UA"/>
        </w:rPr>
        <w:t xml:space="preserve">         </w:t>
      </w:r>
      <w:r w:rsidRPr="00582CC8">
        <w:rPr>
          <w:sz w:val="22"/>
          <w:szCs w:val="22"/>
        </w:rPr>
        <w:t>Денис Петренко</w:t>
      </w:r>
    </w:p>
    <w:p w:rsidR="00894005" w:rsidRPr="00582CC8" w:rsidRDefault="00894005" w:rsidP="00894005">
      <w:pPr>
        <w:widowControl w:val="0"/>
        <w:spacing w:after="0" w:line="480" w:lineRule="auto"/>
        <w:rPr>
          <w:sz w:val="22"/>
          <w:szCs w:val="22"/>
          <w:lang w:val="uk-UA"/>
        </w:rPr>
      </w:pPr>
      <w:r w:rsidRPr="00582CC8">
        <w:rPr>
          <w:sz w:val="22"/>
          <w:szCs w:val="22"/>
          <w:lang w:val="uk-UA"/>
        </w:rPr>
        <w:tab/>
      </w:r>
      <w:r w:rsidRPr="00582CC8">
        <w:rPr>
          <w:sz w:val="22"/>
          <w:szCs w:val="22"/>
          <w:lang w:val="uk-UA"/>
        </w:rPr>
        <w:tab/>
      </w:r>
      <w:r w:rsidRPr="00582CC8">
        <w:rPr>
          <w:sz w:val="22"/>
          <w:szCs w:val="22"/>
          <w:lang w:val="uk-UA"/>
        </w:rPr>
        <w:tab/>
      </w:r>
      <w:r w:rsidRPr="00582CC8">
        <w:rPr>
          <w:sz w:val="22"/>
          <w:szCs w:val="22"/>
          <w:lang w:val="uk-UA"/>
        </w:rPr>
        <w:tab/>
      </w:r>
      <w:r w:rsidRPr="00582CC8">
        <w:rPr>
          <w:sz w:val="22"/>
          <w:szCs w:val="22"/>
          <w:lang w:val="uk-UA"/>
        </w:rPr>
        <w:tab/>
      </w:r>
      <w:r w:rsidRPr="00582CC8">
        <w:rPr>
          <w:sz w:val="22"/>
          <w:szCs w:val="22"/>
          <w:lang w:val="uk-UA"/>
        </w:rPr>
        <w:tab/>
      </w:r>
      <w:r w:rsidRPr="00582CC8">
        <w:rPr>
          <w:sz w:val="22"/>
          <w:szCs w:val="22"/>
          <w:lang w:val="uk-UA"/>
        </w:rPr>
        <w:tab/>
      </w:r>
      <w:r w:rsidRPr="00582CC8">
        <w:rPr>
          <w:sz w:val="22"/>
          <w:szCs w:val="22"/>
          <w:lang w:val="uk-UA"/>
        </w:rPr>
        <w:tab/>
        <w:t xml:space="preserve">   </w:t>
      </w:r>
      <w:r>
        <w:rPr>
          <w:sz w:val="22"/>
          <w:szCs w:val="22"/>
          <w:lang w:val="uk-UA"/>
        </w:rPr>
        <w:t xml:space="preserve">          </w:t>
      </w:r>
      <w:r w:rsidRPr="00582CC8">
        <w:rPr>
          <w:sz w:val="22"/>
          <w:szCs w:val="22"/>
          <w:lang w:val="uk-UA"/>
        </w:rPr>
        <w:t>Вікторія Міняйло</w:t>
      </w:r>
    </w:p>
    <w:p w:rsidR="000C3B58" w:rsidRPr="00894005" w:rsidRDefault="00894005" w:rsidP="00894005">
      <w:pPr>
        <w:widowControl w:val="0"/>
        <w:spacing w:after="0" w:line="480" w:lineRule="auto"/>
        <w:ind w:left="5672"/>
        <w:rPr>
          <w:sz w:val="22"/>
          <w:szCs w:val="22"/>
          <w:lang w:val="uk-UA"/>
        </w:rPr>
      </w:pPr>
      <w:r w:rsidRPr="00582CC8">
        <w:rPr>
          <w:sz w:val="22"/>
          <w:szCs w:val="22"/>
          <w:lang w:val="uk-UA"/>
        </w:rPr>
        <w:t xml:space="preserve">   </w:t>
      </w:r>
      <w:r>
        <w:rPr>
          <w:sz w:val="22"/>
          <w:szCs w:val="22"/>
          <w:lang w:val="uk-UA"/>
        </w:rPr>
        <w:t xml:space="preserve">          </w:t>
      </w:r>
      <w:r w:rsidRPr="00582CC8">
        <w:rPr>
          <w:sz w:val="22"/>
          <w:szCs w:val="22"/>
          <w:lang w:val="uk-UA"/>
        </w:rPr>
        <w:t>Олена Степанова</w:t>
      </w:r>
      <w:r w:rsidRPr="00582CC8">
        <w:rPr>
          <w:sz w:val="22"/>
          <w:szCs w:val="22"/>
        </w:rPr>
        <w:br/>
      </w:r>
      <w:bookmarkStart w:id="0" w:name="_GoBack"/>
      <w:bookmarkEnd w:id="0"/>
    </w:p>
    <w:sectPr w:rsidR="000C3B58" w:rsidRPr="00894005" w:rsidSect="008940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A1F43"/>
    <w:multiLevelType w:val="multilevel"/>
    <w:tmpl w:val="B3AA18F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58"/>
    <w:rsid w:val="000C3B58"/>
    <w:rsid w:val="0089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1A56"/>
  <w15:chartTrackingRefBased/>
  <w15:docId w15:val="{D8294DCD-6B2B-4D29-B3AB-FAC17089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400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00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2987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2023-10-13T05:32:00Z</dcterms:created>
  <dcterms:modified xsi:type="dcterms:W3CDTF">2023-10-13T05:33:00Z</dcterms:modified>
</cp:coreProperties>
</file>