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DC5" w:rsidRDefault="00A37DC5" w:rsidP="00A37DC5">
      <w:pPr>
        <w:pStyle w:val="docdata"/>
        <w:keepNext/>
        <w:spacing w:before="0" w:beforeAutospacing="0" w:after="0" w:afterAutospacing="0"/>
        <w:ind w:left="5103"/>
      </w:pPr>
      <w:r>
        <w:rPr>
          <w:b/>
          <w:bCs/>
          <w:color w:val="000000"/>
          <w:sz w:val="28"/>
          <w:szCs w:val="28"/>
        </w:rPr>
        <w:t>ЗАТВЕРДЖЕНО</w:t>
      </w:r>
    </w:p>
    <w:p w:rsidR="00A37DC5" w:rsidRDefault="00A37DC5" w:rsidP="00A37DC5">
      <w:pPr>
        <w:pStyle w:val="a3"/>
        <w:spacing w:before="0" w:beforeAutospacing="0" w:after="0" w:afterAutospacing="0"/>
        <w:ind w:left="5103"/>
      </w:pPr>
      <w:r>
        <w:rPr>
          <w:color w:val="000000"/>
          <w:sz w:val="28"/>
          <w:szCs w:val="28"/>
        </w:rPr>
        <w:t>рішенням Лозівської міської ради</w:t>
      </w:r>
    </w:p>
    <w:p w:rsidR="00A37DC5" w:rsidRDefault="00A37DC5" w:rsidP="00A37DC5">
      <w:pPr>
        <w:pStyle w:val="a3"/>
        <w:spacing w:before="0" w:beforeAutospacing="0" w:after="0" w:afterAutospacing="0"/>
        <w:ind w:left="5103"/>
      </w:pPr>
      <w:r>
        <w:rPr>
          <w:color w:val="000000"/>
          <w:sz w:val="28"/>
          <w:szCs w:val="28"/>
        </w:rPr>
        <w:t>Харківської області </w:t>
      </w:r>
    </w:p>
    <w:p w:rsidR="00A37DC5" w:rsidRDefault="00A37DC5" w:rsidP="00A37DC5">
      <w:pPr>
        <w:pStyle w:val="a3"/>
        <w:spacing w:before="0" w:beforeAutospacing="0" w:after="0" w:afterAutospacing="0"/>
        <w:ind w:left="5103"/>
      </w:pPr>
      <w:r>
        <w:rPr>
          <w:color w:val="000000"/>
          <w:sz w:val="28"/>
          <w:szCs w:val="28"/>
        </w:rPr>
        <w:t>№ ______від «_____» _______2023 р.</w:t>
      </w:r>
    </w:p>
    <w:p w:rsidR="00A37DC5" w:rsidRDefault="00A37DC5" w:rsidP="00A37DC5">
      <w:pPr>
        <w:pStyle w:val="a3"/>
        <w:spacing w:before="0" w:beforeAutospacing="0" w:after="0" w:afterAutospacing="0"/>
        <w:ind w:left="5103"/>
      </w:pPr>
      <w:r>
        <w:rPr>
          <w:color w:val="000000"/>
          <w:sz w:val="28"/>
          <w:szCs w:val="28"/>
        </w:rPr>
        <w:t>Лозівський міський голова</w:t>
      </w:r>
    </w:p>
    <w:p w:rsidR="00A37DC5" w:rsidRDefault="00A37DC5" w:rsidP="00A37DC5">
      <w:pPr>
        <w:pStyle w:val="a3"/>
        <w:spacing w:before="0" w:beforeAutospacing="0" w:after="0" w:afterAutospacing="0"/>
        <w:ind w:left="5103"/>
      </w:pPr>
      <w:r>
        <w:rPr>
          <w:color w:val="000000"/>
          <w:sz w:val="28"/>
          <w:szCs w:val="28"/>
        </w:rPr>
        <w:t>___________ Сергій ЗЕЛЕНСЬКИЙ</w:t>
      </w:r>
    </w:p>
    <w:p w:rsidR="00A37DC5" w:rsidRDefault="00A37DC5" w:rsidP="00A37DC5">
      <w:pPr>
        <w:pStyle w:val="a3"/>
        <w:spacing w:before="0" w:beforeAutospacing="0" w:after="0" w:afterAutospacing="0"/>
        <w:ind w:left="5103"/>
      </w:pPr>
      <w:r>
        <w:rPr>
          <w:color w:val="000000"/>
          <w:sz w:val="28"/>
          <w:szCs w:val="28"/>
        </w:rPr>
        <w:t>«____» _____________ 2023 р.</w:t>
      </w:r>
    </w:p>
    <w:p w:rsidR="00A37DC5" w:rsidRDefault="00A37DC5" w:rsidP="00A37DC5">
      <w:pPr>
        <w:pStyle w:val="a3"/>
        <w:spacing w:before="0" w:beforeAutospacing="0" w:after="0" w:afterAutospacing="0"/>
        <w:ind w:left="5103"/>
      </w:pPr>
      <w:r>
        <w:t> </w:t>
      </w:r>
    </w:p>
    <w:p w:rsidR="00A37DC5" w:rsidRDefault="00A37DC5" w:rsidP="00A37DC5">
      <w:pPr>
        <w:pStyle w:val="a3"/>
        <w:spacing w:before="0" w:beforeAutospacing="0" w:after="0" w:afterAutospacing="0"/>
        <w:ind w:left="5103"/>
      </w:pPr>
      <w:r>
        <w:rPr>
          <w:b/>
          <w:bCs/>
          <w:color w:val="000000"/>
          <w:sz w:val="28"/>
          <w:szCs w:val="28"/>
        </w:rPr>
        <w:t>ПОГОДЖУЮ</w:t>
      </w:r>
    </w:p>
    <w:p w:rsidR="00A37DC5" w:rsidRDefault="00A37DC5" w:rsidP="00A37DC5">
      <w:pPr>
        <w:pStyle w:val="a3"/>
        <w:tabs>
          <w:tab w:val="left" w:pos="0"/>
        </w:tabs>
        <w:spacing w:before="0" w:beforeAutospacing="0" w:after="0" w:afterAutospacing="0"/>
        <w:ind w:left="5103"/>
      </w:pPr>
      <w:r>
        <w:rPr>
          <w:color w:val="000000"/>
          <w:sz w:val="28"/>
          <w:szCs w:val="28"/>
        </w:rPr>
        <w:t>Начальник Управління освіти, молоді</w:t>
      </w:r>
    </w:p>
    <w:p w:rsidR="00A37DC5" w:rsidRDefault="00A37DC5" w:rsidP="00A37DC5">
      <w:pPr>
        <w:pStyle w:val="a3"/>
        <w:tabs>
          <w:tab w:val="left" w:pos="0"/>
        </w:tabs>
        <w:spacing w:before="0" w:beforeAutospacing="0" w:after="0" w:afterAutospacing="0"/>
        <w:ind w:left="5103"/>
      </w:pPr>
      <w:r>
        <w:rPr>
          <w:color w:val="000000"/>
          <w:sz w:val="28"/>
          <w:szCs w:val="28"/>
        </w:rPr>
        <w:t>та спорту Лозівської міської ради</w:t>
      </w:r>
    </w:p>
    <w:p w:rsidR="00A37DC5" w:rsidRDefault="00A37DC5" w:rsidP="00A37DC5">
      <w:pPr>
        <w:pStyle w:val="a3"/>
        <w:tabs>
          <w:tab w:val="left" w:pos="0"/>
        </w:tabs>
        <w:spacing w:before="0" w:beforeAutospacing="0" w:after="0" w:afterAutospacing="0"/>
        <w:ind w:left="5103"/>
      </w:pPr>
      <w:r>
        <w:rPr>
          <w:color w:val="000000"/>
          <w:sz w:val="28"/>
          <w:szCs w:val="28"/>
        </w:rPr>
        <w:t>Харківської області</w:t>
      </w:r>
    </w:p>
    <w:p w:rsidR="00A37DC5" w:rsidRDefault="00A37DC5" w:rsidP="00A37DC5">
      <w:pPr>
        <w:pStyle w:val="a3"/>
        <w:spacing w:before="0" w:beforeAutospacing="0" w:after="0" w:afterAutospacing="0"/>
        <w:ind w:left="5103"/>
      </w:pPr>
      <w:r>
        <w:rPr>
          <w:color w:val="000000"/>
          <w:sz w:val="28"/>
          <w:szCs w:val="28"/>
        </w:rPr>
        <w:t>___________  Вікторія УРВАНЦЕВА</w:t>
      </w:r>
    </w:p>
    <w:p w:rsidR="00A37DC5" w:rsidRDefault="00A37DC5" w:rsidP="00A37DC5">
      <w:pPr>
        <w:pStyle w:val="a3"/>
        <w:spacing w:before="0" w:beforeAutospacing="0" w:after="0" w:afterAutospacing="0"/>
        <w:ind w:left="5103"/>
        <w:rPr>
          <w:color w:val="000000"/>
          <w:sz w:val="28"/>
          <w:szCs w:val="28"/>
        </w:rPr>
      </w:pPr>
      <w:r>
        <w:rPr>
          <w:color w:val="000000"/>
          <w:sz w:val="28"/>
          <w:szCs w:val="28"/>
        </w:rPr>
        <w:t>«____» ____________ 2023 р.</w:t>
      </w:r>
    </w:p>
    <w:p w:rsidR="00BE0109" w:rsidRDefault="00BE0109" w:rsidP="00A37DC5">
      <w:pPr>
        <w:pStyle w:val="a3"/>
        <w:spacing w:before="0" w:beforeAutospacing="0" w:after="0" w:afterAutospacing="0"/>
        <w:ind w:left="5103"/>
      </w:pPr>
    </w:p>
    <w:p w:rsidR="00A37DC5" w:rsidRDefault="00A37DC5" w:rsidP="00A37DC5">
      <w:pPr>
        <w:pStyle w:val="a3"/>
        <w:keepNext/>
        <w:spacing w:before="0" w:beforeAutospacing="0" w:after="0" w:afterAutospacing="0"/>
        <w:jc w:val="center"/>
      </w:pPr>
      <w:r>
        <w:t> </w:t>
      </w:r>
    </w:p>
    <w:p w:rsidR="00D40913" w:rsidRDefault="00D40913" w:rsidP="00A37DC5">
      <w:pPr>
        <w:pStyle w:val="a3"/>
        <w:keepNext/>
        <w:spacing w:before="0" w:beforeAutospacing="0" w:after="0" w:afterAutospacing="0"/>
        <w:jc w:val="center"/>
        <w:rPr>
          <w:b/>
          <w:bCs/>
          <w:color w:val="000000"/>
          <w:sz w:val="32"/>
          <w:szCs w:val="32"/>
          <w:lang w:val="uk-UA"/>
        </w:rPr>
      </w:pPr>
    </w:p>
    <w:p w:rsidR="00D40913" w:rsidRDefault="00D40913" w:rsidP="00A37DC5">
      <w:pPr>
        <w:pStyle w:val="a3"/>
        <w:keepNext/>
        <w:spacing w:before="0" w:beforeAutospacing="0" w:after="0" w:afterAutospacing="0"/>
        <w:jc w:val="center"/>
        <w:rPr>
          <w:b/>
          <w:bCs/>
          <w:color w:val="000000"/>
          <w:sz w:val="32"/>
          <w:szCs w:val="32"/>
          <w:lang w:val="uk-UA"/>
        </w:rPr>
      </w:pPr>
    </w:p>
    <w:p w:rsidR="00D40913" w:rsidRDefault="00D40913" w:rsidP="00A37DC5">
      <w:pPr>
        <w:pStyle w:val="a3"/>
        <w:keepNext/>
        <w:spacing w:before="0" w:beforeAutospacing="0" w:after="0" w:afterAutospacing="0"/>
        <w:jc w:val="center"/>
        <w:rPr>
          <w:b/>
          <w:bCs/>
          <w:color w:val="000000"/>
          <w:sz w:val="32"/>
          <w:szCs w:val="32"/>
          <w:lang w:val="uk-UA"/>
        </w:rPr>
      </w:pPr>
    </w:p>
    <w:p w:rsidR="00A37DC5" w:rsidRDefault="00A37DC5" w:rsidP="00A37DC5">
      <w:pPr>
        <w:pStyle w:val="a3"/>
        <w:keepNext/>
        <w:spacing w:before="0" w:beforeAutospacing="0" w:after="0" w:afterAutospacing="0"/>
        <w:jc w:val="center"/>
      </w:pPr>
      <w:r>
        <w:rPr>
          <w:b/>
          <w:bCs/>
          <w:color w:val="000000"/>
          <w:sz w:val="32"/>
          <w:szCs w:val="32"/>
        </w:rPr>
        <w:t>СТАТУТ</w:t>
      </w:r>
    </w:p>
    <w:p w:rsidR="00A37DC5" w:rsidRDefault="00A37DC5" w:rsidP="00A37DC5">
      <w:pPr>
        <w:pStyle w:val="a3"/>
        <w:spacing w:before="0" w:beforeAutospacing="0" w:after="0" w:afterAutospacing="0"/>
      </w:pPr>
      <w:r>
        <w:t> </w:t>
      </w:r>
    </w:p>
    <w:p w:rsidR="00A37DC5" w:rsidRDefault="00A37DC5" w:rsidP="00A37DC5">
      <w:pPr>
        <w:pStyle w:val="a3"/>
        <w:spacing w:before="0" w:beforeAutospacing="0" w:after="0" w:afterAutospacing="0"/>
        <w:jc w:val="center"/>
      </w:pPr>
      <w:r>
        <w:rPr>
          <w:b/>
          <w:bCs/>
          <w:color w:val="000000"/>
          <w:sz w:val="32"/>
          <w:szCs w:val="32"/>
        </w:rPr>
        <w:t>Комунальний заклад </w:t>
      </w:r>
    </w:p>
    <w:p w:rsidR="00A37DC5" w:rsidRDefault="00A37DC5" w:rsidP="00A37DC5">
      <w:pPr>
        <w:pStyle w:val="a3"/>
        <w:spacing w:before="0" w:beforeAutospacing="0" w:after="0" w:afterAutospacing="0"/>
        <w:jc w:val="center"/>
      </w:pPr>
      <w:r>
        <w:rPr>
          <w:b/>
          <w:bCs/>
          <w:color w:val="000000"/>
          <w:sz w:val="32"/>
          <w:szCs w:val="32"/>
        </w:rPr>
        <w:t>«</w:t>
      </w:r>
      <w:r>
        <w:rPr>
          <w:b/>
          <w:bCs/>
          <w:color w:val="000000"/>
          <w:sz w:val="32"/>
          <w:szCs w:val="32"/>
          <w:lang w:val="uk-UA"/>
        </w:rPr>
        <w:t>Панютинський</w:t>
      </w:r>
      <w:r>
        <w:rPr>
          <w:b/>
          <w:bCs/>
          <w:color w:val="000000"/>
          <w:sz w:val="32"/>
          <w:szCs w:val="32"/>
        </w:rPr>
        <w:t xml:space="preserve"> заклад дошкільної освіти </w:t>
      </w:r>
    </w:p>
    <w:p w:rsidR="00A37DC5" w:rsidRDefault="00A37DC5" w:rsidP="00A37DC5">
      <w:pPr>
        <w:pStyle w:val="a3"/>
        <w:spacing w:before="0" w:beforeAutospacing="0" w:after="0" w:afterAutospacing="0"/>
        <w:jc w:val="center"/>
      </w:pPr>
      <w:r>
        <w:rPr>
          <w:b/>
          <w:bCs/>
          <w:color w:val="000000"/>
          <w:sz w:val="32"/>
          <w:szCs w:val="32"/>
        </w:rPr>
        <w:t xml:space="preserve">(ясла-садок) № </w:t>
      </w:r>
      <w:r>
        <w:rPr>
          <w:b/>
          <w:bCs/>
          <w:color w:val="000000"/>
          <w:sz w:val="32"/>
          <w:szCs w:val="32"/>
          <w:lang w:val="uk-UA"/>
        </w:rPr>
        <w:t>2</w:t>
      </w:r>
      <w:r>
        <w:rPr>
          <w:b/>
          <w:bCs/>
          <w:color w:val="000000"/>
          <w:sz w:val="32"/>
          <w:szCs w:val="32"/>
        </w:rPr>
        <w:t>» </w:t>
      </w:r>
    </w:p>
    <w:p w:rsidR="00A37DC5" w:rsidRDefault="00A37DC5" w:rsidP="00A37DC5">
      <w:pPr>
        <w:pStyle w:val="a3"/>
        <w:spacing w:before="0" w:beforeAutospacing="0" w:after="0" w:afterAutospacing="0"/>
        <w:jc w:val="center"/>
      </w:pPr>
      <w:r>
        <w:rPr>
          <w:b/>
          <w:bCs/>
          <w:color w:val="000000"/>
          <w:sz w:val="32"/>
          <w:szCs w:val="32"/>
        </w:rPr>
        <w:t>Лозівської міської ради Харківської області</w:t>
      </w:r>
    </w:p>
    <w:p w:rsidR="00A37DC5" w:rsidRPr="00D40913" w:rsidRDefault="00A37DC5" w:rsidP="00D40913">
      <w:pPr>
        <w:pStyle w:val="a3"/>
        <w:spacing w:before="0" w:beforeAutospacing="0" w:after="0" w:afterAutospacing="0"/>
        <w:rPr>
          <w:lang w:val="uk-UA"/>
        </w:rPr>
      </w:pPr>
      <w:r>
        <w:t> </w:t>
      </w:r>
    </w:p>
    <w:p w:rsidR="00A37DC5" w:rsidRDefault="00A37DC5" w:rsidP="00A37DC5">
      <w:pPr>
        <w:pStyle w:val="a3"/>
        <w:keepNext/>
        <w:spacing w:before="0" w:beforeAutospacing="0" w:after="0" w:afterAutospacing="0"/>
        <w:jc w:val="center"/>
      </w:pPr>
      <w:r>
        <w:t> </w:t>
      </w:r>
    </w:p>
    <w:p w:rsidR="00D40913" w:rsidRDefault="00D40913" w:rsidP="00A37DC5">
      <w:pPr>
        <w:pStyle w:val="a3"/>
        <w:keepNext/>
        <w:spacing w:before="0" w:beforeAutospacing="0" w:after="0" w:afterAutospacing="0"/>
        <w:jc w:val="center"/>
        <w:rPr>
          <w:color w:val="000000"/>
          <w:sz w:val="28"/>
          <w:szCs w:val="28"/>
          <w:lang w:val="uk-UA"/>
        </w:rPr>
      </w:pPr>
    </w:p>
    <w:p w:rsidR="00D40913" w:rsidRDefault="00D40913" w:rsidP="00A37DC5">
      <w:pPr>
        <w:pStyle w:val="a3"/>
        <w:keepNext/>
        <w:spacing w:before="0" w:beforeAutospacing="0" w:after="0" w:afterAutospacing="0"/>
        <w:jc w:val="center"/>
        <w:rPr>
          <w:color w:val="000000"/>
          <w:sz w:val="28"/>
          <w:szCs w:val="28"/>
          <w:lang w:val="uk-UA"/>
        </w:rPr>
      </w:pPr>
    </w:p>
    <w:p w:rsidR="00D40913" w:rsidRDefault="00D40913" w:rsidP="00A37DC5">
      <w:pPr>
        <w:pStyle w:val="a3"/>
        <w:keepNext/>
        <w:spacing w:before="0" w:beforeAutospacing="0" w:after="0" w:afterAutospacing="0"/>
        <w:jc w:val="center"/>
        <w:rPr>
          <w:color w:val="000000"/>
          <w:sz w:val="28"/>
          <w:szCs w:val="28"/>
          <w:lang w:val="uk-UA"/>
        </w:rPr>
      </w:pPr>
    </w:p>
    <w:p w:rsidR="00D40913" w:rsidRDefault="00D40913" w:rsidP="00A37DC5">
      <w:pPr>
        <w:pStyle w:val="a3"/>
        <w:keepNext/>
        <w:spacing w:before="0" w:beforeAutospacing="0" w:after="0" w:afterAutospacing="0"/>
        <w:jc w:val="center"/>
        <w:rPr>
          <w:color w:val="000000"/>
          <w:sz w:val="28"/>
          <w:szCs w:val="28"/>
          <w:lang w:val="uk-UA"/>
        </w:rPr>
      </w:pPr>
    </w:p>
    <w:p w:rsidR="00D40913" w:rsidRDefault="00D40913" w:rsidP="00A37DC5">
      <w:pPr>
        <w:pStyle w:val="a3"/>
        <w:keepNext/>
        <w:spacing w:before="0" w:beforeAutospacing="0" w:after="0" w:afterAutospacing="0"/>
        <w:jc w:val="center"/>
        <w:rPr>
          <w:color w:val="000000"/>
          <w:sz w:val="28"/>
          <w:szCs w:val="28"/>
          <w:lang w:val="uk-UA"/>
        </w:rPr>
      </w:pPr>
    </w:p>
    <w:p w:rsidR="00D40913" w:rsidRDefault="00D40913" w:rsidP="00A37DC5">
      <w:pPr>
        <w:pStyle w:val="a3"/>
        <w:keepNext/>
        <w:spacing w:before="0" w:beforeAutospacing="0" w:after="0" w:afterAutospacing="0"/>
        <w:jc w:val="center"/>
        <w:rPr>
          <w:color w:val="000000"/>
          <w:sz w:val="28"/>
          <w:szCs w:val="28"/>
          <w:lang w:val="uk-UA"/>
        </w:rPr>
      </w:pPr>
    </w:p>
    <w:p w:rsidR="00D40913" w:rsidRDefault="00D40913" w:rsidP="00A37DC5">
      <w:pPr>
        <w:pStyle w:val="a3"/>
        <w:keepNext/>
        <w:spacing w:before="0" w:beforeAutospacing="0" w:after="0" w:afterAutospacing="0"/>
        <w:jc w:val="center"/>
        <w:rPr>
          <w:color w:val="000000"/>
          <w:sz w:val="28"/>
          <w:szCs w:val="28"/>
          <w:lang w:val="uk-UA"/>
        </w:rPr>
      </w:pPr>
    </w:p>
    <w:p w:rsidR="00D40913" w:rsidRDefault="00D40913" w:rsidP="00A37DC5">
      <w:pPr>
        <w:pStyle w:val="a3"/>
        <w:keepNext/>
        <w:spacing w:before="0" w:beforeAutospacing="0" w:after="0" w:afterAutospacing="0"/>
        <w:jc w:val="center"/>
        <w:rPr>
          <w:color w:val="000000"/>
          <w:sz w:val="28"/>
          <w:szCs w:val="28"/>
          <w:lang w:val="uk-UA"/>
        </w:rPr>
      </w:pPr>
    </w:p>
    <w:p w:rsidR="00D40913" w:rsidRDefault="00D40913" w:rsidP="00A37DC5">
      <w:pPr>
        <w:pStyle w:val="a3"/>
        <w:keepNext/>
        <w:spacing w:before="0" w:beforeAutospacing="0" w:after="0" w:afterAutospacing="0"/>
        <w:jc w:val="center"/>
        <w:rPr>
          <w:color w:val="000000"/>
          <w:sz w:val="28"/>
          <w:szCs w:val="28"/>
          <w:lang w:val="uk-UA"/>
        </w:rPr>
      </w:pPr>
    </w:p>
    <w:p w:rsidR="00D40913" w:rsidRDefault="00D40913" w:rsidP="00D40913">
      <w:pPr>
        <w:pStyle w:val="a3"/>
        <w:keepNext/>
        <w:spacing w:before="0" w:beforeAutospacing="0" w:after="0" w:afterAutospacing="0"/>
        <w:rPr>
          <w:color w:val="000000"/>
          <w:sz w:val="28"/>
          <w:szCs w:val="28"/>
          <w:lang w:val="uk-UA"/>
        </w:rPr>
      </w:pPr>
    </w:p>
    <w:p w:rsidR="00D40913" w:rsidRDefault="00D40913" w:rsidP="00D40913">
      <w:pPr>
        <w:pStyle w:val="a3"/>
        <w:keepNext/>
        <w:spacing w:before="0" w:beforeAutospacing="0" w:after="0" w:afterAutospacing="0"/>
        <w:rPr>
          <w:color w:val="000000"/>
          <w:sz w:val="28"/>
          <w:szCs w:val="28"/>
          <w:lang w:val="uk-UA"/>
        </w:rPr>
      </w:pPr>
    </w:p>
    <w:p w:rsidR="00A37DC5" w:rsidRDefault="00A37DC5" w:rsidP="00D40913">
      <w:pPr>
        <w:pStyle w:val="a3"/>
        <w:keepNext/>
        <w:spacing w:before="0" w:beforeAutospacing="0" w:after="0" w:afterAutospacing="0"/>
        <w:jc w:val="center"/>
      </w:pPr>
      <w:r>
        <w:rPr>
          <w:color w:val="000000"/>
          <w:sz w:val="28"/>
          <w:szCs w:val="28"/>
        </w:rPr>
        <w:t>м. Лозова</w:t>
      </w:r>
    </w:p>
    <w:p w:rsidR="00D40913" w:rsidRPr="00D40913" w:rsidRDefault="00A37DC5" w:rsidP="00D40913">
      <w:pPr>
        <w:pStyle w:val="a3"/>
        <w:spacing w:before="0" w:beforeAutospacing="0" w:after="0" w:afterAutospacing="0"/>
        <w:jc w:val="center"/>
        <w:rPr>
          <w:lang w:val="uk-UA"/>
        </w:rPr>
      </w:pPr>
      <w:r>
        <w:rPr>
          <w:color w:val="000000"/>
          <w:sz w:val="28"/>
          <w:szCs w:val="28"/>
        </w:rPr>
        <w:t>2023</w:t>
      </w:r>
    </w:p>
    <w:p w:rsidR="00A37DC5" w:rsidRDefault="00A37DC5" w:rsidP="00A37DC5">
      <w:pPr>
        <w:pStyle w:val="a3"/>
        <w:numPr>
          <w:ilvl w:val="0"/>
          <w:numId w:val="1"/>
        </w:numPr>
        <w:shd w:val="clear" w:color="auto" w:fill="FFFFFF"/>
        <w:spacing w:before="0" w:beforeAutospacing="0" w:after="0" w:afterAutospacing="0"/>
        <w:ind w:left="1440"/>
        <w:jc w:val="center"/>
      </w:pPr>
      <w:r>
        <w:rPr>
          <w:b/>
          <w:bCs/>
          <w:color w:val="000000"/>
          <w:sz w:val="28"/>
          <w:szCs w:val="28"/>
        </w:rPr>
        <w:lastRenderedPageBreak/>
        <w:t>Загальні  положення</w:t>
      </w:r>
    </w:p>
    <w:p w:rsidR="00A37DC5" w:rsidRDefault="00A37DC5" w:rsidP="00A37DC5">
      <w:pPr>
        <w:pStyle w:val="a3"/>
        <w:shd w:val="clear" w:color="auto" w:fill="FFFFFF"/>
        <w:spacing w:before="0" w:beforeAutospacing="0" w:after="0" w:afterAutospacing="0"/>
        <w:ind w:left="720"/>
      </w:pPr>
      <w:r>
        <w:t> </w:t>
      </w:r>
    </w:p>
    <w:p w:rsidR="00A37DC5" w:rsidRDefault="00A37DC5" w:rsidP="00A37DC5">
      <w:pPr>
        <w:pStyle w:val="a3"/>
        <w:tabs>
          <w:tab w:val="left" w:pos="567"/>
        </w:tabs>
        <w:spacing w:before="0" w:beforeAutospacing="0" w:after="0" w:afterAutospacing="0"/>
        <w:jc w:val="both"/>
      </w:pPr>
      <w:r>
        <w:rPr>
          <w:color w:val="000000"/>
          <w:sz w:val="28"/>
          <w:szCs w:val="28"/>
        </w:rPr>
        <w:t>1.1. Комунальний заклад «</w:t>
      </w:r>
      <w:r>
        <w:rPr>
          <w:color w:val="000000"/>
          <w:sz w:val="28"/>
          <w:szCs w:val="28"/>
          <w:lang w:val="uk-UA"/>
        </w:rPr>
        <w:t>Панютинський</w:t>
      </w:r>
      <w:r>
        <w:rPr>
          <w:color w:val="000000"/>
          <w:sz w:val="28"/>
          <w:szCs w:val="28"/>
        </w:rPr>
        <w:t xml:space="preserve"> заклад дошкільної освіти (ясла-садок) № 2 Лозівської міської ради Харківської області (далі — заклад дошкільної освіти) створено на підставі рішення </w:t>
      </w:r>
      <w:r w:rsidR="00F377A3">
        <w:rPr>
          <w:color w:val="000000"/>
          <w:sz w:val="28"/>
          <w:szCs w:val="28"/>
        </w:rPr>
        <w:t xml:space="preserve">  виконавчого комітету </w:t>
      </w:r>
      <w:r w:rsidR="00F377A3">
        <w:rPr>
          <w:color w:val="000000"/>
          <w:sz w:val="28"/>
          <w:szCs w:val="28"/>
          <w:lang w:val="uk-UA"/>
        </w:rPr>
        <w:t xml:space="preserve">Панютинської селищної ради від 27 квітня 1982 року № 5, рішенням ІХ сесії </w:t>
      </w:r>
      <w:r w:rsidR="00F377A3">
        <w:rPr>
          <w:color w:val="000000"/>
          <w:sz w:val="28"/>
          <w:szCs w:val="28"/>
          <w:lang w:val="en-US"/>
        </w:rPr>
        <w:t>VII</w:t>
      </w:r>
      <w:r w:rsidR="00F377A3">
        <w:rPr>
          <w:color w:val="000000"/>
          <w:sz w:val="28"/>
          <w:szCs w:val="28"/>
          <w:lang w:val="uk-UA"/>
        </w:rPr>
        <w:t xml:space="preserve">скликання </w:t>
      </w:r>
      <w:r>
        <w:rPr>
          <w:color w:val="000000"/>
          <w:sz w:val="28"/>
          <w:szCs w:val="28"/>
        </w:rPr>
        <w:t>Лозівської міської  ра</w:t>
      </w:r>
      <w:r w:rsidR="00F377A3">
        <w:rPr>
          <w:color w:val="000000"/>
          <w:sz w:val="28"/>
          <w:szCs w:val="28"/>
        </w:rPr>
        <w:t xml:space="preserve">ди  Харківської  області  від 29 січня 2016 року </w:t>
      </w:r>
      <w:r w:rsidR="00F377A3">
        <w:rPr>
          <w:color w:val="000000"/>
          <w:sz w:val="28"/>
          <w:szCs w:val="28"/>
          <w:lang w:val="uk-UA"/>
        </w:rPr>
        <w:t>№ 121 «Про внесення змін та доповнень до рішення міської ради від 25.11.2015 № 74  «Про затвердження статутів Панютинських дошкільних навчальних закладів м. Лозова Харківської області у новій редакції» засновником з</w:t>
      </w:r>
      <w:r w:rsidR="00C90718">
        <w:rPr>
          <w:color w:val="000000"/>
          <w:sz w:val="28"/>
          <w:szCs w:val="28"/>
          <w:lang w:val="uk-UA"/>
        </w:rPr>
        <w:t>акладу дошкільної освіти стала Л</w:t>
      </w:r>
      <w:r w:rsidR="00F377A3">
        <w:rPr>
          <w:color w:val="000000"/>
          <w:sz w:val="28"/>
          <w:szCs w:val="28"/>
          <w:lang w:val="uk-UA"/>
        </w:rPr>
        <w:t>озівська міська рада.</w:t>
      </w:r>
      <w:r>
        <w:rPr>
          <w:color w:val="000000"/>
          <w:sz w:val="28"/>
          <w:szCs w:val="28"/>
        </w:rPr>
        <w:t xml:space="preserve">  Згідно з </w:t>
      </w:r>
      <w:proofErr w:type="gramStart"/>
      <w:r>
        <w:rPr>
          <w:color w:val="000000"/>
          <w:sz w:val="28"/>
          <w:szCs w:val="28"/>
        </w:rPr>
        <w:t>р</w:t>
      </w:r>
      <w:proofErr w:type="gramEnd"/>
      <w:r>
        <w:rPr>
          <w:color w:val="000000"/>
          <w:sz w:val="28"/>
          <w:szCs w:val="28"/>
        </w:rPr>
        <w:t>ішенням Х сесії VІ скликання Лозівської міської ради Харківської області  № 203 від 25 березня 2011 року  за</w:t>
      </w:r>
      <w:r w:rsidR="00BA6696">
        <w:rPr>
          <w:color w:val="000000"/>
          <w:sz w:val="28"/>
          <w:szCs w:val="28"/>
        </w:rPr>
        <w:t xml:space="preserve">клад перейменовано  в </w:t>
      </w:r>
      <w:r w:rsidR="00BA6696">
        <w:rPr>
          <w:color w:val="000000"/>
          <w:sz w:val="28"/>
          <w:szCs w:val="28"/>
          <w:lang w:val="uk-UA"/>
        </w:rPr>
        <w:t>Панютинський</w:t>
      </w:r>
      <w:r>
        <w:rPr>
          <w:color w:val="000000"/>
          <w:sz w:val="28"/>
          <w:szCs w:val="28"/>
        </w:rPr>
        <w:t>дошкільний навч</w:t>
      </w:r>
      <w:r w:rsidR="00BA6696">
        <w:rPr>
          <w:color w:val="000000"/>
          <w:sz w:val="28"/>
          <w:szCs w:val="28"/>
        </w:rPr>
        <w:t xml:space="preserve">альний заклад (ясла – садок) № 2 </w:t>
      </w:r>
      <w:r>
        <w:rPr>
          <w:color w:val="000000"/>
          <w:sz w:val="28"/>
          <w:szCs w:val="28"/>
        </w:rPr>
        <w:t xml:space="preserve">Лозівської міської ради  Харківської області. На підставі  Постанови Кабінету Міністрів України від 27.01.2021 р.  № 86 «Про внесення змін до постанови Кабінету Міністрів України від 12.03.2003 р. № 305» слова «дошкільний навчальний заклад» замінено словами «заклад дошкільної освіти». Згідно з </w:t>
      </w:r>
      <w:proofErr w:type="gramStart"/>
      <w:r>
        <w:rPr>
          <w:color w:val="000000"/>
          <w:sz w:val="28"/>
          <w:szCs w:val="28"/>
        </w:rPr>
        <w:t>р</w:t>
      </w:r>
      <w:proofErr w:type="gramEnd"/>
      <w:r>
        <w:rPr>
          <w:color w:val="000000"/>
          <w:sz w:val="28"/>
          <w:szCs w:val="28"/>
        </w:rPr>
        <w:t>ішенням XVсесії VІІІ скликання Лозівської міської ради Харківської області № 578 від 29 липня 2021 року  заклад перейменовано в</w:t>
      </w:r>
      <w:r w:rsidR="00BA6696">
        <w:rPr>
          <w:color w:val="000000"/>
          <w:sz w:val="28"/>
          <w:szCs w:val="28"/>
        </w:rPr>
        <w:t xml:space="preserve"> Комунальний заклад  «</w:t>
      </w:r>
      <w:r w:rsidR="00BA6696">
        <w:rPr>
          <w:color w:val="000000"/>
          <w:sz w:val="28"/>
          <w:szCs w:val="28"/>
          <w:lang w:val="uk-UA"/>
        </w:rPr>
        <w:t>Панютинський</w:t>
      </w:r>
      <w:r>
        <w:rPr>
          <w:color w:val="000000"/>
          <w:sz w:val="28"/>
          <w:szCs w:val="28"/>
        </w:rPr>
        <w:t xml:space="preserve"> заклад дошк</w:t>
      </w:r>
      <w:r w:rsidR="00BA6696">
        <w:rPr>
          <w:color w:val="000000"/>
          <w:sz w:val="28"/>
          <w:szCs w:val="28"/>
        </w:rPr>
        <w:t xml:space="preserve">ільної освіти (ясла – садок) № 2 </w:t>
      </w:r>
      <w:r>
        <w:rPr>
          <w:color w:val="000000"/>
          <w:sz w:val="28"/>
          <w:szCs w:val="28"/>
        </w:rPr>
        <w:t>Лозівської міської ради  Харківської області. Згідно з рішенням _____сесії VІІІ скликання Лозівської міської ради Харківської області № ____ від _____________ 2023 року  заклад перейменовано в К</w:t>
      </w:r>
      <w:r w:rsidR="00BA6696">
        <w:rPr>
          <w:color w:val="000000"/>
          <w:sz w:val="28"/>
          <w:szCs w:val="28"/>
        </w:rPr>
        <w:t>омунальний заклад  «</w:t>
      </w:r>
      <w:r w:rsidR="00BA6696">
        <w:rPr>
          <w:color w:val="000000"/>
          <w:sz w:val="28"/>
          <w:szCs w:val="28"/>
          <w:lang w:val="uk-UA"/>
        </w:rPr>
        <w:t>П</w:t>
      </w:r>
      <w:r w:rsidR="00BA6696">
        <w:rPr>
          <w:color w:val="000000"/>
          <w:sz w:val="28"/>
          <w:szCs w:val="28"/>
        </w:rPr>
        <w:t xml:space="preserve">анютинський </w:t>
      </w:r>
      <w:r>
        <w:rPr>
          <w:color w:val="000000"/>
          <w:sz w:val="28"/>
          <w:szCs w:val="28"/>
        </w:rPr>
        <w:t xml:space="preserve"> заклад дошкі</w:t>
      </w:r>
      <w:r w:rsidR="00BA6696">
        <w:rPr>
          <w:color w:val="000000"/>
          <w:sz w:val="28"/>
          <w:szCs w:val="28"/>
        </w:rPr>
        <w:t xml:space="preserve">льної освіти (ясла – садок) № 2 </w:t>
      </w:r>
      <w:r>
        <w:rPr>
          <w:color w:val="000000"/>
          <w:sz w:val="28"/>
          <w:szCs w:val="28"/>
        </w:rPr>
        <w:t>Лозівської міської ради  Харківської області.</w:t>
      </w:r>
    </w:p>
    <w:p w:rsidR="00A37DC5" w:rsidRDefault="00A37DC5" w:rsidP="00A37DC5">
      <w:pPr>
        <w:pStyle w:val="a3"/>
        <w:tabs>
          <w:tab w:val="left" w:pos="567"/>
        </w:tabs>
        <w:spacing w:before="0" w:beforeAutospacing="0" w:after="0" w:afterAutospacing="0"/>
        <w:jc w:val="both"/>
      </w:pPr>
      <w:r>
        <w:rPr>
          <w:color w:val="000000"/>
          <w:sz w:val="28"/>
          <w:szCs w:val="28"/>
        </w:rPr>
        <w:t>1.2. Форма власності закладу дошкільної освіти – комунальна.</w:t>
      </w:r>
    </w:p>
    <w:p w:rsidR="00A37DC5" w:rsidRDefault="00A37DC5" w:rsidP="00A37DC5">
      <w:pPr>
        <w:pStyle w:val="a3"/>
        <w:spacing w:before="0" w:beforeAutospacing="0" w:after="0" w:afterAutospacing="0"/>
        <w:jc w:val="both"/>
      </w:pPr>
      <w:r>
        <w:rPr>
          <w:color w:val="000000"/>
          <w:sz w:val="28"/>
          <w:szCs w:val="28"/>
        </w:rPr>
        <w:t xml:space="preserve">1.3. Юридична адреса закладу дошкільної освіти: </w:t>
      </w:r>
    </w:p>
    <w:p w:rsidR="00A37DC5" w:rsidRDefault="00BA6696" w:rsidP="00A37DC5">
      <w:pPr>
        <w:pStyle w:val="a3"/>
        <w:spacing w:before="0" w:beforeAutospacing="0" w:after="0" w:afterAutospacing="0"/>
        <w:jc w:val="both"/>
      </w:pPr>
      <w:r>
        <w:rPr>
          <w:color w:val="000000"/>
          <w:sz w:val="28"/>
          <w:szCs w:val="28"/>
        </w:rPr>
        <w:t>64660</w:t>
      </w:r>
      <w:r w:rsidR="00A37DC5">
        <w:rPr>
          <w:color w:val="000000"/>
          <w:sz w:val="28"/>
          <w:szCs w:val="28"/>
        </w:rPr>
        <w:t xml:space="preserve">, Харківська область, </w:t>
      </w:r>
      <w:proofErr w:type="gramStart"/>
      <w:r w:rsidR="00A37DC5">
        <w:rPr>
          <w:color w:val="000000"/>
          <w:sz w:val="28"/>
          <w:szCs w:val="28"/>
        </w:rPr>
        <w:t>м</w:t>
      </w:r>
      <w:proofErr w:type="gramEnd"/>
      <w:r>
        <w:rPr>
          <w:color w:val="000000"/>
          <w:sz w:val="28"/>
          <w:szCs w:val="28"/>
        </w:rPr>
        <w:t>істо Лозова,</w:t>
      </w:r>
      <w:r w:rsidR="00F377A3">
        <w:rPr>
          <w:color w:val="000000"/>
          <w:sz w:val="28"/>
          <w:szCs w:val="28"/>
          <w:lang w:val="uk-UA"/>
        </w:rPr>
        <w:t xml:space="preserve"> селище міського типу Панютине, </w:t>
      </w:r>
      <w:r>
        <w:rPr>
          <w:color w:val="000000"/>
          <w:sz w:val="28"/>
          <w:szCs w:val="28"/>
        </w:rPr>
        <w:t xml:space="preserve"> вулиця</w:t>
      </w:r>
      <w:r>
        <w:rPr>
          <w:color w:val="000000"/>
          <w:sz w:val="28"/>
          <w:szCs w:val="28"/>
          <w:lang w:val="uk-UA"/>
        </w:rPr>
        <w:t>Слобожанська</w:t>
      </w:r>
      <w:r>
        <w:rPr>
          <w:color w:val="000000"/>
          <w:sz w:val="28"/>
          <w:szCs w:val="28"/>
        </w:rPr>
        <w:t>, будинок 22</w:t>
      </w:r>
      <w:r w:rsidR="00F377A3">
        <w:rPr>
          <w:color w:val="000000"/>
          <w:sz w:val="28"/>
          <w:szCs w:val="28"/>
          <w:lang w:val="uk-UA"/>
        </w:rPr>
        <w:t>-А</w:t>
      </w:r>
      <w:r w:rsidR="00A37DC5">
        <w:rPr>
          <w:color w:val="000000"/>
          <w:sz w:val="28"/>
          <w:szCs w:val="28"/>
        </w:rPr>
        <w:t>.</w:t>
      </w:r>
    </w:p>
    <w:p w:rsidR="00A37DC5" w:rsidRDefault="00A37DC5" w:rsidP="00A37DC5">
      <w:pPr>
        <w:pStyle w:val="a3"/>
        <w:spacing w:before="0" w:beforeAutospacing="0" w:after="0" w:afterAutospacing="0"/>
        <w:jc w:val="both"/>
      </w:pPr>
      <w:r>
        <w:rPr>
          <w:color w:val="000000"/>
          <w:sz w:val="28"/>
          <w:szCs w:val="28"/>
        </w:rPr>
        <w:t xml:space="preserve">1.4. Повна назва: </w:t>
      </w:r>
    </w:p>
    <w:p w:rsidR="00A37DC5" w:rsidRDefault="00BA6696" w:rsidP="00A37DC5">
      <w:pPr>
        <w:pStyle w:val="a3"/>
        <w:spacing w:before="0" w:beforeAutospacing="0" w:after="0" w:afterAutospacing="0"/>
        <w:jc w:val="both"/>
      </w:pPr>
      <w:r>
        <w:rPr>
          <w:color w:val="000000"/>
          <w:sz w:val="28"/>
          <w:szCs w:val="28"/>
        </w:rPr>
        <w:t> Комунальний заклад «</w:t>
      </w:r>
      <w:r>
        <w:rPr>
          <w:color w:val="000000"/>
          <w:sz w:val="28"/>
          <w:szCs w:val="28"/>
          <w:lang w:val="uk-UA"/>
        </w:rPr>
        <w:t xml:space="preserve">Панютинський </w:t>
      </w:r>
      <w:r w:rsidR="00A37DC5">
        <w:rPr>
          <w:color w:val="000000"/>
          <w:sz w:val="28"/>
          <w:szCs w:val="28"/>
        </w:rPr>
        <w:t>заклад до</w:t>
      </w:r>
      <w:r>
        <w:rPr>
          <w:color w:val="000000"/>
          <w:sz w:val="28"/>
          <w:szCs w:val="28"/>
        </w:rPr>
        <w:t xml:space="preserve">шкільної освіти (ясла-садок) № 2 </w:t>
      </w:r>
      <w:r w:rsidR="00A37DC5">
        <w:rPr>
          <w:color w:val="000000"/>
          <w:sz w:val="28"/>
          <w:szCs w:val="28"/>
        </w:rPr>
        <w:t xml:space="preserve"> Лозівської міської ради Харківської області.</w:t>
      </w:r>
    </w:p>
    <w:p w:rsidR="00A37DC5" w:rsidRDefault="00BA6696" w:rsidP="00A37DC5">
      <w:pPr>
        <w:pStyle w:val="a3"/>
        <w:tabs>
          <w:tab w:val="left" w:pos="567"/>
        </w:tabs>
        <w:spacing w:before="0" w:beforeAutospacing="0" w:after="0" w:afterAutospacing="0"/>
        <w:jc w:val="both"/>
      </w:pPr>
      <w:r>
        <w:rPr>
          <w:color w:val="000000"/>
          <w:sz w:val="28"/>
          <w:szCs w:val="28"/>
        </w:rPr>
        <w:t>Скорочена назва: КЗ «</w:t>
      </w:r>
      <w:r>
        <w:rPr>
          <w:color w:val="000000"/>
          <w:sz w:val="28"/>
          <w:szCs w:val="28"/>
          <w:lang w:val="uk-UA"/>
        </w:rPr>
        <w:t>П</w:t>
      </w:r>
      <w:r>
        <w:rPr>
          <w:color w:val="000000"/>
          <w:sz w:val="28"/>
          <w:szCs w:val="28"/>
        </w:rPr>
        <w:t>ЗДО №2</w:t>
      </w:r>
      <w:r w:rsidR="00A37DC5">
        <w:rPr>
          <w:color w:val="000000"/>
          <w:sz w:val="28"/>
          <w:szCs w:val="28"/>
        </w:rPr>
        <w:t>».</w:t>
      </w:r>
    </w:p>
    <w:p w:rsidR="00A37DC5" w:rsidRDefault="00A37DC5" w:rsidP="00A37DC5">
      <w:pPr>
        <w:pStyle w:val="a3"/>
        <w:spacing w:before="0" w:beforeAutospacing="0" w:after="0" w:afterAutospacing="0"/>
        <w:jc w:val="both"/>
      </w:pPr>
      <w:r>
        <w:rPr>
          <w:color w:val="000000"/>
          <w:sz w:val="28"/>
          <w:szCs w:val="28"/>
        </w:rPr>
        <w:t>1.5. Заклад дошкільної освіти є юридичною особою публічного права, має печатку, штамп, бланк з вла</w:t>
      </w:r>
      <w:r w:rsidR="00C90718">
        <w:rPr>
          <w:color w:val="000000"/>
          <w:sz w:val="28"/>
          <w:szCs w:val="28"/>
        </w:rPr>
        <w:t>сною назвою, код ЄДРПОУ 34997062</w:t>
      </w:r>
      <w:r>
        <w:rPr>
          <w:color w:val="000000"/>
          <w:sz w:val="28"/>
          <w:szCs w:val="28"/>
        </w:rPr>
        <w:t xml:space="preserve">. </w:t>
      </w:r>
    </w:p>
    <w:p w:rsidR="00A37DC5" w:rsidRDefault="00A37DC5" w:rsidP="00A37DC5">
      <w:pPr>
        <w:pStyle w:val="a3"/>
        <w:spacing w:before="0" w:beforeAutospacing="0" w:after="0" w:afterAutospacing="0"/>
        <w:jc w:val="both"/>
      </w:pPr>
      <w:r>
        <w:rPr>
          <w:color w:val="000000"/>
          <w:sz w:val="28"/>
          <w:szCs w:val="28"/>
        </w:rPr>
        <w:t xml:space="preserve">1.6. Засновником закладу дошкільної освіти є Лозівська міська рада Харківської області (далі – Засновник) від імені Лозівської міської територіальної громади. </w:t>
      </w:r>
    </w:p>
    <w:p w:rsidR="00A37DC5" w:rsidRDefault="00A37DC5" w:rsidP="00A37DC5">
      <w:pPr>
        <w:pStyle w:val="a3"/>
        <w:spacing w:before="0" w:beforeAutospacing="0" w:after="0" w:afterAutospacing="0"/>
        <w:jc w:val="both"/>
      </w:pPr>
      <w:r>
        <w:rPr>
          <w:color w:val="000000"/>
          <w:sz w:val="28"/>
          <w:szCs w:val="28"/>
        </w:rPr>
        <w:t>1.7.Уповноваженим органом визначено Управління освіти, молоді та спорту Лозівської міської ради Харківської області (далі – Управління).</w:t>
      </w:r>
    </w:p>
    <w:p w:rsidR="00A37DC5" w:rsidRDefault="00A37DC5" w:rsidP="00A37DC5">
      <w:pPr>
        <w:pStyle w:val="a3"/>
        <w:tabs>
          <w:tab w:val="left" w:pos="567"/>
        </w:tabs>
        <w:spacing w:before="0" w:beforeAutospacing="0" w:after="0" w:afterAutospacing="0"/>
        <w:jc w:val="both"/>
      </w:pPr>
      <w:r>
        <w:rPr>
          <w:color w:val="000000"/>
          <w:sz w:val="28"/>
          <w:szCs w:val="28"/>
        </w:rPr>
        <w:t xml:space="preserve">       Засновник або уповноважений ним орган здійснює фінансування закладу дошкільної освіти, його матеріально-технічне забезпечення, надає необхідні будівлі з обладнанням і матеріалами, організовує будівництво та ремонт </w:t>
      </w:r>
      <w:r>
        <w:rPr>
          <w:color w:val="000000"/>
          <w:sz w:val="28"/>
          <w:szCs w:val="28"/>
        </w:rPr>
        <w:lastRenderedPageBreak/>
        <w:t>приміщень. Їх господарське обслуговування, харчування та медичне обслуговування дітей.</w:t>
      </w:r>
    </w:p>
    <w:p w:rsidR="00A37DC5" w:rsidRDefault="00A37DC5" w:rsidP="00A37DC5">
      <w:pPr>
        <w:pStyle w:val="a3"/>
        <w:spacing w:before="0" w:beforeAutospacing="0" w:after="0" w:afterAutospacing="0"/>
        <w:jc w:val="both"/>
      </w:pPr>
      <w:r>
        <w:rPr>
          <w:color w:val="000000"/>
          <w:sz w:val="28"/>
          <w:szCs w:val="28"/>
        </w:rPr>
        <w:t>1.8. Заклад дошкільної освіти у своїй діяльності керується Конституцією України</w:t>
      </w:r>
      <w:r>
        <w:rPr>
          <w:rFonts w:ascii="Calibri" w:hAnsi="Calibri" w:cs="Calibri"/>
          <w:color w:val="000000"/>
          <w:sz w:val="22"/>
          <w:szCs w:val="22"/>
        </w:rPr>
        <w:t xml:space="preserve">, </w:t>
      </w:r>
      <w:r>
        <w:rPr>
          <w:color w:val="000000"/>
          <w:sz w:val="28"/>
          <w:szCs w:val="28"/>
        </w:rPr>
        <w:t xml:space="preserve">Законами України “ Про освіту ”, “ Про дошкільну освіту ”, іншими нормативно-правовими актами, </w:t>
      </w:r>
      <w:proofErr w:type="gramStart"/>
      <w:r>
        <w:rPr>
          <w:color w:val="000000"/>
          <w:sz w:val="28"/>
          <w:szCs w:val="28"/>
        </w:rPr>
        <w:t>р</w:t>
      </w:r>
      <w:proofErr w:type="gramEnd"/>
      <w:r>
        <w:rPr>
          <w:color w:val="000000"/>
          <w:sz w:val="28"/>
          <w:szCs w:val="28"/>
        </w:rPr>
        <w:t>ішеннями (розпорядженнями) засновника (засновників) або уповноваженого ним (ними) органу (особи),  Положенням про заклад дошкільної освіти та власними установчими  документами.</w:t>
      </w:r>
    </w:p>
    <w:p w:rsidR="00A37DC5" w:rsidRDefault="00A37DC5" w:rsidP="00A37DC5">
      <w:pPr>
        <w:pStyle w:val="a3"/>
        <w:tabs>
          <w:tab w:val="left" w:pos="567"/>
        </w:tabs>
        <w:spacing w:before="0" w:beforeAutospacing="0" w:after="0" w:afterAutospacing="0"/>
        <w:jc w:val="both"/>
      </w:pPr>
      <w:r>
        <w:rPr>
          <w:color w:val="000000"/>
          <w:sz w:val="28"/>
          <w:szCs w:val="28"/>
        </w:rPr>
        <w:t>1.9. Заклад дошкільної освіти провадить свою діяльність на підставі ліцензії, виданої в установленому законодавством порядку.</w:t>
      </w:r>
    </w:p>
    <w:p w:rsidR="00A37DC5" w:rsidRDefault="00A37DC5" w:rsidP="00A37DC5">
      <w:pPr>
        <w:pStyle w:val="a3"/>
        <w:tabs>
          <w:tab w:val="left" w:pos="567"/>
        </w:tabs>
        <w:spacing w:before="0" w:beforeAutospacing="0" w:after="0" w:afterAutospacing="0"/>
        <w:jc w:val="both"/>
      </w:pPr>
      <w:r>
        <w:rPr>
          <w:color w:val="000000"/>
          <w:sz w:val="28"/>
          <w:szCs w:val="28"/>
        </w:rPr>
        <w:t>1.10. У закладі дошкільної освіти мовою навчання визначена державна мова – українська.</w:t>
      </w:r>
    </w:p>
    <w:p w:rsidR="00A37DC5" w:rsidRDefault="00A37DC5" w:rsidP="00A37DC5">
      <w:pPr>
        <w:pStyle w:val="a3"/>
        <w:spacing w:before="0" w:beforeAutospacing="0" w:after="0" w:afterAutospacing="0"/>
        <w:jc w:val="both"/>
      </w:pPr>
      <w:r>
        <w:rPr>
          <w:color w:val="000000"/>
          <w:sz w:val="28"/>
          <w:szCs w:val="28"/>
        </w:rPr>
        <w:t>1.11. Головною метою закладу дошкільної освіти є забезпечення права дитини, у тому числі вихованців з особливими освітніми потребами, на</w:t>
      </w:r>
      <w:r>
        <w:rPr>
          <w:color w:val="000000"/>
          <w:sz w:val="28"/>
          <w:szCs w:val="28"/>
          <w:shd w:val="clear" w:color="auto" w:fill="FFFFFF"/>
        </w:rPr>
        <w:t xml:space="preserve"> реалізацію права на здобуття дошкільної освіти,  фізичний, розумовий і духовний розвиток, </w:t>
      </w:r>
      <w:proofErr w:type="gramStart"/>
      <w:r>
        <w:rPr>
          <w:color w:val="000000"/>
          <w:sz w:val="28"/>
          <w:szCs w:val="28"/>
          <w:shd w:val="clear" w:color="auto" w:fill="FFFFFF"/>
        </w:rPr>
        <w:t>соц</w:t>
      </w:r>
      <w:proofErr w:type="gramEnd"/>
      <w:r>
        <w:rPr>
          <w:color w:val="000000"/>
          <w:sz w:val="28"/>
          <w:szCs w:val="28"/>
          <w:shd w:val="clear" w:color="auto" w:fill="FFFFFF"/>
        </w:rPr>
        <w:t>іальну адаптацію та готовність продовжувати освіту.</w:t>
      </w:r>
    </w:p>
    <w:p w:rsidR="00A37DC5" w:rsidRDefault="00A37DC5" w:rsidP="00A37DC5">
      <w:pPr>
        <w:pStyle w:val="a3"/>
        <w:spacing w:before="0" w:beforeAutospacing="0" w:after="0" w:afterAutospacing="0"/>
        <w:jc w:val="both"/>
      </w:pPr>
      <w:r>
        <w:rPr>
          <w:color w:val="000000"/>
          <w:sz w:val="28"/>
          <w:szCs w:val="28"/>
        </w:rPr>
        <w:t>1.12. Діяльність закладу дошкільної освіти направлена на реалізацію основних завдань дошкільної освіти: збереження та зміцнення фізичного, пси</w:t>
      </w:r>
      <w:r w:rsidR="00BE0109">
        <w:rPr>
          <w:color w:val="000000"/>
          <w:sz w:val="28"/>
          <w:szCs w:val="28"/>
        </w:rPr>
        <w:t>хічного і духовного здоров'</w:t>
      </w:r>
      <w:r>
        <w:rPr>
          <w:color w:val="000000"/>
          <w:sz w:val="28"/>
          <w:szCs w:val="28"/>
        </w:rPr>
        <w:t>я вихованців; 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 формування особистості дитини, розвиток її творчих здібностей, набуття нею соціального досвіду; виконання вимог Базового компонента дошкільної освіти, забезпечення соціальної адаптації та готовності продовжувати освіту; здійснення соціально-п</w:t>
      </w:r>
      <w:r w:rsidR="00C90718">
        <w:rPr>
          <w:color w:val="000000"/>
          <w:sz w:val="28"/>
          <w:szCs w:val="28"/>
        </w:rPr>
        <w:t>едагогічного патронату сім'</w:t>
      </w:r>
      <w:r>
        <w:rPr>
          <w:color w:val="000000"/>
          <w:sz w:val="28"/>
          <w:szCs w:val="28"/>
        </w:rPr>
        <w:t>ї.</w:t>
      </w:r>
    </w:p>
    <w:p w:rsidR="00A37DC5" w:rsidRDefault="00A37DC5" w:rsidP="00A37DC5">
      <w:pPr>
        <w:pStyle w:val="a3"/>
        <w:spacing w:before="0" w:beforeAutospacing="0" w:after="0" w:afterAutospacing="0"/>
        <w:jc w:val="both"/>
      </w:pPr>
      <w:r>
        <w:rPr>
          <w:color w:val="000000"/>
          <w:sz w:val="28"/>
          <w:szCs w:val="28"/>
        </w:rPr>
        <w:t>1.13. Взаємовідносини закладу з юридичними та фізичними особами визначаються угодами, що укладені ними.</w:t>
      </w:r>
    </w:p>
    <w:p w:rsidR="00A37DC5" w:rsidRDefault="00A37DC5" w:rsidP="00A37DC5">
      <w:pPr>
        <w:pStyle w:val="a3"/>
        <w:spacing w:before="0" w:beforeAutospacing="0" w:after="0" w:afterAutospacing="0"/>
        <w:jc w:val="both"/>
      </w:pPr>
      <w:r>
        <w:rPr>
          <w:color w:val="000000"/>
          <w:sz w:val="28"/>
          <w:szCs w:val="28"/>
        </w:rPr>
        <w:t xml:space="preserve">1.14. Заклад дошкільної освіти здійснює обробку персональних даних з метою ведення кадрового діловодства, </w:t>
      </w:r>
      <w:proofErr w:type="gramStart"/>
      <w:r>
        <w:rPr>
          <w:color w:val="000000"/>
          <w:sz w:val="28"/>
          <w:szCs w:val="28"/>
        </w:rPr>
        <w:t>п</w:t>
      </w:r>
      <w:proofErr w:type="gramEnd"/>
      <w:r>
        <w:rPr>
          <w:color w:val="000000"/>
          <w:sz w:val="28"/>
          <w:szCs w:val="28"/>
        </w:rPr>
        <w:t xml:space="preserve">ідготовки відповідно до вимог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w:t>
      </w:r>
      <w:proofErr w:type="gramStart"/>
      <w:r>
        <w:rPr>
          <w:color w:val="000000"/>
          <w:sz w:val="28"/>
          <w:szCs w:val="28"/>
        </w:rPr>
        <w:t>соц</w:t>
      </w:r>
      <w:proofErr w:type="gramEnd"/>
      <w:r>
        <w:rPr>
          <w:color w:val="000000"/>
          <w:sz w:val="28"/>
          <w:szCs w:val="28"/>
        </w:rPr>
        <w:t>іального захисту у вигляді особових справ.</w:t>
      </w:r>
    </w:p>
    <w:p w:rsidR="00A37DC5" w:rsidRDefault="00A37DC5" w:rsidP="00A37DC5">
      <w:pPr>
        <w:pStyle w:val="a3"/>
        <w:tabs>
          <w:tab w:val="left" w:pos="567"/>
        </w:tabs>
        <w:spacing w:before="0" w:beforeAutospacing="0" w:after="0" w:afterAutospacing="0"/>
        <w:jc w:val="both"/>
      </w:pPr>
      <w:r>
        <w:rPr>
          <w:color w:val="000000"/>
          <w:sz w:val="28"/>
          <w:szCs w:val="28"/>
        </w:rPr>
        <w:t>1.15.</w:t>
      </w:r>
      <w:proofErr w:type="gramStart"/>
      <w:r>
        <w:rPr>
          <w:color w:val="000000"/>
          <w:sz w:val="28"/>
          <w:szCs w:val="28"/>
        </w:rPr>
        <w:t>З</w:t>
      </w:r>
      <w:proofErr w:type="gramEnd"/>
      <w:r>
        <w:rPr>
          <w:color w:val="000000"/>
          <w:sz w:val="28"/>
          <w:szCs w:val="28"/>
        </w:rPr>
        <w:t xml:space="preserve"> метою забезпечення єдиних вимог і наступності сімейного і суспільного виховання, надання психолого-педагогічної допомоги батькам або особам, які їх замінюють, підтримки різнобічного розвитку дітей, як</w:t>
      </w:r>
      <w:r w:rsidR="00C90718">
        <w:rPr>
          <w:color w:val="000000"/>
          <w:sz w:val="28"/>
          <w:szCs w:val="28"/>
        </w:rPr>
        <w:t>і виховуються в умовах сім'</w:t>
      </w:r>
      <w:r>
        <w:rPr>
          <w:color w:val="000000"/>
          <w:sz w:val="28"/>
          <w:szCs w:val="28"/>
        </w:rPr>
        <w:t>ї в ЗДО організовано</w:t>
      </w:r>
      <w:r>
        <w:rPr>
          <w:color w:val="000000"/>
        </w:rPr>
        <w:t> </w:t>
      </w:r>
      <w:r>
        <w:rPr>
          <w:color w:val="000000"/>
          <w:sz w:val="28"/>
          <w:szCs w:val="28"/>
        </w:rPr>
        <w:t xml:space="preserve">Центр освітньої взаємодії для батькiв або їx законних представників дитини, які здобувають освіту в  дистанційній формі. </w:t>
      </w:r>
    </w:p>
    <w:p w:rsidR="00A37DC5" w:rsidRDefault="00A37DC5" w:rsidP="00A37DC5">
      <w:pPr>
        <w:pStyle w:val="a3"/>
        <w:spacing w:before="0" w:beforeAutospacing="0" w:after="0" w:afterAutospacing="0"/>
        <w:jc w:val="both"/>
      </w:pPr>
      <w:r>
        <w:rPr>
          <w:color w:val="000000"/>
          <w:sz w:val="28"/>
          <w:szCs w:val="28"/>
        </w:rPr>
        <w:t xml:space="preserve">1.16. Для задоволення освітніх, </w:t>
      </w:r>
      <w:proofErr w:type="gramStart"/>
      <w:r>
        <w:rPr>
          <w:color w:val="000000"/>
          <w:sz w:val="28"/>
          <w:szCs w:val="28"/>
        </w:rPr>
        <w:t>соц</w:t>
      </w:r>
      <w:proofErr w:type="gramEnd"/>
      <w:r>
        <w:rPr>
          <w:color w:val="000000"/>
          <w:sz w:val="28"/>
          <w:szCs w:val="28"/>
        </w:rPr>
        <w:t xml:space="preserve">іальних потреб, організації корекційно – розвиткової  роботи у складі закладу на підставі письмового звернення батьків або законних представників дитини з особливими освітніми </w:t>
      </w:r>
      <w:r>
        <w:rPr>
          <w:color w:val="000000"/>
          <w:sz w:val="28"/>
          <w:szCs w:val="28"/>
        </w:rPr>
        <w:lastRenderedPageBreak/>
        <w:t>потребами в обов’язковому порядку утворюються інклюзивні та/або спеціальні групи для виховання, навчання дітей з особливими освітніми потребами;</w:t>
      </w:r>
      <w:r>
        <w:rPr>
          <w:color w:val="000000"/>
          <w:sz w:val="28"/>
          <w:szCs w:val="28"/>
        </w:rPr>
        <w:br/>
        <w:t> 1.17. У закладі при реалізації права дітей на дошкільну освіту враховуються особливі потреби у розвитку кожної дитини, у тому числі дітей з особливими освітніми потребами відповідно до принципів інклюзивної освіти.</w:t>
      </w:r>
    </w:p>
    <w:p w:rsidR="00A37DC5" w:rsidRDefault="00A37DC5" w:rsidP="00A37DC5">
      <w:pPr>
        <w:pStyle w:val="a3"/>
        <w:spacing w:before="0" w:beforeAutospacing="0" w:after="0" w:afterAutospacing="0"/>
        <w:jc w:val="both"/>
      </w:pPr>
      <w:r>
        <w:rPr>
          <w:color w:val="000000"/>
          <w:sz w:val="28"/>
          <w:szCs w:val="28"/>
        </w:rPr>
        <w:t>1.18. Керівник створює в закладі дошкільної освіти безпечне освітнє середовище, забезпечує дотримання вимог щодо охорони дитинства, охорони праці, вимог техніки безпеки.</w:t>
      </w:r>
    </w:p>
    <w:p w:rsidR="00A37DC5" w:rsidRDefault="00A37DC5" w:rsidP="00A37DC5">
      <w:pPr>
        <w:pStyle w:val="a3"/>
        <w:tabs>
          <w:tab w:val="left" w:pos="567"/>
        </w:tabs>
        <w:spacing w:before="0" w:beforeAutospacing="0" w:after="0" w:afterAutospacing="0"/>
        <w:jc w:val="both"/>
      </w:pPr>
      <w:r>
        <w:rPr>
          <w:color w:val="000000"/>
          <w:sz w:val="28"/>
          <w:szCs w:val="28"/>
        </w:rPr>
        <w:t xml:space="preserve">       Створення безпечного освітнього середовища </w:t>
      </w:r>
      <w:proofErr w:type="gramStart"/>
      <w:r>
        <w:rPr>
          <w:color w:val="000000"/>
          <w:sz w:val="28"/>
          <w:szCs w:val="28"/>
        </w:rPr>
        <w:t>у</w:t>
      </w:r>
      <w:proofErr w:type="gramEnd"/>
      <w:r>
        <w:rPr>
          <w:color w:val="000000"/>
          <w:sz w:val="28"/>
          <w:szCs w:val="28"/>
        </w:rPr>
        <w:t xml:space="preserve"> закладі дошкільної освіти, зокрема створення та облаштування укриттів, у межах своєї компетенції з</w:t>
      </w:r>
      <w:r w:rsidR="00BA6696">
        <w:rPr>
          <w:color w:val="000000"/>
          <w:sz w:val="28"/>
          <w:szCs w:val="28"/>
        </w:rPr>
        <w:t xml:space="preserve">дійснюють суб’єкти, зазначені згідно </w:t>
      </w:r>
      <w:r>
        <w:rPr>
          <w:color w:val="000000"/>
          <w:sz w:val="28"/>
          <w:szCs w:val="28"/>
        </w:rPr>
        <w:t xml:space="preserve">Закону України “Про освіту”. </w:t>
      </w:r>
    </w:p>
    <w:p w:rsidR="00A37DC5" w:rsidRDefault="00A37DC5" w:rsidP="00A37DC5">
      <w:pPr>
        <w:pStyle w:val="a3"/>
        <w:tabs>
          <w:tab w:val="left" w:pos="567"/>
        </w:tabs>
        <w:spacing w:before="0" w:beforeAutospacing="0" w:after="0" w:afterAutospacing="0"/>
        <w:jc w:val="both"/>
      </w:pPr>
      <w:r>
        <w:rPr>
          <w:color w:val="000000"/>
          <w:sz w:val="28"/>
          <w:szCs w:val="28"/>
        </w:rPr>
        <w:t>       Доступ до укриття у закладі дошкільної освіти під час здійснення освітньої діяльності надається виключно для учасників освітнього процесу.</w:t>
      </w:r>
    </w:p>
    <w:p w:rsidR="00A37DC5" w:rsidRDefault="00A37DC5" w:rsidP="00A37DC5">
      <w:pPr>
        <w:pStyle w:val="a3"/>
        <w:spacing w:before="0" w:beforeAutospacing="0" w:after="0" w:afterAutospacing="0"/>
        <w:jc w:val="both"/>
      </w:pPr>
      <w:r>
        <w:rPr>
          <w:color w:val="000000"/>
          <w:sz w:val="28"/>
          <w:szCs w:val="28"/>
        </w:rPr>
        <w:t>      Відповідальність за виконання санітарних правил і норм у закладі покладається на керівника закладу.</w:t>
      </w:r>
    </w:p>
    <w:p w:rsidR="00A37DC5" w:rsidRDefault="00A37DC5" w:rsidP="00A37DC5">
      <w:pPr>
        <w:pStyle w:val="a3"/>
        <w:spacing w:before="0" w:beforeAutospacing="0" w:after="0" w:afterAutospacing="0"/>
        <w:jc w:val="both"/>
      </w:pPr>
      <w:r>
        <w:rPr>
          <w:color w:val="000000"/>
          <w:sz w:val="28"/>
          <w:szCs w:val="28"/>
        </w:rPr>
        <w:t>      Щоденний контроль за виконанням чинних санітарних правил і норм здійснює керівник та медичний персонал закладу, а також відповідальна особа, визначена наказом керівника закладу.</w:t>
      </w:r>
    </w:p>
    <w:p w:rsidR="00A37DC5" w:rsidRDefault="00A37DC5" w:rsidP="00A37DC5">
      <w:pPr>
        <w:pStyle w:val="a3"/>
        <w:spacing w:before="0" w:beforeAutospacing="0" w:after="0" w:afterAutospacing="0"/>
        <w:jc w:val="both"/>
      </w:pPr>
      <w:r>
        <w:t> </w:t>
      </w:r>
    </w:p>
    <w:p w:rsidR="00A37DC5" w:rsidRDefault="00A37DC5" w:rsidP="00A37DC5">
      <w:pPr>
        <w:pStyle w:val="a3"/>
        <w:numPr>
          <w:ilvl w:val="0"/>
          <w:numId w:val="2"/>
        </w:numPr>
        <w:spacing w:before="0" w:beforeAutospacing="0" w:after="0" w:afterAutospacing="0"/>
        <w:ind w:left="1440"/>
        <w:jc w:val="center"/>
      </w:pPr>
      <w:r>
        <w:rPr>
          <w:b/>
          <w:bCs/>
          <w:color w:val="000000"/>
          <w:sz w:val="28"/>
          <w:szCs w:val="28"/>
        </w:rPr>
        <w:t>Комплектування закладу дошкільної освіти</w:t>
      </w:r>
    </w:p>
    <w:p w:rsidR="00A37DC5" w:rsidRDefault="00A37DC5" w:rsidP="00A37DC5">
      <w:pPr>
        <w:pStyle w:val="a3"/>
        <w:spacing w:before="0" w:beforeAutospacing="0" w:after="0" w:afterAutospacing="0"/>
        <w:jc w:val="both"/>
      </w:pPr>
      <w:r>
        <w:rPr>
          <w:color w:val="000000"/>
          <w:sz w:val="28"/>
          <w:szCs w:val="28"/>
        </w:rPr>
        <w:t>2.1.Заклад дошкільної освіти за проєктн</w:t>
      </w:r>
      <w:r w:rsidR="00F5773A">
        <w:rPr>
          <w:color w:val="000000"/>
          <w:sz w:val="28"/>
          <w:szCs w:val="28"/>
        </w:rPr>
        <w:t>ою потужністю розрахований на 140 місць</w:t>
      </w:r>
      <w:r>
        <w:rPr>
          <w:color w:val="000000"/>
          <w:sz w:val="28"/>
          <w:szCs w:val="28"/>
        </w:rPr>
        <w:t>.</w:t>
      </w:r>
    </w:p>
    <w:p w:rsidR="00A37DC5" w:rsidRDefault="00A37DC5" w:rsidP="00A37DC5">
      <w:pPr>
        <w:pStyle w:val="a3"/>
        <w:spacing w:before="0" w:beforeAutospacing="0" w:after="0" w:afterAutospacing="0"/>
        <w:jc w:val="both"/>
      </w:pPr>
      <w:proofErr w:type="gramStart"/>
      <w:r>
        <w:rPr>
          <w:color w:val="000000"/>
          <w:sz w:val="28"/>
          <w:szCs w:val="28"/>
        </w:rPr>
        <w:t xml:space="preserve">2.2.Групи комплектуються за віковими ознаками та з урахуванням порушень у фізичному, розумовому розвитку вихованців. До закладу дошкільної освіти приймаються діти віком від одного до шести (семи) років (для дітей з особливими освітніми потребами - від одного до семи (восьми) років).   </w:t>
      </w:r>
      <w:proofErr w:type="gramEnd"/>
    </w:p>
    <w:p w:rsidR="00A37DC5" w:rsidRDefault="00A37DC5" w:rsidP="00A37DC5">
      <w:pPr>
        <w:pStyle w:val="a3"/>
        <w:spacing w:before="0" w:beforeAutospacing="0" w:after="0" w:afterAutospacing="0"/>
        <w:jc w:val="both"/>
      </w:pPr>
      <w:r>
        <w:rPr>
          <w:color w:val="000000"/>
          <w:sz w:val="28"/>
          <w:szCs w:val="28"/>
        </w:rPr>
        <w:t xml:space="preserve">       </w:t>
      </w:r>
      <w:r>
        <w:rPr>
          <w:color w:val="000000"/>
          <w:sz w:val="28"/>
          <w:szCs w:val="28"/>
          <w:shd w:val="clear" w:color="auto" w:fill="FFFFFF"/>
        </w:rPr>
        <w:t>Різновікові групи можуть утворюватися для дітей раннього (від одного до трьох років) та дошкільного (від трьох до шести (семи) років (для дітей з особливими освітніми потребами - від трьох до семи (восьми) років) віку.</w:t>
      </w:r>
    </w:p>
    <w:p w:rsidR="00A37DC5" w:rsidRDefault="00A37DC5" w:rsidP="00A37DC5">
      <w:pPr>
        <w:pStyle w:val="a3"/>
        <w:spacing w:before="0" w:beforeAutospacing="0" w:after="0" w:afterAutospacing="0"/>
        <w:jc w:val="both"/>
      </w:pPr>
      <w:r>
        <w:rPr>
          <w:color w:val="000000"/>
          <w:sz w:val="28"/>
          <w:szCs w:val="28"/>
        </w:rPr>
        <w:t>2.3.Наповнюваність груп формується згідно з чинним законодавством.</w:t>
      </w:r>
    </w:p>
    <w:p w:rsidR="00A37DC5" w:rsidRDefault="00A37DC5" w:rsidP="00A37DC5">
      <w:pPr>
        <w:pStyle w:val="a3"/>
        <w:tabs>
          <w:tab w:val="left" w:pos="567"/>
        </w:tabs>
        <w:spacing w:before="0" w:beforeAutospacing="0" w:after="0" w:afterAutospacing="0"/>
        <w:jc w:val="both"/>
      </w:pPr>
      <w:r>
        <w:rPr>
          <w:color w:val="000000"/>
          <w:sz w:val="28"/>
          <w:szCs w:val="28"/>
        </w:rPr>
        <w:t>2.4. Заклад дошкільної освіти  має групи з денним, п’ятиденним режимом перебування  вихованці</w:t>
      </w:r>
      <w:proofErr w:type="gramStart"/>
      <w:r>
        <w:rPr>
          <w:color w:val="000000"/>
          <w:sz w:val="28"/>
          <w:szCs w:val="28"/>
        </w:rPr>
        <w:t>в</w:t>
      </w:r>
      <w:proofErr w:type="gramEnd"/>
      <w:r>
        <w:rPr>
          <w:color w:val="000000"/>
          <w:sz w:val="28"/>
          <w:szCs w:val="28"/>
        </w:rPr>
        <w:t>.</w:t>
      </w:r>
    </w:p>
    <w:p w:rsidR="00A37DC5" w:rsidRDefault="00A37DC5" w:rsidP="00A37DC5">
      <w:pPr>
        <w:pStyle w:val="a3"/>
        <w:spacing w:before="0" w:beforeAutospacing="0" w:after="0" w:afterAutospacing="0"/>
        <w:jc w:val="both"/>
      </w:pPr>
      <w:r>
        <w:rPr>
          <w:color w:val="000000"/>
          <w:sz w:val="28"/>
          <w:szCs w:val="28"/>
        </w:rPr>
        <w:t xml:space="preserve">2.5.Зарахування дітей </w:t>
      </w:r>
      <w:proofErr w:type="gramStart"/>
      <w:r>
        <w:rPr>
          <w:color w:val="000000"/>
          <w:sz w:val="28"/>
          <w:szCs w:val="28"/>
        </w:rPr>
        <w:t>до</w:t>
      </w:r>
      <w:proofErr w:type="gramEnd"/>
      <w:r>
        <w:rPr>
          <w:color w:val="000000"/>
          <w:sz w:val="28"/>
          <w:szCs w:val="28"/>
        </w:rPr>
        <w:t>  закладу дошкільної освіти здійснюється керівником закладу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A37DC5" w:rsidRDefault="00A37DC5" w:rsidP="00A37DC5">
      <w:pPr>
        <w:pStyle w:val="a3"/>
        <w:spacing w:before="0" w:beforeAutospacing="0" w:after="0" w:afterAutospacing="0"/>
        <w:jc w:val="both"/>
      </w:pPr>
      <w:r>
        <w:rPr>
          <w:color w:val="000000"/>
          <w:sz w:val="28"/>
          <w:szCs w:val="28"/>
        </w:rPr>
        <w:t xml:space="preserve">2.6. Прийом заяв про зарахування дітей до закладу дошкільної освіти також організовується з використанням системи електронної реєстрації, запровадженої згідно з </w:t>
      </w:r>
      <w:proofErr w:type="gramStart"/>
      <w:r>
        <w:rPr>
          <w:color w:val="000000"/>
          <w:sz w:val="28"/>
          <w:szCs w:val="28"/>
        </w:rPr>
        <w:t>р</w:t>
      </w:r>
      <w:proofErr w:type="gramEnd"/>
      <w:r>
        <w:rPr>
          <w:color w:val="000000"/>
          <w:sz w:val="28"/>
          <w:szCs w:val="28"/>
        </w:rPr>
        <w:t>ішенням засновника закладу дошкільної освіти.</w:t>
      </w:r>
    </w:p>
    <w:p w:rsidR="00A37DC5" w:rsidRDefault="00A37DC5" w:rsidP="00A37DC5">
      <w:pPr>
        <w:pStyle w:val="a3"/>
        <w:spacing w:before="0" w:beforeAutospacing="0" w:after="0" w:afterAutospacing="0"/>
        <w:jc w:val="both"/>
      </w:pPr>
      <w:r>
        <w:rPr>
          <w:color w:val="000000"/>
          <w:sz w:val="28"/>
          <w:szCs w:val="28"/>
        </w:rPr>
        <w:t>2.7. Зарахування дитини здійснюється згідно з відповідним наказом керівника закладу дошкільної освіти.</w:t>
      </w:r>
    </w:p>
    <w:p w:rsidR="00A37DC5" w:rsidRDefault="00A37DC5" w:rsidP="00A37DC5">
      <w:pPr>
        <w:pStyle w:val="a3"/>
        <w:spacing w:before="0" w:beforeAutospacing="0" w:after="0" w:afterAutospacing="0"/>
        <w:jc w:val="both"/>
      </w:pPr>
      <w:r>
        <w:rPr>
          <w:color w:val="000000"/>
          <w:sz w:val="28"/>
          <w:szCs w:val="28"/>
        </w:rPr>
        <w:t xml:space="preserve">2.8. До заяви про зарахування дитини до закладу дошкільної освіти додаються: - копія </w:t>
      </w:r>
      <w:proofErr w:type="gramStart"/>
      <w:r>
        <w:rPr>
          <w:color w:val="000000"/>
          <w:sz w:val="28"/>
          <w:szCs w:val="28"/>
        </w:rPr>
        <w:t>св</w:t>
      </w:r>
      <w:proofErr w:type="gramEnd"/>
      <w:r>
        <w:rPr>
          <w:color w:val="000000"/>
          <w:sz w:val="28"/>
          <w:szCs w:val="28"/>
        </w:rPr>
        <w:t xml:space="preserve">ідоцтва про народження дитини; </w:t>
      </w:r>
    </w:p>
    <w:p w:rsidR="00A37DC5" w:rsidRDefault="00A37DC5" w:rsidP="00A37DC5">
      <w:pPr>
        <w:pStyle w:val="a3"/>
        <w:spacing w:before="0" w:beforeAutospacing="0" w:after="0" w:afterAutospacing="0"/>
        <w:jc w:val="both"/>
      </w:pPr>
      <w:r>
        <w:rPr>
          <w:color w:val="000000"/>
          <w:sz w:val="28"/>
          <w:szCs w:val="28"/>
        </w:rPr>
        <w:lastRenderedPageBreak/>
        <w:t xml:space="preserve">- медичний висновок про стан здоров’я дитини  (медична довідка видана відповідно до статті 15 Закону України “ Про захист населення від інфекційних хвороб ”, що включає можливість її подальшого перебування у ЗДО  та карта </w:t>
      </w:r>
      <w:proofErr w:type="gramStart"/>
      <w:r>
        <w:rPr>
          <w:color w:val="000000"/>
          <w:sz w:val="28"/>
          <w:szCs w:val="28"/>
        </w:rPr>
        <w:t>проф</w:t>
      </w:r>
      <w:proofErr w:type="gramEnd"/>
      <w:r>
        <w:rPr>
          <w:color w:val="000000"/>
          <w:sz w:val="28"/>
          <w:szCs w:val="28"/>
        </w:rPr>
        <w:t>ілактичних щеплень;</w:t>
      </w:r>
    </w:p>
    <w:p w:rsidR="00A37DC5" w:rsidRDefault="00A37DC5" w:rsidP="00A37DC5">
      <w:pPr>
        <w:pStyle w:val="a3"/>
        <w:spacing w:before="0" w:beforeAutospacing="0" w:after="0" w:afterAutospacing="0"/>
        <w:jc w:val="both"/>
      </w:pPr>
      <w:r>
        <w:rPr>
          <w:color w:val="000000"/>
          <w:sz w:val="28"/>
          <w:szCs w:val="28"/>
        </w:rPr>
        <w:t>- витяг з реєстру територіальної громади про реєстрацію місця проживання.</w:t>
      </w:r>
    </w:p>
    <w:p w:rsidR="00A37DC5" w:rsidRDefault="00A37DC5" w:rsidP="00A37DC5">
      <w:pPr>
        <w:pStyle w:val="a3"/>
        <w:spacing w:before="0" w:beforeAutospacing="0" w:after="0" w:afterAutospacing="0"/>
        <w:jc w:val="both"/>
      </w:pPr>
      <w:r>
        <w:rPr>
          <w:color w:val="000000"/>
          <w:sz w:val="28"/>
          <w:szCs w:val="28"/>
        </w:rPr>
        <w:t>2.9. Для зарахування дитини з інвалідністю до закладу дошкільної освіти до заяви про зарахування додаються: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 копія індивідуальної програми реабілітації дитини з інвалідністю.</w:t>
      </w:r>
    </w:p>
    <w:p w:rsidR="00A37DC5" w:rsidRDefault="00A37DC5" w:rsidP="00A37DC5">
      <w:pPr>
        <w:pStyle w:val="a3"/>
        <w:spacing w:before="0" w:beforeAutospacing="0" w:after="0" w:afterAutospacing="0"/>
        <w:jc w:val="both"/>
      </w:pPr>
      <w:r>
        <w:rPr>
          <w:color w:val="000000"/>
          <w:sz w:val="28"/>
          <w:szCs w:val="28"/>
        </w:rPr>
        <w:t xml:space="preserve">2.10.Першочергово </w:t>
      </w:r>
      <w:proofErr w:type="gramStart"/>
      <w:r>
        <w:rPr>
          <w:color w:val="000000"/>
          <w:sz w:val="28"/>
          <w:szCs w:val="28"/>
        </w:rPr>
        <w:t>до</w:t>
      </w:r>
      <w:proofErr w:type="gramEnd"/>
      <w:r>
        <w:rPr>
          <w:color w:val="000000"/>
          <w:sz w:val="28"/>
          <w:szCs w:val="28"/>
        </w:rPr>
        <w:t xml:space="preserve"> закладу дошкільної освіти зараховуються діти, які:</w:t>
      </w:r>
    </w:p>
    <w:p w:rsidR="00A37DC5" w:rsidRDefault="00A37DC5" w:rsidP="00A37DC5">
      <w:pPr>
        <w:pStyle w:val="a3"/>
        <w:spacing w:before="0" w:beforeAutospacing="0" w:after="0" w:afterAutospacing="0"/>
        <w:ind w:firstLine="708"/>
        <w:jc w:val="both"/>
      </w:pPr>
      <w:r>
        <w:rPr>
          <w:color w:val="000000"/>
          <w:sz w:val="28"/>
          <w:szCs w:val="28"/>
        </w:rPr>
        <w:t>1) проживають на території обслуговування закладу дошкільної освіти, встановленої  засновником;</w:t>
      </w:r>
    </w:p>
    <w:p w:rsidR="00A37DC5" w:rsidRDefault="00A37DC5" w:rsidP="00A37DC5">
      <w:pPr>
        <w:pStyle w:val="a3"/>
        <w:spacing w:before="0" w:beforeAutospacing="0" w:after="0" w:afterAutospacing="0"/>
        <w:ind w:firstLine="708"/>
        <w:jc w:val="both"/>
      </w:pPr>
      <w:r>
        <w:rPr>
          <w:color w:val="000000"/>
          <w:sz w:val="28"/>
          <w:szCs w:val="28"/>
        </w:rPr>
        <w:t>2) є рідними (усиновленими) братами та/або сестрами дітей, які вже здобувають дошкільну освіту в закладі дошкільної освіти;</w:t>
      </w:r>
    </w:p>
    <w:p w:rsidR="00A37DC5" w:rsidRDefault="00A37DC5" w:rsidP="00A37DC5">
      <w:pPr>
        <w:pStyle w:val="a3"/>
        <w:spacing w:before="0" w:beforeAutospacing="0" w:after="0" w:afterAutospacing="0"/>
        <w:ind w:firstLine="708"/>
        <w:jc w:val="both"/>
      </w:pPr>
      <w:r>
        <w:rPr>
          <w:color w:val="000000"/>
          <w:sz w:val="28"/>
          <w:szCs w:val="28"/>
        </w:rPr>
        <w:t>3) є дітьми працівникі</w:t>
      </w:r>
      <w:proofErr w:type="gramStart"/>
      <w:r>
        <w:rPr>
          <w:color w:val="000000"/>
          <w:sz w:val="28"/>
          <w:szCs w:val="28"/>
        </w:rPr>
        <w:t>в</w:t>
      </w:r>
      <w:proofErr w:type="gramEnd"/>
      <w:r>
        <w:rPr>
          <w:color w:val="000000"/>
          <w:sz w:val="28"/>
          <w:szCs w:val="28"/>
        </w:rPr>
        <w:t>  закладу дошкільної освіти;</w:t>
      </w:r>
    </w:p>
    <w:p w:rsidR="00A37DC5" w:rsidRDefault="00A37DC5" w:rsidP="00A37DC5">
      <w:pPr>
        <w:pStyle w:val="a3"/>
        <w:spacing w:before="0" w:beforeAutospacing="0" w:after="0" w:afterAutospacing="0"/>
        <w:ind w:firstLine="708"/>
        <w:jc w:val="both"/>
      </w:pPr>
      <w:r>
        <w:rPr>
          <w:color w:val="000000"/>
          <w:sz w:val="28"/>
          <w:szCs w:val="28"/>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A37DC5" w:rsidRDefault="00A37DC5" w:rsidP="00A37DC5">
      <w:pPr>
        <w:pStyle w:val="a3"/>
        <w:spacing w:before="0" w:beforeAutospacing="0" w:after="0" w:afterAutospacing="0"/>
        <w:ind w:firstLine="708"/>
        <w:jc w:val="both"/>
      </w:pPr>
      <w:r>
        <w:rPr>
          <w:color w:val="000000"/>
          <w:sz w:val="28"/>
          <w:szCs w:val="28"/>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A37DC5" w:rsidRDefault="00A37DC5" w:rsidP="00A37DC5">
      <w:pPr>
        <w:pStyle w:val="a3"/>
        <w:spacing w:before="0" w:beforeAutospacing="0" w:after="0" w:afterAutospacing="0"/>
        <w:ind w:firstLine="708"/>
        <w:jc w:val="both"/>
      </w:pPr>
      <w:r>
        <w:rPr>
          <w:color w:val="000000"/>
          <w:sz w:val="28"/>
          <w:szCs w:val="28"/>
        </w:rPr>
        <w:t xml:space="preserve">6) перебувають у складних життєвих обставинах та на </w:t>
      </w:r>
      <w:proofErr w:type="gramStart"/>
      <w:r>
        <w:rPr>
          <w:color w:val="000000"/>
          <w:sz w:val="28"/>
          <w:szCs w:val="28"/>
        </w:rPr>
        <w:t>обл</w:t>
      </w:r>
      <w:proofErr w:type="gramEnd"/>
      <w:r>
        <w:rPr>
          <w:color w:val="000000"/>
          <w:sz w:val="28"/>
          <w:szCs w:val="28"/>
        </w:rPr>
        <w:t>іку в службах у справах дітей;</w:t>
      </w:r>
    </w:p>
    <w:p w:rsidR="00A37DC5" w:rsidRDefault="00A37DC5" w:rsidP="00A37DC5">
      <w:pPr>
        <w:pStyle w:val="a3"/>
        <w:spacing w:before="0" w:beforeAutospacing="0" w:after="0" w:afterAutospacing="0"/>
        <w:ind w:firstLine="708"/>
        <w:jc w:val="both"/>
      </w:pPr>
      <w:r>
        <w:rPr>
          <w:color w:val="000000"/>
          <w:sz w:val="28"/>
          <w:szCs w:val="28"/>
        </w:rPr>
        <w:t>7) діти з числа внутрішньо переміщених осіб чи діти, які мають статус дитини, яка постраждала внаслідок воєнних дій і збройних конфліктів;</w:t>
      </w:r>
    </w:p>
    <w:p w:rsidR="00A37DC5" w:rsidRDefault="00A37DC5" w:rsidP="00A37DC5">
      <w:pPr>
        <w:pStyle w:val="a3"/>
        <w:spacing w:before="0" w:beforeAutospacing="0" w:after="0" w:afterAutospacing="0"/>
        <w:ind w:firstLine="708"/>
        <w:jc w:val="both"/>
      </w:pPr>
      <w:r>
        <w:rPr>
          <w:color w:val="000000"/>
          <w:sz w:val="28"/>
          <w:szCs w:val="28"/>
        </w:rPr>
        <w:t xml:space="preserve">8) мають право на першочергове зарахування </w:t>
      </w:r>
      <w:proofErr w:type="gramStart"/>
      <w:r>
        <w:rPr>
          <w:color w:val="000000"/>
          <w:sz w:val="28"/>
          <w:szCs w:val="28"/>
        </w:rPr>
        <w:t>до</w:t>
      </w:r>
      <w:proofErr w:type="gramEnd"/>
      <w:r>
        <w:rPr>
          <w:color w:val="000000"/>
          <w:sz w:val="28"/>
          <w:szCs w:val="28"/>
        </w:rPr>
        <w:t xml:space="preserve"> закладу освіти відповідно до закону.</w:t>
      </w:r>
    </w:p>
    <w:p w:rsidR="00A37DC5" w:rsidRDefault="00A37DC5" w:rsidP="00A37DC5">
      <w:pPr>
        <w:pStyle w:val="a3"/>
        <w:spacing w:before="0" w:beforeAutospacing="0" w:after="0" w:afterAutospacing="0"/>
        <w:jc w:val="both"/>
      </w:pPr>
      <w:r>
        <w:rPr>
          <w:color w:val="000000"/>
          <w:sz w:val="28"/>
          <w:szCs w:val="28"/>
        </w:rPr>
        <w:t xml:space="preserve">2.11. </w:t>
      </w:r>
      <w:proofErr w:type="gramStart"/>
      <w:r>
        <w:rPr>
          <w:color w:val="000000"/>
          <w:sz w:val="28"/>
          <w:szCs w:val="28"/>
        </w:rPr>
        <w:t>П</w:t>
      </w:r>
      <w:proofErr w:type="gramEnd"/>
      <w:r>
        <w:rPr>
          <w:color w:val="000000"/>
          <w:sz w:val="28"/>
          <w:szCs w:val="28"/>
        </w:rPr>
        <w:t xml:space="preserve">ід час подання заяви про зарахування дитини до закладу дошкільної освіти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дошкільної освіти на загальних </w:t>
      </w:r>
      <w:proofErr w:type="gramStart"/>
      <w:r>
        <w:rPr>
          <w:color w:val="000000"/>
          <w:sz w:val="28"/>
          <w:szCs w:val="28"/>
        </w:rPr>
        <w:t>п</w:t>
      </w:r>
      <w:proofErr w:type="gramEnd"/>
      <w:r>
        <w:rPr>
          <w:color w:val="000000"/>
          <w:sz w:val="28"/>
          <w:szCs w:val="28"/>
        </w:rPr>
        <w:t>ідставах.</w:t>
      </w:r>
    </w:p>
    <w:p w:rsidR="00A37DC5" w:rsidRDefault="00A37DC5" w:rsidP="00A37DC5">
      <w:pPr>
        <w:pStyle w:val="a3"/>
        <w:spacing w:before="0" w:beforeAutospacing="0" w:after="0" w:afterAutospacing="0"/>
        <w:jc w:val="both"/>
      </w:pPr>
      <w:r>
        <w:rPr>
          <w:color w:val="000000"/>
          <w:sz w:val="28"/>
          <w:szCs w:val="28"/>
        </w:rPr>
        <w:t xml:space="preserve">   </w:t>
      </w:r>
      <w:proofErr w:type="gramStart"/>
      <w:r>
        <w:rPr>
          <w:color w:val="000000"/>
          <w:sz w:val="28"/>
          <w:szCs w:val="28"/>
        </w:rPr>
        <w:t>П</w:t>
      </w:r>
      <w:proofErr w:type="gramEnd"/>
      <w:r>
        <w:rPr>
          <w:color w:val="000000"/>
          <w:sz w:val="28"/>
          <w:szCs w:val="28"/>
        </w:rPr>
        <w:t>ісля зарахування до закладу дошкільної освіти дітей, які належать до зазначених категорій,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A37DC5" w:rsidRDefault="00A37DC5" w:rsidP="00A37DC5">
      <w:pPr>
        <w:pStyle w:val="a3"/>
        <w:spacing w:before="0" w:beforeAutospacing="0" w:after="0" w:afterAutospacing="0"/>
        <w:jc w:val="both"/>
      </w:pPr>
      <w:r>
        <w:rPr>
          <w:color w:val="000000"/>
          <w:sz w:val="28"/>
          <w:szCs w:val="28"/>
        </w:rPr>
        <w:t xml:space="preserve">2.12. Переведення вихованців з однієї вікової групи до іншої в межах  закладу дошкільної освіти та формування новостворених груп здійснюється щороку наприкінці літнього періоду, але не </w:t>
      </w:r>
      <w:proofErr w:type="gramStart"/>
      <w:r>
        <w:rPr>
          <w:color w:val="000000"/>
          <w:sz w:val="28"/>
          <w:szCs w:val="28"/>
        </w:rPr>
        <w:t>п</w:t>
      </w:r>
      <w:proofErr w:type="gramEnd"/>
      <w:r>
        <w:rPr>
          <w:color w:val="000000"/>
          <w:sz w:val="28"/>
          <w:szCs w:val="28"/>
        </w:rPr>
        <w:t>ізніше 31 серпня.</w:t>
      </w:r>
    </w:p>
    <w:p w:rsidR="00A37DC5" w:rsidRDefault="00A37DC5" w:rsidP="00A37DC5">
      <w:pPr>
        <w:pStyle w:val="a3"/>
        <w:spacing w:before="0" w:beforeAutospacing="0" w:after="0" w:afterAutospacing="0"/>
        <w:jc w:val="both"/>
      </w:pPr>
      <w:r>
        <w:rPr>
          <w:color w:val="000000"/>
          <w:sz w:val="28"/>
          <w:szCs w:val="28"/>
        </w:rPr>
        <w:lastRenderedPageBreak/>
        <w:t>2.13. За вихованцем зберігається місце у закладі дошкільної освіти у літній період та у таких випадках: у разі хвороби вихованця, його санаторного лікування, реабілітації; у разі надзвичайних обставин в закладі дошкільної освіти; на час відпустки одного з батьків або іншого законного представника дитини.</w:t>
      </w:r>
    </w:p>
    <w:p w:rsidR="00A37DC5" w:rsidRDefault="00A37DC5" w:rsidP="00A37DC5">
      <w:pPr>
        <w:pStyle w:val="a3"/>
        <w:tabs>
          <w:tab w:val="left" w:pos="567"/>
        </w:tabs>
        <w:spacing w:before="0" w:beforeAutospacing="0" w:after="0" w:afterAutospacing="0"/>
        <w:jc w:val="both"/>
      </w:pPr>
      <w:r>
        <w:rPr>
          <w:color w:val="000000"/>
          <w:sz w:val="28"/>
          <w:szCs w:val="28"/>
        </w:rPr>
        <w:t xml:space="preserve">       </w:t>
      </w:r>
      <w:proofErr w:type="gramStart"/>
      <w:r>
        <w:rPr>
          <w:color w:val="000000"/>
          <w:sz w:val="28"/>
          <w:szCs w:val="28"/>
        </w:rPr>
        <w:t>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w:t>
      </w:r>
      <w:proofErr w:type="gramEnd"/>
      <w:r>
        <w:rPr>
          <w:color w:val="000000"/>
          <w:sz w:val="28"/>
          <w:szCs w:val="28"/>
        </w:rPr>
        <w:t>інця літнього періоду.</w:t>
      </w:r>
    </w:p>
    <w:p w:rsidR="00A37DC5" w:rsidRDefault="00A37DC5" w:rsidP="00A37DC5">
      <w:pPr>
        <w:pStyle w:val="a3"/>
        <w:spacing w:before="0" w:beforeAutospacing="0" w:after="0" w:afterAutospacing="0"/>
        <w:jc w:val="both"/>
      </w:pPr>
      <w:r>
        <w:rPr>
          <w:color w:val="000000"/>
          <w:sz w:val="28"/>
          <w:szCs w:val="28"/>
        </w:rPr>
        <w:t>2.14. Відрахування вихованців з закладу дошкільної освіти здійснюється:</w:t>
      </w:r>
    </w:p>
    <w:p w:rsidR="00A37DC5" w:rsidRDefault="00A37DC5" w:rsidP="00A37DC5">
      <w:pPr>
        <w:pStyle w:val="a3"/>
        <w:spacing w:before="0" w:beforeAutospacing="0" w:after="0" w:afterAutospacing="0"/>
        <w:ind w:firstLine="708"/>
        <w:jc w:val="both"/>
      </w:pPr>
      <w:r>
        <w:rPr>
          <w:color w:val="000000"/>
          <w:sz w:val="28"/>
          <w:szCs w:val="28"/>
        </w:rPr>
        <w:t>1)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A37DC5" w:rsidRDefault="00A37DC5" w:rsidP="00A37DC5">
      <w:pPr>
        <w:pStyle w:val="a3"/>
        <w:spacing w:before="0" w:beforeAutospacing="0" w:after="0" w:afterAutospacing="0"/>
        <w:ind w:firstLine="708"/>
        <w:jc w:val="both"/>
      </w:pPr>
      <w:r>
        <w:rPr>
          <w:color w:val="000000"/>
          <w:sz w:val="28"/>
          <w:szCs w:val="28"/>
        </w:rPr>
        <w:t>2) на підставі медичного висновку про стан здоров’я дитини, що виключає можливість її подальшого перебування у закладі дошкільної освіти відповідного типу;</w:t>
      </w:r>
    </w:p>
    <w:p w:rsidR="00A37DC5" w:rsidRDefault="00A37DC5" w:rsidP="00A37DC5">
      <w:pPr>
        <w:pStyle w:val="a3"/>
        <w:spacing w:before="0" w:beforeAutospacing="0" w:after="0" w:afterAutospacing="0"/>
        <w:ind w:firstLine="708"/>
        <w:jc w:val="both"/>
      </w:pPr>
      <w:r>
        <w:rPr>
          <w:color w:val="000000"/>
          <w:sz w:val="28"/>
          <w:szCs w:val="28"/>
        </w:rPr>
        <w:t>3)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A37DC5" w:rsidRDefault="00A37DC5" w:rsidP="00A37DC5">
      <w:pPr>
        <w:pStyle w:val="a3"/>
        <w:spacing w:before="0" w:beforeAutospacing="0" w:after="0" w:afterAutospacing="0"/>
        <w:ind w:firstLine="708"/>
        <w:jc w:val="both"/>
      </w:pPr>
      <w:r>
        <w:rPr>
          <w:color w:val="000000"/>
          <w:sz w:val="28"/>
          <w:szCs w:val="28"/>
        </w:rPr>
        <w:t>4) у разі переведення вихованця до іншого закладу дошкільної освіти;</w:t>
      </w:r>
    </w:p>
    <w:p w:rsidR="00A37DC5" w:rsidRDefault="00A37DC5" w:rsidP="00A37DC5">
      <w:pPr>
        <w:pStyle w:val="a3"/>
        <w:spacing w:before="0" w:beforeAutospacing="0" w:after="0" w:afterAutospacing="0"/>
        <w:ind w:firstLine="708"/>
        <w:jc w:val="both"/>
      </w:pPr>
      <w:r>
        <w:rPr>
          <w:color w:val="000000"/>
          <w:sz w:val="28"/>
          <w:szCs w:val="28"/>
        </w:rPr>
        <w:t>5) у разі невідвідування дитиною закладу дошкільної освіти протягом двох місяців підряд упродовж навчального року без поважних причин.</w:t>
      </w:r>
    </w:p>
    <w:p w:rsidR="00A37DC5" w:rsidRDefault="00A37DC5" w:rsidP="00A37DC5">
      <w:pPr>
        <w:pStyle w:val="a3"/>
        <w:tabs>
          <w:tab w:val="left" w:pos="567"/>
        </w:tabs>
        <w:spacing w:before="0" w:beforeAutospacing="0" w:after="0" w:afterAutospacing="0"/>
        <w:jc w:val="both"/>
      </w:pPr>
      <w:r>
        <w:rPr>
          <w:color w:val="000000"/>
          <w:sz w:val="28"/>
          <w:szCs w:val="28"/>
        </w:rPr>
        <w:t>      Керівник закладу дошкільної освіти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A37DC5" w:rsidRDefault="00A37DC5" w:rsidP="00A37DC5">
      <w:pPr>
        <w:pStyle w:val="a3"/>
        <w:tabs>
          <w:tab w:val="left" w:pos="567"/>
        </w:tabs>
        <w:spacing w:before="0" w:beforeAutospacing="0" w:after="0" w:afterAutospacing="0"/>
        <w:jc w:val="both"/>
      </w:pPr>
      <w:r>
        <w:rPr>
          <w:color w:val="000000"/>
          <w:sz w:val="28"/>
          <w:szCs w:val="28"/>
        </w:rPr>
        <w:t>      Забороняється відрахування дитини із закладу дошкільної освіти з інших підстав, ніж визначено цим пунктом.</w:t>
      </w:r>
    </w:p>
    <w:p w:rsidR="00A37DC5" w:rsidRDefault="00A37DC5" w:rsidP="00A37DC5">
      <w:pPr>
        <w:pStyle w:val="a3"/>
        <w:spacing w:before="0" w:beforeAutospacing="0" w:after="0" w:afterAutospacing="0"/>
        <w:jc w:val="both"/>
      </w:pPr>
      <w:r>
        <w:rPr>
          <w:color w:val="000000"/>
          <w:sz w:val="28"/>
          <w:szCs w:val="28"/>
        </w:rPr>
        <w:t>       Відрахування дитини із закладу дошкільної освіти здійснюється відповідним наказом керівника закладу дошкільної освіти.</w:t>
      </w:r>
    </w:p>
    <w:p w:rsidR="00A37DC5" w:rsidRDefault="00A37DC5" w:rsidP="00A37DC5">
      <w:pPr>
        <w:pStyle w:val="a3"/>
        <w:spacing w:before="0" w:beforeAutospacing="0" w:after="0" w:afterAutospacing="0"/>
        <w:jc w:val="both"/>
      </w:pPr>
      <w:r>
        <w:rPr>
          <w:color w:val="000000"/>
          <w:sz w:val="28"/>
          <w:szCs w:val="28"/>
        </w:rPr>
        <w:t xml:space="preserve">       У разі зарахування вихованця до закладу освіти для здобуття загальної середньої освіти відрахування з закладу дошкільної освіти такого вихованця здійснюється на </w:t>
      </w:r>
      <w:proofErr w:type="gramStart"/>
      <w:r>
        <w:rPr>
          <w:color w:val="000000"/>
          <w:sz w:val="28"/>
          <w:szCs w:val="28"/>
        </w:rPr>
        <w:t>п</w:t>
      </w:r>
      <w:proofErr w:type="gramEnd"/>
      <w:r>
        <w:rPr>
          <w:color w:val="000000"/>
          <w:sz w:val="28"/>
          <w:szCs w:val="28"/>
        </w:rPr>
        <w:t>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p>
    <w:p w:rsidR="00A37DC5" w:rsidRDefault="00A37DC5" w:rsidP="00A37DC5">
      <w:pPr>
        <w:pStyle w:val="a3"/>
        <w:spacing w:before="0" w:beforeAutospacing="0" w:after="0" w:afterAutospacing="0"/>
        <w:jc w:val="both"/>
      </w:pPr>
      <w:r>
        <w:rPr>
          <w:color w:val="000000"/>
          <w:sz w:val="28"/>
          <w:szCs w:val="28"/>
        </w:rPr>
        <w:t>2.15. Зарахування, переведення та відрахування вихованців закладу дошкільної освіти в умовах воєнного стану</w:t>
      </w:r>
    </w:p>
    <w:p w:rsidR="00A37DC5" w:rsidRDefault="00A37DC5" w:rsidP="00A37DC5">
      <w:pPr>
        <w:pStyle w:val="a3"/>
        <w:tabs>
          <w:tab w:val="left" w:pos="567"/>
        </w:tabs>
        <w:spacing w:before="0" w:beforeAutospacing="0" w:after="0" w:afterAutospacing="0"/>
        <w:jc w:val="both"/>
      </w:pPr>
      <w:r>
        <w:rPr>
          <w:color w:val="000000"/>
          <w:sz w:val="28"/>
          <w:szCs w:val="28"/>
        </w:rPr>
        <w:t>       В умовах воєнного стану в закладі дошкільної освіти для тимчасово відсутніх дітей можуть створюватися окремі різновікові групи з метою збереження місця здобуття дошкільної освіти.</w:t>
      </w:r>
    </w:p>
    <w:p w:rsidR="00A37DC5" w:rsidRDefault="00A37DC5" w:rsidP="00A37DC5">
      <w:pPr>
        <w:pStyle w:val="a3"/>
        <w:spacing w:before="0" w:beforeAutospacing="0" w:after="0" w:afterAutospacing="0"/>
        <w:jc w:val="both"/>
      </w:pPr>
      <w:r>
        <w:rPr>
          <w:color w:val="000000"/>
          <w:sz w:val="28"/>
          <w:szCs w:val="28"/>
        </w:rPr>
        <w:t xml:space="preserve">        Вихованці, які були вимушені змінити задеклароване/зареєстроване місце проживання (перебування) та/або залишити попереднє місце здобуття </w:t>
      </w:r>
      <w:r>
        <w:rPr>
          <w:color w:val="000000"/>
          <w:sz w:val="28"/>
          <w:szCs w:val="28"/>
        </w:rPr>
        <w:lastRenderedPageBreak/>
        <w:t xml:space="preserve">дошкільної освіти, в умовах воєнного стану за заявою одного з батьків або іншого законного представника дитини переводяться на період їх відсутності до складу окремої </w:t>
      </w:r>
      <w:proofErr w:type="gramStart"/>
      <w:r>
        <w:rPr>
          <w:color w:val="000000"/>
          <w:sz w:val="28"/>
          <w:szCs w:val="28"/>
        </w:rPr>
        <w:t>р</w:t>
      </w:r>
      <w:proofErr w:type="gramEnd"/>
      <w:r>
        <w:rPr>
          <w:color w:val="000000"/>
          <w:sz w:val="28"/>
          <w:szCs w:val="28"/>
        </w:rPr>
        <w:t>ізновікової групи закладу дошкільної освіти.</w:t>
      </w:r>
    </w:p>
    <w:p w:rsidR="00A37DC5" w:rsidRDefault="00A37DC5" w:rsidP="00A37DC5">
      <w:pPr>
        <w:pStyle w:val="a3"/>
        <w:tabs>
          <w:tab w:val="left" w:pos="567"/>
        </w:tabs>
        <w:spacing w:before="0" w:beforeAutospacing="0" w:after="0" w:afterAutospacing="0"/>
        <w:jc w:val="both"/>
      </w:pPr>
      <w:r>
        <w:rPr>
          <w:color w:val="000000"/>
          <w:sz w:val="28"/>
          <w:szCs w:val="28"/>
        </w:rPr>
        <w:t xml:space="preserve">       У разі втрати зв’язку з батьками або іншими законними представниками дитини, яка не відвідує заклад дошкільної освіти протягом двох місяців, таку дитину наказом керівника закладу дошкільної освіти переводять до складу окремої </w:t>
      </w:r>
      <w:proofErr w:type="gramStart"/>
      <w:r>
        <w:rPr>
          <w:color w:val="000000"/>
          <w:sz w:val="28"/>
          <w:szCs w:val="28"/>
        </w:rPr>
        <w:t>р</w:t>
      </w:r>
      <w:proofErr w:type="gramEnd"/>
      <w:r>
        <w:rPr>
          <w:color w:val="000000"/>
          <w:sz w:val="28"/>
          <w:szCs w:val="28"/>
        </w:rPr>
        <w:t>ізновікової групи до закінчення або скасування воєнного стану.</w:t>
      </w:r>
    </w:p>
    <w:p w:rsidR="00A37DC5" w:rsidRDefault="00A37DC5" w:rsidP="00A37DC5">
      <w:pPr>
        <w:pStyle w:val="a3"/>
        <w:tabs>
          <w:tab w:val="left" w:pos="567"/>
        </w:tabs>
        <w:spacing w:before="0" w:beforeAutospacing="0" w:after="0" w:afterAutospacing="0"/>
        <w:jc w:val="both"/>
      </w:pPr>
      <w:r>
        <w:rPr>
          <w:color w:val="000000"/>
          <w:sz w:val="28"/>
          <w:szCs w:val="28"/>
        </w:rPr>
        <w:t xml:space="preserve">        Один з батьків або інший законний представник дитини може подати заяву про переведення дитини до складу окремої </w:t>
      </w:r>
      <w:proofErr w:type="gramStart"/>
      <w:r>
        <w:rPr>
          <w:color w:val="000000"/>
          <w:sz w:val="28"/>
          <w:szCs w:val="28"/>
        </w:rPr>
        <w:t>р</w:t>
      </w:r>
      <w:proofErr w:type="gramEnd"/>
      <w:r>
        <w:rPr>
          <w:color w:val="000000"/>
          <w:sz w:val="28"/>
          <w:szCs w:val="28"/>
        </w:rPr>
        <w:t>ізновікової групи за допомогою будь-яких засобів зв’язку.</w:t>
      </w:r>
    </w:p>
    <w:p w:rsidR="00A37DC5" w:rsidRDefault="00A37DC5" w:rsidP="00A37DC5">
      <w:pPr>
        <w:pStyle w:val="a3"/>
        <w:spacing w:before="0" w:beforeAutospacing="0" w:after="0" w:afterAutospacing="0"/>
        <w:jc w:val="both"/>
      </w:pPr>
      <w:r>
        <w:rPr>
          <w:color w:val="000000"/>
          <w:sz w:val="28"/>
          <w:szCs w:val="28"/>
        </w:rPr>
        <w:t xml:space="preserve">        На вивільнені місця у групах, що функціонують, відповідно до кількості переведених дітей до складу окремої </w:t>
      </w:r>
      <w:proofErr w:type="gramStart"/>
      <w:r>
        <w:rPr>
          <w:color w:val="000000"/>
          <w:sz w:val="28"/>
          <w:szCs w:val="28"/>
        </w:rPr>
        <w:t>р</w:t>
      </w:r>
      <w:proofErr w:type="gramEnd"/>
      <w:r>
        <w:rPr>
          <w:color w:val="000000"/>
          <w:sz w:val="28"/>
          <w:szCs w:val="28"/>
        </w:rPr>
        <w:t>ізновікової групи наказом керівника закладу дошкільної освіти зараховуються діти у порядку черговості надходження заяв про зарахування.</w:t>
      </w:r>
    </w:p>
    <w:p w:rsidR="00A37DC5" w:rsidRDefault="00A37DC5" w:rsidP="00A37DC5">
      <w:pPr>
        <w:pStyle w:val="a3"/>
        <w:tabs>
          <w:tab w:val="left" w:pos="567"/>
        </w:tabs>
        <w:spacing w:before="0" w:beforeAutospacing="0" w:after="0" w:afterAutospacing="0"/>
        <w:jc w:val="both"/>
      </w:pPr>
      <w:r>
        <w:rPr>
          <w:color w:val="000000"/>
          <w:sz w:val="28"/>
          <w:szCs w:val="28"/>
        </w:rPr>
        <w:t xml:space="preserve">       У разі повернення вихованця до задекларованого/зареєстрованого місця проживання (перебування) за заявою одного з батьків або іншого законного представника дитини наказом керівника закладу дошкільної освіти такого вихованця переводять із складу окремої </w:t>
      </w:r>
      <w:proofErr w:type="gramStart"/>
      <w:r>
        <w:rPr>
          <w:color w:val="000000"/>
          <w:sz w:val="28"/>
          <w:szCs w:val="28"/>
        </w:rPr>
        <w:t>р</w:t>
      </w:r>
      <w:proofErr w:type="gramEnd"/>
      <w:r>
        <w:rPr>
          <w:color w:val="000000"/>
          <w:sz w:val="28"/>
          <w:szCs w:val="28"/>
        </w:rPr>
        <w:t>ізновікової групи до складу групи, що функціонує, відповідно до віку.</w:t>
      </w:r>
    </w:p>
    <w:p w:rsidR="00A37DC5" w:rsidRDefault="00A37DC5" w:rsidP="00A37DC5">
      <w:pPr>
        <w:pStyle w:val="a3"/>
        <w:spacing w:before="0" w:beforeAutospacing="0" w:after="0" w:afterAutospacing="0"/>
        <w:jc w:val="both"/>
      </w:pPr>
      <w:r>
        <w:rPr>
          <w:color w:val="000000"/>
          <w:sz w:val="28"/>
          <w:szCs w:val="28"/>
        </w:rPr>
        <w:t>        У разі повернення вихованців, які були вимушені змінити задеклароване/зареєстроване місце проживання (перебування) та/або залишити попереднє місце здобуття дошкільної освіти,  та відсутності вільних місць у закладі дошкільної освіти засновник за згодою одного з батьків або іншого законного представника дитини забезпечує переведення дитини, зарахованої у порядку черговості</w:t>
      </w:r>
      <w:proofErr w:type="gramStart"/>
      <w:r>
        <w:rPr>
          <w:color w:val="000000"/>
          <w:sz w:val="28"/>
          <w:szCs w:val="28"/>
        </w:rPr>
        <w:t xml:space="preserve"> ,</w:t>
      </w:r>
      <w:proofErr w:type="gramEnd"/>
      <w:r>
        <w:rPr>
          <w:color w:val="000000"/>
          <w:sz w:val="28"/>
          <w:szCs w:val="28"/>
        </w:rPr>
        <w:t xml:space="preserve"> до іншого </w:t>
      </w:r>
      <w:proofErr w:type="gramStart"/>
      <w:r>
        <w:rPr>
          <w:color w:val="000000"/>
          <w:sz w:val="28"/>
          <w:szCs w:val="28"/>
        </w:rPr>
        <w:t>державного</w:t>
      </w:r>
      <w:proofErr w:type="gramEnd"/>
      <w:r>
        <w:rPr>
          <w:color w:val="000000"/>
          <w:sz w:val="28"/>
          <w:szCs w:val="28"/>
        </w:rPr>
        <w:t xml:space="preserve"> (комунального) закладу дошкільної освіти.</w:t>
      </w:r>
    </w:p>
    <w:p w:rsidR="00A37DC5" w:rsidRDefault="00A37DC5" w:rsidP="00A37DC5">
      <w:pPr>
        <w:pStyle w:val="a3"/>
        <w:spacing w:before="0" w:beforeAutospacing="0" w:after="0" w:afterAutospacing="0"/>
        <w:jc w:val="both"/>
      </w:pPr>
      <w:r>
        <w:rPr>
          <w:color w:val="000000"/>
          <w:sz w:val="28"/>
          <w:szCs w:val="28"/>
        </w:rPr>
        <w:t>        Керівник закладу дошкільної освіти зобов’язаний забезпечувати на веб-сайті закладу дошкільної освіти відкритий доступ до інформації щодо вивільнених місць.</w:t>
      </w:r>
    </w:p>
    <w:p w:rsidR="00A37DC5" w:rsidRDefault="00A37DC5" w:rsidP="00A37DC5">
      <w:pPr>
        <w:pStyle w:val="a3"/>
        <w:spacing w:before="0" w:beforeAutospacing="0" w:after="0" w:afterAutospacing="0"/>
        <w:jc w:val="both"/>
      </w:pPr>
      <w:r>
        <w:rPr>
          <w:color w:val="000000"/>
          <w:sz w:val="28"/>
          <w:szCs w:val="28"/>
        </w:rPr>
        <w:t xml:space="preserve">2.16. Переведення вихованця до інклюзивної групи відбувається за наявністю вільних місць та у разі виявлення порушень розвитку або погіршення стану здоров’я, що підтверджено відповідними висновками лікарсько-консультативної комісії закладу охорони здоров’я або інклюзивно-ресурсного центру. </w:t>
      </w:r>
    </w:p>
    <w:p w:rsidR="00A37DC5" w:rsidRDefault="00A37DC5" w:rsidP="00A37DC5">
      <w:pPr>
        <w:pStyle w:val="a3"/>
        <w:spacing w:before="0" w:beforeAutospacing="0" w:after="0" w:afterAutospacing="0"/>
        <w:jc w:val="both"/>
      </w:pPr>
      <w:r>
        <w:rPr>
          <w:color w:val="000000"/>
          <w:sz w:val="28"/>
          <w:szCs w:val="28"/>
        </w:rPr>
        <w:t>2.17. Переведення дитини із інклюзивної групи до групи загального типу відбувається у випадку покращення стану здоров’я дитини за наявності вільних місць та на підставі висновку лікарсько-консультативної комісії закладу охорони здоров’я або інклюзивно-ресурсного центру.</w:t>
      </w:r>
    </w:p>
    <w:p w:rsidR="00A37DC5" w:rsidRDefault="00A37DC5" w:rsidP="00A37DC5">
      <w:pPr>
        <w:pStyle w:val="a3"/>
        <w:spacing w:before="0" w:beforeAutospacing="0" w:after="0" w:afterAutospacing="0"/>
        <w:jc w:val="both"/>
      </w:pPr>
      <w:r>
        <w:rPr>
          <w:color w:val="000000"/>
          <w:sz w:val="28"/>
          <w:szCs w:val="28"/>
        </w:rPr>
        <w:t xml:space="preserve"> 2.18. Діти, які будуть виховуватися у домашніх умовах, зараховуються до "групи соціально-педагогічного патронату". До складу такої групи можуть входити діти </w:t>
      </w:r>
      <w:proofErr w:type="gramStart"/>
      <w:r>
        <w:rPr>
          <w:color w:val="000000"/>
          <w:sz w:val="28"/>
          <w:szCs w:val="28"/>
        </w:rPr>
        <w:t>р</w:t>
      </w:r>
      <w:proofErr w:type="gramEnd"/>
      <w:r>
        <w:rPr>
          <w:color w:val="000000"/>
          <w:sz w:val="28"/>
          <w:szCs w:val="28"/>
        </w:rPr>
        <w:t xml:space="preserve">ізного віку. Такі діти включаються до </w:t>
      </w:r>
      <w:proofErr w:type="gramStart"/>
      <w:r>
        <w:rPr>
          <w:color w:val="000000"/>
          <w:sz w:val="28"/>
          <w:szCs w:val="28"/>
        </w:rPr>
        <w:t>спискового</w:t>
      </w:r>
      <w:proofErr w:type="gramEnd"/>
      <w:r>
        <w:rPr>
          <w:color w:val="000000"/>
          <w:sz w:val="28"/>
          <w:szCs w:val="28"/>
        </w:rPr>
        <w:t xml:space="preserve"> складу вихованців закладу, за яким вони закріплені.</w:t>
      </w:r>
    </w:p>
    <w:p w:rsidR="00A37DC5" w:rsidRDefault="00A37DC5" w:rsidP="00A37DC5">
      <w:pPr>
        <w:pStyle w:val="a3"/>
        <w:tabs>
          <w:tab w:val="left" w:pos="567"/>
        </w:tabs>
        <w:spacing w:before="0" w:beforeAutospacing="0" w:after="0" w:afterAutospacing="0"/>
        <w:jc w:val="both"/>
      </w:pPr>
      <w:r>
        <w:rPr>
          <w:color w:val="000000"/>
          <w:sz w:val="28"/>
          <w:szCs w:val="28"/>
        </w:rPr>
        <w:t xml:space="preserve">       Також такі діти можуть відвідувати звичайні групи у дошкільному закладі. В цьому разі вони зараховуються до </w:t>
      </w:r>
      <w:proofErr w:type="gramStart"/>
      <w:r>
        <w:rPr>
          <w:color w:val="000000"/>
          <w:sz w:val="28"/>
          <w:szCs w:val="28"/>
        </w:rPr>
        <w:t>спискового</w:t>
      </w:r>
      <w:proofErr w:type="gramEnd"/>
      <w:r>
        <w:rPr>
          <w:color w:val="000000"/>
          <w:sz w:val="28"/>
          <w:szCs w:val="28"/>
        </w:rPr>
        <w:t xml:space="preserve"> складу групи, яку </w:t>
      </w:r>
      <w:r>
        <w:rPr>
          <w:color w:val="000000"/>
          <w:sz w:val="28"/>
          <w:szCs w:val="28"/>
        </w:rPr>
        <w:lastRenderedPageBreak/>
        <w:t xml:space="preserve">відвідують. Відвідання груп дітьми становить, як правило, 2-3 рази на тиждень. </w:t>
      </w:r>
    </w:p>
    <w:p w:rsidR="00A37DC5" w:rsidRDefault="00A37DC5" w:rsidP="00A37DC5">
      <w:pPr>
        <w:pStyle w:val="a3"/>
        <w:spacing w:before="0" w:beforeAutospacing="0" w:after="0" w:afterAutospacing="0"/>
        <w:jc w:val="center"/>
      </w:pPr>
      <w:r>
        <w:t> </w:t>
      </w:r>
    </w:p>
    <w:p w:rsidR="00A37DC5" w:rsidRDefault="00A37DC5" w:rsidP="00A37DC5">
      <w:pPr>
        <w:pStyle w:val="a3"/>
        <w:numPr>
          <w:ilvl w:val="0"/>
          <w:numId w:val="3"/>
        </w:numPr>
        <w:spacing w:before="0" w:beforeAutospacing="0" w:after="0" w:afterAutospacing="0"/>
        <w:ind w:left="1440"/>
        <w:jc w:val="center"/>
      </w:pPr>
      <w:r>
        <w:rPr>
          <w:b/>
          <w:bCs/>
          <w:color w:val="000000"/>
          <w:sz w:val="28"/>
          <w:szCs w:val="28"/>
        </w:rPr>
        <w:t>Режим роботи закладу дошкільної освіти</w:t>
      </w:r>
    </w:p>
    <w:p w:rsidR="00A37DC5" w:rsidRDefault="00A37DC5" w:rsidP="00A37DC5">
      <w:pPr>
        <w:pStyle w:val="a3"/>
        <w:spacing w:before="0" w:beforeAutospacing="0" w:after="0" w:afterAutospacing="0"/>
        <w:jc w:val="both"/>
      </w:pPr>
      <w:r>
        <w:rPr>
          <w:color w:val="000000"/>
          <w:sz w:val="28"/>
          <w:szCs w:val="28"/>
        </w:rPr>
        <w:t>3.1. Режим роботи закладу встановлюється його засновником за погодженням з Управлінням освіти, молоді та спорту Лозівської міської ради.</w:t>
      </w:r>
    </w:p>
    <w:p w:rsidR="00A37DC5" w:rsidRDefault="00A37DC5" w:rsidP="00A37DC5">
      <w:pPr>
        <w:pStyle w:val="a3"/>
        <w:spacing w:before="0" w:beforeAutospacing="0" w:after="0" w:afterAutospacing="0"/>
        <w:jc w:val="both"/>
      </w:pPr>
      <w:r>
        <w:rPr>
          <w:color w:val="000000"/>
          <w:sz w:val="28"/>
          <w:szCs w:val="28"/>
        </w:rPr>
        <w:t xml:space="preserve">     Заклад дошкільної освіти працює за п’ятиденним робочим тижнем. </w:t>
      </w:r>
    </w:p>
    <w:p w:rsidR="00A37DC5" w:rsidRDefault="00A37DC5" w:rsidP="00A37DC5">
      <w:pPr>
        <w:pStyle w:val="a3"/>
        <w:tabs>
          <w:tab w:val="left" w:pos="567"/>
        </w:tabs>
        <w:spacing w:before="0" w:beforeAutospacing="0" w:after="0" w:afterAutospacing="0"/>
        <w:jc w:val="both"/>
      </w:pPr>
      <w:r>
        <w:rPr>
          <w:color w:val="000000"/>
          <w:sz w:val="28"/>
          <w:szCs w:val="28"/>
        </w:rPr>
        <w:t xml:space="preserve">     Вихідні дні: субота та неділя, святкові дні.   </w:t>
      </w:r>
    </w:p>
    <w:p w:rsidR="00A37DC5" w:rsidRDefault="00A37DC5" w:rsidP="00A37DC5">
      <w:pPr>
        <w:pStyle w:val="a3"/>
        <w:spacing w:before="0" w:beforeAutospacing="0" w:after="0" w:afterAutospacing="0"/>
        <w:jc w:val="both"/>
      </w:pPr>
      <w:r>
        <w:rPr>
          <w:color w:val="000000"/>
          <w:sz w:val="28"/>
          <w:szCs w:val="28"/>
        </w:rPr>
        <w:t>3.2. Щоденний графік роботи закладу:  з 7.00 год. до 17.30 год</w:t>
      </w:r>
      <w:proofErr w:type="gramStart"/>
      <w:r>
        <w:rPr>
          <w:color w:val="000000"/>
          <w:sz w:val="28"/>
          <w:szCs w:val="28"/>
        </w:rPr>
        <w:t>.:</w:t>
      </w:r>
      <w:proofErr w:type="gramEnd"/>
    </w:p>
    <w:p w:rsidR="00A37DC5" w:rsidRDefault="00A37DC5" w:rsidP="00A37DC5">
      <w:pPr>
        <w:pStyle w:val="a3"/>
        <w:spacing w:before="0" w:beforeAutospacing="0" w:after="0" w:afterAutospacing="0"/>
        <w:jc w:val="both"/>
      </w:pPr>
      <w:r>
        <w:rPr>
          <w:color w:val="000000"/>
          <w:sz w:val="28"/>
          <w:szCs w:val="28"/>
        </w:rPr>
        <w:t>для  груп з 9 –ти годинним режимом роботи – з 7.30 год</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д</w:t>
      </w:r>
      <w:proofErr w:type="gramEnd"/>
      <w:r>
        <w:rPr>
          <w:color w:val="000000"/>
          <w:sz w:val="28"/>
          <w:szCs w:val="28"/>
        </w:rPr>
        <w:t>о 16.30 год.</w:t>
      </w:r>
    </w:p>
    <w:p w:rsidR="00A37DC5" w:rsidRDefault="00A37DC5" w:rsidP="00A37DC5">
      <w:pPr>
        <w:pStyle w:val="a3"/>
        <w:spacing w:before="0" w:beforeAutospacing="0" w:after="0" w:afterAutospacing="0"/>
        <w:jc w:val="both"/>
      </w:pPr>
      <w:r>
        <w:rPr>
          <w:color w:val="000000"/>
          <w:sz w:val="28"/>
          <w:szCs w:val="28"/>
        </w:rPr>
        <w:t>для чергової групи з 10,5-ти годинним режимом роботи з 7.00 год. до 17.30 год.</w:t>
      </w:r>
    </w:p>
    <w:p w:rsidR="00A37DC5" w:rsidRDefault="00A37DC5" w:rsidP="00A37DC5">
      <w:pPr>
        <w:pStyle w:val="a3"/>
        <w:spacing w:before="0" w:beforeAutospacing="0" w:after="0" w:afterAutospacing="0"/>
        <w:ind w:left="720"/>
        <w:jc w:val="both"/>
      </w:pPr>
      <w:r>
        <w:t> </w:t>
      </w:r>
    </w:p>
    <w:p w:rsidR="00A37DC5" w:rsidRDefault="00A37DC5" w:rsidP="00A37DC5">
      <w:pPr>
        <w:pStyle w:val="a3"/>
        <w:spacing w:before="0" w:beforeAutospacing="0" w:after="0" w:afterAutospacing="0"/>
        <w:jc w:val="center"/>
      </w:pPr>
      <w:r>
        <w:rPr>
          <w:b/>
          <w:bCs/>
          <w:color w:val="000000"/>
          <w:sz w:val="28"/>
          <w:szCs w:val="28"/>
        </w:rPr>
        <w:t>4. Організація освітнього процесу в закладі дошкільної освіти</w:t>
      </w:r>
    </w:p>
    <w:p w:rsidR="00A37DC5" w:rsidRDefault="00A37DC5" w:rsidP="00A37DC5">
      <w:pPr>
        <w:pStyle w:val="a3"/>
        <w:spacing w:before="0" w:beforeAutospacing="0" w:after="0" w:afterAutospacing="0"/>
        <w:jc w:val="both"/>
      </w:pPr>
      <w:r>
        <w:rPr>
          <w:color w:val="000000"/>
          <w:sz w:val="28"/>
          <w:szCs w:val="28"/>
        </w:rPr>
        <w:t>4.1 Навчальний рік у закладі дошкільної освіти починається 1 вересня і закінчується 31 травня наступного року. Літній період починається 1 червня і закінчується 31 серпня. </w:t>
      </w:r>
    </w:p>
    <w:p w:rsidR="00A37DC5" w:rsidRDefault="00A37DC5" w:rsidP="00A37DC5">
      <w:pPr>
        <w:pStyle w:val="a3"/>
        <w:spacing w:before="0" w:beforeAutospacing="0" w:after="0" w:afterAutospacing="0"/>
        <w:jc w:val="both"/>
      </w:pPr>
      <w:r>
        <w:rPr>
          <w:color w:val="000000"/>
          <w:sz w:val="28"/>
          <w:szCs w:val="28"/>
        </w:rPr>
        <w:t>4.2. У закладі дошкільної освіти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A37DC5" w:rsidRDefault="00A37DC5" w:rsidP="00A37DC5">
      <w:pPr>
        <w:pStyle w:val="a3"/>
        <w:spacing w:before="0" w:beforeAutospacing="0" w:after="0" w:afterAutospacing="0"/>
        <w:jc w:val="both"/>
      </w:pPr>
      <w:r>
        <w:rPr>
          <w:color w:val="000000"/>
          <w:sz w:val="28"/>
          <w:szCs w:val="28"/>
        </w:rPr>
        <w:t>4.3. Заклад дошкільної освіти для формування освітньої програми закладу використовує освітні програми, рекомендовані МОН.</w:t>
      </w:r>
    </w:p>
    <w:p w:rsidR="00A37DC5" w:rsidRDefault="00A37DC5" w:rsidP="00A37DC5">
      <w:pPr>
        <w:pStyle w:val="a3"/>
        <w:tabs>
          <w:tab w:val="left" w:pos="567"/>
        </w:tabs>
        <w:spacing w:before="0" w:beforeAutospacing="0" w:after="0" w:afterAutospacing="0"/>
        <w:jc w:val="both"/>
      </w:pPr>
      <w:r>
        <w:rPr>
          <w:color w:val="000000"/>
          <w:sz w:val="28"/>
          <w:szCs w:val="28"/>
        </w:rPr>
        <w:t>       Рішення про обрання та використання освітньої програми закладом дошкільної освіти схвалюється педагогічною радою та затверджується його керівником. Кожна освітня програма повинна передбачати набуття дитиною компетентностей, визначених Базовим компонентом дошкільної освіти.</w:t>
      </w:r>
    </w:p>
    <w:p w:rsidR="00A37DC5" w:rsidRDefault="00A37DC5" w:rsidP="00A37DC5">
      <w:pPr>
        <w:pStyle w:val="a3"/>
        <w:spacing w:before="0" w:beforeAutospacing="0" w:after="0" w:afterAutospacing="0"/>
        <w:jc w:val="both"/>
      </w:pPr>
      <w:r>
        <w:rPr>
          <w:color w:val="000000"/>
          <w:sz w:val="28"/>
          <w:szCs w:val="28"/>
        </w:rPr>
        <w:t>4.4. Виховна і освітня робота у закладі дошкільної освіти здійснюється українською мовою.</w:t>
      </w:r>
    </w:p>
    <w:p w:rsidR="00A37DC5" w:rsidRDefault="00A37DC5" w:rsidP="00A37DC5">
      <w:pPr>
        <w:pStyle w:val="a3"/>
        <w:spacing w:before="0" w:beforeAutospacing="0" w:after="0" w:afterAutospacing="0"/>
        <w:jc w:val="both"/>
      </w:pPr>
      <w:r>
        <w:rPr>
          <w:color w:val="000000"/>
          <w:sz w:val="28"/>
          <w:szCs w:val="28"/>
        </w:rPr>
        <w:t xml:space="preserve">   </w:t>
      </w:r>
      <w:proofErr w:type="gramStart"/>
      <w:r>
        <w:rPr>
          <w:color w:val="000000"/>
          <w:sz w:val="28"/>
          <w:szCs w:val="28"/>
        </w:rPr>
        <w:t>З</w:t>
      </w:r>
      <w:proofErr w:type="gramEnd"/>
      <w:r>
        <w:rPr>
          <w:color w:val="000000"/>
          <w:sz w:val="28"/>
          <w:szCs w:val="28"/>
        </w:rPr>
        <w:t xml:space="preserve"> метою своєчасного виявлення та розвитку обдарувань, здібностей вихованців заклад дошкільної освіти  організовує освітній процес за пріоритетним напрямом - гуманітарний.</w:t>
      </w:r>
    </w:p>
    <w:p w:rsidR="00A37DC5" w:rsidRDefault="00A37DC5" w:rsidP="00A37DC5">
      <w:pPr>
        <w:pStyle w:val="a3"/>
        <w:spacing w:before="0" w:beforeAutospacing="0" w:after="0" w:afterAutospacing="0"/>
        <w:jc w:val="both"/>
      </w:pPr>
      <w:r>
        <w:rPr>
          <w:color w:val="000000"/>
          <w:sz w:val="28"/>
          <w:szCs w:val="28"/>
        </w:rPr>
        <w:t>4.5.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Міністерства освіти і науки України (далі - МОНУ), за погодженням з Міністерством охорони здоров’я України (далі -МОЗУ).</w:t>
      </w:r>
    </w:p>
    <w:p w:rsidR="00A37DC5" w:rsidRDefault="00A37DC5" w:rsidP="00A37DC5">
      <w:pPr>
        <w:pStyle w:val="a3"/>
        <w:spacing w:before="0" w:beforeAutospacing="0" w:after="0" w:afterAutospacing="0"/>
        <w:jc w:val="both"/>
      </w:pPr>
      <w:r>
        <w:rPr>
          <w:color w:val="000000"/>
          <w:sz w:val="28"/>
          <w:szCs w:val="28"/>
        </w:rPr>
        <w:t>4.6. 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rsidR="00A37DC5" w:rsidRDefault="00A37DC5" w:rsidP="00A37DC5">
      <w:pPr>
        <w:pStyle w:val="a3"/>
        <w:spacing w:before="0" w:beforeAutospacing="0" w:after="0" w:afterAutospacing="0"/>
        <w:jc w:val="both"/>
      </w:pPr>
      <w:r>
        <w:rPr>
          <w:color w:val="000000"/>
          <w:sz w:val="28"/>
          <w:szCs w:val="28"/>
        </w:rPr>
        <w:t xml:space="preserve">4.7. Надання психолого-педагогічних та корекційно-розвиткових послуг дітям з особливими освітніми потребами здійснюється відповідно до чинного </w:t>
      </w:r>
      <w:r>
        <w:rPr>
          <w:color w:val="000000"/>
          <w:sz w:val="28"/>
          <w:szCs w:val="28"/>
        </w:rPr>
        <w:lastRenderedPageBreak/>
        <w:t xml:space="preserve">Порядку організації діяльності інклюзивних груп </w:t>
      </w:r>
      <w:proofErr w:type="gramStart"/>
      <w:r>
        <w:rPr>
          <w:color w:val="000000"/>
          <w:sz w:val="28"/>
          <w:szCs w:val="28"/>
        </w:rPr>
        <w:t>у</w:t>
      </w:r>
      <w:proofErr w:type="gramEnd"/>
      <w:r>
        <w:rPr>
          <w:color w:val="000000"/>
          <w:sz w:val="28"/>
          <w:szCs w:val="28"/>
        </w:rPr>
        <w:t xml:space="preserve"> закладах дошкільної освіти.</w:t>
      </w:r>
    </w:p>
    <w:p w:rsidR="00A37DC5" w:rsidRDefault="00A37DC5" w:rsidP="00A37DC5">
      <w:pPr>
        <w:pStyle w:val="a3"/>
        <w:spacing w:before="0" w:beforeAutospacing="0" w:after="0" w:afterAutospacing="0"/>
        <w:jc w:val="both"/>
      </w:pPr>
      <w:r>
        <w:rPr>
          <w:color w:val="000000"/>
          <w:sz w:val="28"/>
          <w:szCs w:val="28"/>
        </w:rPr>
        <w:t>4.8.На основі освітньої програми педагогічна рада закладу дошкільної освіти визначає план роботи на навчальний рік та літній період, що конкретизує організацію освітнього процесу. План роботи закладу дошкільної освіти затверджується його керівником.</w:t>
      </w:r>
    </w:p>
    <w:p w:rsidR="00A37DC5" w:rsidRDefault="00A37DC5" w:rsidP="00A37DC5">
      <w:pPr>
        <w:pStyle w:val="a3"/>
        <w:spacing w:before="0" w:beforeAutospacing="0" w:after="0" w:afterAutospacing="0"/>
        <w:jc w:val="both"/>
      </w:pPr>
      <w:r>
        <w:rPr>
          <w:color w:val="000000"/>
          <w:sz w:val="28"/>
          <w:szCs w:val="28"/>
        </w:rPr>
        <w:t>4.9. Заклад дошкільної освіти самостійно визначає форми організації освітнього процесу.</w:t>
      </w:r>
    </w:p>
    <w:p w:rsidR="00A37DC5" w:rsidRDefault="00A37DC5" w:rsidP="00A37DC5">
      <w:pPr>
        <w:pStyle w:val="a3"/>
        <w:tabs>
          <w:tab w:val="left" w:pos="567"/>
        </w:tabs>
        <w:spacing w:before="0" w:beforeAutospacing="0" w:after="0" w:afterAutospacing="0"/>
        <w:jc w:val="both"/>
      </w:pPr>
      <w:r>
        <w:rPr>
          <w:color w:val="000000"/>
          <w:sz w:val="28"/>
          <w:szCs w:val="28"/>
        </w:rPr>
        <w:t xml:space="preserve">       Розклад організації освітнього процесу затверджується керівником закладу дошкільної освіти </w:t>
      </w:r>
      <w:proofErr w:type="gramStart"/>
      <w:r>
        <w:rPr>
          <w:color w:val="000000"/>
          <w:sz w:val="28"/>
          <w:szCs w:val="28"/>
        </w:rPr>
        <w:t>до</w:t>
      </w:r>
      <w:proofErr w:type="gramEnd"/>
      <w:r>
        <w:rPr>
          <w:color w:val="000000"/>
          <w:sz w:val="28"/>
          <w:szCs w:val="28"/>
        </w:rPr>
        <w:t xml:space="preserve"> початку навчального року.</w:t>
      </w:r>
    </w:p>
    <w:p w:rsidR="00A37DC5" w:rsidRDefault="00A37DC5" w:rsidP="00A37DC5">
      <w:pPr>
        <w:pStyle w:val="a3"/>
        <w:spacing w:before="0" w:beforeAutospacing="0" w:after="0" w:afterAutospacing="0"/>
        <w:jc w:val="both"/>
      </w:pPr>
      <w:r>
        <w:rPr>
          <w:color w:val="000000"/>
          <w:sz w:val="28"/>
          <w:szCs w:val="28"/>
        </w:rPr>
        <w:t>4.10. Надання додаткових освітніх послуг, які не визначені Базовим компонентом дошкільної освіти,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дошкільної освіти в межах гранично допустимого навантаження дитини.</w:t>
      </w:r>
    </w:p>
    <w:p w:rsidR="00A37DC5" w:rsidRDefault="00A37DC5" w:rsidP="00A37DC5">
      <w:pPr>
        <w:pStyle w:val="a3"/>
        <w:spacing w:before="0" w:beforeAutospacing="0" w:after="0" w:afterAutospacing="0"/>
        <w:jc w:val="both"/>
      </w:pPr>
      <w:r>
        <w:rPr>
          <w:color w:val="000000"/>
          <w:sz w:val="28"/>
          <w:szCs w:val="28"/>
        </w:rPr>
        <w:t>4.11. Заклад дошкільної освіти може здійснювати міжнародне співробітництво у сфері дошкільної освіти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A37DC5" w:rsidRDefault="00A37DC5" w:rsidP="00A37DC5">
      <w:pPr>
        <w:pStyle w:val="a3"/>
        <w:spacing w:before="0" w:beforeAutospacing="0" w:after="0" w:afterAutospacing="0"/>
        <w:jc w:val="both"/>
      </w:pPr>
      <w:r>
        <w:rPr>
          <w:color w:val="000000"/>
          <w:sz w:val="28"/>
          <w:szCs w:val="28"/>
        </w:rPr>
        <w:t>4.12.</w:t>
      </w:r>
      <w:r>
        <w:rPr>
          <w:rFonts w:ascii="Calibri" w:hAnsi="Calibri" w:cs="Calibri"/>
          <w:color w:val="000000"/>
          <w:sz w:val="22"/>
          <w:szCs w:val="22"/>
        </w:rPr>
        <w:t> </w:t>
      </w:r>
      <w:r>
        <w:rPr>
          <w:color w:val="000000"/>
          <w:sz w:val="28"/>
          <w:szCs w:val="28"/>
        </w:rPr>
        <w:t xml:space="preserve">Освітній процес у закладі дошкільної освіти може бути організовано за такими форматами: очно, дистанційно, змішано (поєднання очної та дистанційної форм),  короткотривале перебування у групах, сімейне виховання, </w:t>
      </w:r>
      <w:proofErr w:type="gramStart"/>
      <w:r>
        <w:rPr>
          <w:color w:val="000000"/>
          <w:sz w:val="28"/>
          <w:szCs w:val="28"/>
        </w:rPr>
        <w:t>соц</w:t>
      </w:r>
      <w:proofErr w:type="gramEnd"/>
      <w:r>
        <w:rPr>
          <w:color w:val="000000"/>
          <w:sz w:val="28"/>
          <w:szCs w:val="28"/>
        </w:rPr>
        <w:t>іально-педагогічний патронаж тощо;</w:t>
      </w:r>
    </w:p>
    <w:p w:rsidR="00A37DC5" w:rsidRDefault="00A37DC5" w:rsidP="00A37DC5">
      <w:pPr>
        <w:pStyle w:val="a3"/>
        <w:tabs>
          <w:tab w:val="left" w:pos="567"/>
        </w:tabs>
        <w:spacing w:before="0" w:beforeAutospacing="0" w:after="0" w:afterAutospacing="0"/>
        <w:jc w:val="both"/>
      </w:pPr>
      <w:r>
        <w:rPr>
          <w:color w:val="000000"/>
          <w:sz w:val="28"/>
          <w:szCs w:val="28"/>
        </w:rPr>
        <w:t>       Застосування альтернативних форм організації освітнього процесу дозволяє збільшити відсоток охоплення дітей дошкільною освітою.</w:t>
      </w:r>
    </w:p>
    <w:p w:rsidR="00A37DC5" w:rsidRDefault="00A37DC5" w:rsidP="00A37DC5">
      <w:pPr>
        <w:pStyle w:val="a3"/>
        <w:spacing w:before="0" w:beforeAutospacing="0" w:after="0" w:afterAutospacing="0"/>
        <w:jc w:val="both"/>
      </w:pPr>
      <w:r>
        <w:t> </w:t>
      </w:r>
    </w:p>
    <w:p w:rsidR="00A37DC5" w:rsidRDefault="00A37DC5" w:rsidP="00A37DC5">
      <w:pPr>
        <w:pStyle w:val="a3"/>
        <w:spacing w:before="0" w:beforeAutospacing="0" w:after="0" w:afterAutospacing="0"/>
        <w:jc w:val="center"/>
      </w:pPr>
      <w:r>
        <w:rPr>
          <w:b/>
          <w:bCs/>
          <w:color w:val="000000"/>
          <w:sz w:val="28"/>
          <w:szCs w:val="28"/>
        </w:rPr>
        <w:t>5. Організація харчування дітей у закладі дошкільної освіти</w:t>
      </w:r>
    </w:p>
    <w:p w:rsidR="00A37DC5" w:rsidRDefault="00A37DC5" w:rsidP="00A37DC5">
      <w:pPr>
        <w:pStyle w:val="a3"/>
        <w:spacing w:before="0" w:beforeAutospacing="0" w:after="0" w:afterAutospacing="0"/>
        <w:jc w:val="both"/>
      </w:pPr>
      <w:r>
        <w:rPr>
          <w:color w:val="000000"/>
          <w:sz w:val="28"/>
          <w:szCs w:val="28"/>
        </w:rPr>
        <w:t>5.1. Заклад дошкільної освіти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здорового харчування та натурального набору продуктів, визначених МОЗУ спільно з МОНУ за погодженням з Мінфіном. Відповідальність за організацію харчування вихованців у закладі освіти незалежно від підпорядкування, типу і форми власності,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Норми та порядок організації харчування вихованців у закладі освіти встановлюються Кабінетом Міністрів України.</w:t>
      </w:r>
    </w:p>
    <w:p w:rsidR="00A37DC5" w:rsidRDefault="00A37DC5" w:rsidP="00A37DC5">
      <w:pPr>
        <w:pStyle w:val="a3"/>
        <w:spacing w:before="0" w:beforeAutospacing="0" w:after="0" w:afterAutospacing="0"/>
        <w:jc w:val="both"/>
      </w:pPr>
      <w:r>
        <w:rPr>
          <w:color w:val="000000"/>
          <w:sz w:val="28"/>
          <w:szCs w:val="28"/>
        </w:rPr>
        <w:t>5.2.</w:t>
      </w:r>
      <w:r>
        <w:rPr>
          <w:color w:val="000000"/>
          <w:sz w:val="28"/>
          <w:szCs w:val="28"/>
          <w:shd w:val="clear" w:color="auto" w:fill="FFFFFF"/>
        </w:rPr>
        <w:t xml:space="preserve"> Організація харчування дітей у закладі дошкільної освіти залежить від режиму роботи закладу та тривалості перебування в ньому дітей</w:t>
      </w:r>
    </w:p>
    <w:p w:rsidR="00A37DC5" w:rsidRDefault="00A37DC5" w:rsidP="00A37DC5">
      <w:pPr>
        <w:pStyle w:val="a3"/>
        <w:spacing w:before="0" w:beforeAutospacing="0" w:after="0" w:afterAutospacing="0"/>
        <w:jc w:val="both"/>
      </w:pPr>
      <w:r>
        <w:rPr>
          <w:color w:val="000000"/>
          <w:sz w:val="28"/>
          <w:szCs w:val="28"/>
        </w:rPr>
        <w:t>5.3.</w:t>
      </w:r>
      <w:r>
        <w:rPr>
          <w:rFonts w:ascii="Calibri" w:hAnsi="Calibri" w:cs="Calibri"/>
          <w:color w:val="000000"/>
          <w:sz w:val="28"/>
          <w:szCs w:val="28"/>
        </w:rPr>
        <w:t> </w:t>
      </w:r>
      <w:r>
        <w:rPr>
          <w:color w:val="000000"/>
          <w:sz w:val="28"/>
          <w:szCs w:val="28"/>
        </w:rPr>
        <w:t xml:space="preserve">У закладі дошкільної освіти встановлено 3-х разове харчування. </w:t>
      </w:r>
    </w:p>
    <w:p w:rsidR="00A37DC5" w:rsidRDefault="00A37DC5" w:rsidP="00A37DC5">
      <w:pPr>
        <w:pStyle w:val="a3"/>
        <w:spacing w:before="0" w:beforeAutospacing="0" w:after="0" w:afterAutospacing="0"/>
        <w:jc w:val="both"/>
      </w:pPr>
      <w:r>
        <w:rPr>
          <w:color w:val="000000"/>
          <w:sz w:val="28"/>
          <w:szCs w:val="28"/>
        </w:rPr>
        <w:lastRenderedPageBreak/>
        <w:t>5.4. Контроль і державний нагляд за якістю харчування у закладі дошкільної освіти покладаються на засновника, відповідні органи</w:t>
      </w:r>
      <w:r w:rsidR="00BE0109">
        <w:rPr>
          <w:color w:val="000000"/>
          <w:sz w:val="28"/>
          <w:szCs w:val="28"/>
        </w:rPr>
        <w:t xml:space="preserve"> управління охорони здоров'</w:t>
      </w:r>
      <w:r>
        <w:rPr>
          <w:color w:val="000000"/>
          <w:sz w:val="28"/>
          <w:szCs w:val="28"/>
        </w:rPr>
        <w:t xml:space="preserve">я та відповідні органи управління освітою. Контроль за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та керівника закладу. </w:t>
      </w:r>
    </w:p>
    <w:p w:rsidR="00A37DC5" w:rsidRDefault="00A37DC5" w:rsidP="00A37DC5">
      <w:pPr>
        <w:pStyle w:val="a3"/>
        <w:spacing w:before="0" w:beforeAutospacing="0" w:after="0" w:afterAutospacing="0"/>
        <w:jc w:val="both"/>
      </w:pPr>
      <w:r>
        <w:rPr>
          <w:color w:val="000000"/>
          <w:sz w:val="28"/>
          <w:szCs w:val="28"/>
        </w:rPr>
        <w:t>5.5. Заклад дошкільної освіти запроваджує ефективну систему НАССР, яка дозволяє гарантувати виробництво безпечної продукції шляхом ідентифікації й контролю  небезпечних чинникі</w:t>
      </w:r>
      <w:proofErr w:type="gramStart"/>
      <w:r>
        <w:rPr>
          <w:color w:val="000000"/>
          <w:sz w:val="28"/>
          <w:szCs w:val="28"/>
        </w:rPr>
        <w:t>в</w:t>
      </w:r>
      <w:proofErr w:type="gramEnd"/>
      <w:r>
        <w:rPr>
          <w:color w:val="000000"/>
          <w:sz w:val="28"/>
          <w:szCs w:val="28"/>
        </w:rPr>
        <w:t>.</w:t>
      </w:r>
    </w:p>
    <w:p w:rsidR="00A37DC5" w:rsidRDefault="00A37DC5" w:rsidP="00A37DC5">
      <w:pPr>
        <w:pStyle w:val="a3"/>
        <w:spacing w:before="0" w:beforeAutospacing="0" w:after="0" w:afterAutospacing="0"/>
        <w:jc w:val="both"/>
      </w:pPr>
      <w:r>
        <w:rPr>
          <w:color w:val="000000"/>
          <w:sz w:val="28"/>
          <w:szCs w:val="28"/>
        </w:rPr>
        <w:t>5.6. Батьки або особи, які їх замінюють, вносять плату за харчування дітей у закладі дошкільної освіти у розмірах, визначених органами місцевого самоврядування.</w:t>
      </w:r>
    </w:p>
    <w:p w:rsidR="00A37DC5" w:rsidRDefault="00A37DC5" w:rsidP="00A37DC5">
      <w:pPr>
        <w:pStyle w:val="a3"/>
        <w:spacing w:before="0" w:beforeAutospacing="0" w:after="0" w:afterAutospacing="0"/>
        <w:jc w:val="both"/>
      </w:pPr>
      <w:r>
        <w:rPr>
          <w:color w:val="000000"/>
          <w:sz w:val="28"/>
          <w:szCs w:val="28"/>
        </w:rPr>
        <w:t xml:space="preserve">5.7. Від плати за харчування дітей у закладі дошкільної освіти можуть бути звільнені цілком або частково окремі категорії осіб відповідно до чинного законодавства та розпорядчих актів засновника:   </w:t>
      </w:r>
    </w:p>
    <w:p w:rsidR="00A37DC5" w:rsidRDefault="00A37DC5" w:rsidP="00A37DC5">
      <w:pPr>
        <w:pStyle w:val="a3"/>
        <w:numPr>
          <w:ilvl w:val="0"/>
          <w:numId w:val="4"/>
        </w:numPr>
        <w:spacing w:before="0" w:beforeAutospacing="0" w:after="0" w:afterAutospacing="0"/>
        <w:ind w:left="1440"/>
        <w:jc w:val="both"/>
      </w:pPr>
      <w:r>
        <w:rPr>
          <w:color w:val="000000"/>
          <w:sz w:val="28"/>
          <w:szCs w:val="28"/>
        </w:rPr>
        <w:t xml:space="preserve">діти-сироти та діти, які позбавлені батьківського піклування;  </w:t>
      </w:r>
    </w:p>
    <w:p w:rsidR="00A37DC5" w:rsidRDefault="00A37DC5" w:rsidP="00A37DC5">
      <w:pPr>
        <w:pStyle w:val="a3"/>
        <w:numPr>
          <w:ilvl w:val="0"/>
          <w:numId w:val="4"/>
        </w:numPr>
        <w:spacing w:before="0" w:beforeAutospacing="0" w:after="0" w:afterAutospacing="0"/>
        <w:ind w:left="1440"/>
        <w:jc w:val="both"/>
      </w:pPr>
      <w:r>
        <w:rPr>
          <w:color w:val="000000"/>
          <w:sz w:val="28"/>
          <w:szCs w:val="28"/>
        </w:rPr>
        <w:t>діти із сімей, сукупний дохід в яких на кожного члена за попередній квартал не перевищив рівня прожиткового мінімуму, встановленого Законом України "Про державну соціальну допомогу малозабезпе</w:t>
      </w:r>
      <w:r w:rsidR="00C90718">
        <w:rPr>
          <w:color w:val="000000"/>
          <w:sz w:val="28"/>
          <w:szCs w:val="28"/>
        </w:rPr>
        <w:t>ченим сім'</w:t>
      </w:r>
      <w:r>
        <w:rPr>
          <w:color w:val="000000"/>
          <w:sz w:val="28"/>
          <w:szCs w:val="28"/>
        </w:rPr>
        <w:t>ям";</w:t>
      </w:r>
    </w:p>
    <w:p w:rsidR="00A37DC5" w:rsidRDefault="00A37DC5" w:rsidP="00A37DC5">
      <w:pPr>
        <w:pStyle w:val="a3"/>
        <w:numPr>
          <w:ilvl w:val="0"/>
          <w:numId w:val="4"/>
        </w:numPr>
        <w:spacing w:before="0" w:beforeAutospacing="0" w:after="0" w:afterAutospacing="0"/>
        <w:ind w:left="1440"/>
        <w:jc w:val="both"/>
      </w:pPr>
      <w:r>
        <w:rPr>
          <w:color w:val="000000"/>
          <w:sz w:val="28"/>
          <w:szCs w:val="28"/>
        </w:rPr>
        <w:t>діти з інвалідністю;</w:t>
      </w:r>
    </w:p>
    <w:p w:rsidR="00A37DC5" w:rsidRDefault="00A37DC5" w:rsidP="00A37DC5">
      <w:pPr>
        <w:pStyle w:val="a3"/>
        <w:numPr>
          <w:ilvl w:val="0"/>
          <w:numId w:val="4"/>
        </w:numPr>
        <w:spacing w:before="0" w:beforeAutospacing="0" w:after="0" w:afterAutospacing="0"/>
        <w:ind w:left="1440"/>
        <w:jc w:val="both"/>
      </w:pPr>
      <w:r>
        <w:rPr>
          <w:color w:val="000000"/>
          <w:sz w:val="28"/>
          <w:szCs w:val="28"/>
        </w:rPr>
        <w:t>діти з особливими освітніми потребами;</w:t>
      </w:r>
    </w:p>
    <w:p w:rsidR="00A37DC5" w:rsidRDefault="00A37DC5" w:rsidP="00A37DC5">
      <w:pPr>
        <w:pStyle w:val="a3"/>
        <w:numPr>
          <w:ilvl w:val="0"/>
          <w:numId w:val="4"/>
        </w:numPr>
        <w:spacing w:before="0" w:beforeAutospacing="0" w:after="0" w:afterAutospacing="0"/>
        <w:ind w:left="1440"/>
        <w:jc w:val="both"/>
      </w:pPr>
      <w:r>
        <w:rPr>
          <w:color w:val="000000"/>
          <w:sz w:val="28"/>
          <w:szCs w:val="28"/>
        </w:rPr>
        <w:t>діти, батьки яких учасники АТО/ООС;</w:t>
      </w:r>
    </w:p>
    <w:p w:rsidR="00A37DC5" w:rsidRDefault="00A37DC5" w:rsidP="00A37DC5">
      <w:pPr>
        <w:pStyle w:val="a3"/>
        <w:numPr>
          <w:ilvl w:val="0"/>
          <w:numId w:val="4"/>
        </w:numPr>
        <w:spacing w:before="0" w:beforeAutospacing="0" w:after="0" w:afterAutospacing="0"/>
        <w:ind w:left="1440"/>
        <w:jc w:val="both"/>
      </w:pPr>
      <w:r>
        <w:rPr>
          <w:color w:val="000000"/>
          <w:sz w:val="28"/>
          <w:szCs w:val="28"/>
        </w:rPr>
        <w:t>діти, які постраждали внаслідок воєнних дій і збройних конфліктів, або із числа внутрішнього переміщення осіб;</w:t>
      </w:r>
    </w:p>
    <w:p w:rsidR="00A37DC5" w:rsidRDefault="00A37DC5" w:rsidP="00A37DC5">
      <w:pPr>
        <w:pStyle w:val="a3"/>
        <w:numPr>
          <w:ilvl w:val="0"/>
          <w:numId w:val="4"/>
        </w:numPr>
        <w:spacing w:before="0" w:beforeAutospacing="0" w:after="0" w:afterAutospacing="0"/>
        <w:ind w:left="1440"/>
        <w:jc w:val="both"/>
      </w:pPr>
      <w:r>
        <w:rPr>
          <w:color w:val="000000"/>
          <w:sz w:val="28"/>
          <w:szCs w:val="28"/>
        </w:rPr>
        <w:t>діти грудного та раннього віку, які постраждали унаслідок Чорнобильскої катастрофи</w:t>
      </w:r>
    </w:p>
    <w:p w:rsidR="00A37DC5" w:rsidRDefault="00A37DC5" w:rsidP="00A37DC5">
      <w:pPr>
        <w:pStyle w:val="a3"/>
        <w:numPr>
          <w:ilvl w:val="0"/>
          <w:numId w:val="4"/>
        </w:numPr>
        <w:spacing w:before="0" w:beforeAutospacing="0" w:after="0" w:afterAutospacing="0"/>
        <w:ind w:left="1440"/>
        <w:jc w:val="both"/>
      </w:pPr>
      <w:r>
        <w:rPr>
          <w:color w:val="000000"/>
          <w:sz w:val="28"/>
          <w:szCs w:val="28"/>
        </w:rPr>
        <w:t>50% від вартості діти із багатодітних сімей, у яких троє і більше дітей</w:t>
      </w:r>
    </w:p>
    <w:p w:rsidR="00A37DC5" w:rsidRDefault="00A37DC5" w:rsidP="00A37DC5">
      <w:pPr>
        <w:pStyle w:val="a3"/>
        <w:spacing w:before="0" w:beforeAutospacing="0" w:after="0" w:afterAutospacing="0"/>
        <w:jc w:val="both"/>
      </w:pPr>
      <w:r>
        <w:rPr>
          <w:color w:val="000000"/>
          <w:sz w:val="28"/>
          <w:szCs w:val="28"/>
        </w:rPr>
        <w:t xml:space="preserve">   Документи подаються при зарахуванні дитини в  заклад дошкільної освіти або на момент встановлення </w:t>
      </w:r>
      <w:proofErr w:type="gramStart"/>
      <w:r>
        <w:rPr>
          <w:color w:val="000000"/>
          <w:sz w:val="28"/>
          <w:szCs w:val="28"/>
        </w:rPr>
        <w:t>п</w:t>
      </w:r>
      <w:proofErr w:type="gramEnd"/>
      <w:r>
        <w:rPr>
          <w:color w:val="000000"/>
          <w:sz w:val="28"/>
          <w:szCs w:val="28"/>
        </w:rPr>
        <w:t>ільг.  Пільга встановлюється з моменту подачі всіх документів.</w:t>
      </w:r>
    </w:p>
    <w:p w:rsidR="00A37DC5" w:rsidRDefault="00A37DC5" w:rsidP="00A37DC5">
      <w:pPr>
        <w:pStyle w:val="a3"/>
        <w:spacing w:before="0" w:beforeAutospacing="0" w:after="0" w:afterAutospacing="0"/>
        <w:jc w:val="both"/>
      </w:pPr>
      <w:r>
        <w:rPr>
          <w:color w:val="000000"/>
          <w:sz w:val="28"/>
          <w:szCs w:val="28"/>
        </w:rPr>
        <w:t>5.8.Засновник та директор ЗДО можуть вибрати найефективнішу модель організації харчування: постачальником харчових продуктів та/або послуг з харчування (кейтеринг або аутсорсинг), або приготування їжі власними силами закладу. У ЗДО кейтеринг застосовується в разі відсутності харчоблоку, а також, як виняток.</w:t>
      </w:r>
    </w:p>
    <w:p w:rsidR="00A37DC5" w:rsidRDefault="00A37DC5" w:rsidP="00A37DC5">
      <w:pPr>
        <w:pStyle w:val="a3"/>
        <w:spacing w:before="0" w:beforeAutospacing="0" w:after="0" w:afterAutospacing="0"/>
        <w:jc w:val="both"/>
      </w:pPr>
      <w:r>
        <w:t> </w:t>
      </w:r>
    </w:p>
    <w:p w:rsidR="00A37DC5" w:rsidRDefault="00A37DC5" w:rsidP="00A37DC5">
      <w:pPr>
        <w:pStyle w:val="a3"/>
        <w:spacing w:before="0" w:beforeAutospacing="0" w:after="0" w:afterAutospacing="0"/>
        <w:jc w:val="center"/>
      </w:pPr>
      <w:r>
        <w:rPr>
          <w:b/>
          <w:bCs/>
          <w:color w:val="000000"/>
          <w:sz w:val="28"/>
          <w:szCs w:val="28"/>
        </w:rPr>
        <w:t>6. Медичне обслуговування дітей у закладі</w:t>
      </w:r>
    </w:p>
    <w:p w:rsidR="00A37DC5" w:rsidRDefault="00A37DC5" w:rsidP="00A37DC5">
      <w:pPr>
        <w:pStyle w:val="a3"/>
        <w:spacing w:before="0" w:beforeAutospacing="0" w:after="0" w:afterAutospacing="0"/>
        <w:jc w:val="both"/>
      </w:pPr>
      <w:r>
        <w:rPr>
          <w:color w:val="000000"/>
          <w:sz w:val="28"/>
          <w:szCs w:val="28"/>
        </w:rPr>
        <w:t>6.1. У закладі дошкільної освіти вихованці забезпечуються постійним медичним обслуговуванням, що здійснюється медичним працівником, який входить до штату закладу у порядку, встановленому Кабінетом Міні</w:t>
      </w:r>
      <w:proofErr w:type="gramStart"/>
      <w:r>
        <w:rPr>
          <w:color w:val="000000"/>
          <w:sz w:val="28"/>
          <w:szCs w:val="28"/>
        </w:rPr>
        <w:t>стр</w:t>
      </w:r>
      <w:proofErr w:type="gramEnd"/>
      <w:r>
        <w:rPr>
          <w:color w:val="000000"/>
          <w:sz w:val="28"/>
          <w:szCs w:val="28"/>
        </w:rPr>
        <w:t>ів України.</w:t>
      </w:r>
    </w:p>
    <w:p w:rsidR="00A37DC5" w:rsidRDefault="00A37DC5" w:rsidP="00A37DC5">
      <w:pPr>
        <w:pStyle w:val="a3"/>
        <w:spacing w:before="0" w:beforeAutospacing="0" w:after="0" w:afterAutospacing="0"/>
        <w:jc w:val="both"/>
      </w:pPr>
      <w:r>
        <w:rPr>
          <w:color w:val="000000"/>
          <w:sz w:val="28"/>
          <w:szCs w:val="28"/>
        </w:rPr>
        <w:lastRenderedPageBreak/>
        <w:t>6.2. Медичні працівники закладу дошкільної освіти здійснюють контроль за дотриманням санітарного законодавства, моніторингу стану здоров’я та проведенням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 режимом та якістю харчування.</w:t>
      </w:r>
    </w:p>
    <w:p w:rsidR="00A37DC5" w:rsidRDefault="00A37DC5" w:rsidP="00A37DC5">
      <w:pPr>
        <w:pStyle w:val="a3"/>
        <w:spacing w:before="0" w:beforeAutospacing="0" w:after="0" w:afterAutospacing="0"/>
        <w:jc w:val="both"/>
      </w:pPr>
      <w:r>
        <w:rPr>
          <w:color w:val="000000"/>
          <w:sz w:val="28"/>
          <w:szCs w:val="28"/>
        </w:rPr>
        <w:t xml:space="preserve">6.3. Медичний працівник закладу дошкільної освіти є членом Команди психолого-педагогічного супроводу дитини з особливими освітніми потребами та </w:t>
      </w:r>
      <w:proofErr w:type="gramStart"/>
      <w:r>
        <w:rPr>
          <w:color w:val="000000"/>
          <w:sz w:val="28"/>
          <w:szCs w:val="28"/>
        </w:rPr>
        <w:t>у</w:t>
      </w:r>
      <w:proofErr w:type="gramEnd"/>
      <w:r>
        <w:rPr>
          <w:color w:val="000000"/>
          <w:sz w:val="28"/>
          <w:szCs w:val="28"/>
        </w:rPr>
        <w:t xml:space="preserve"> межах своїх обов’язків здійснює її медичне обслуговування, та співпрацює з іншими службами.</w:t>
      </w:r>
    </w:p>
    <w:p w:rsidR="00A37DC5" w:rsidRDefault="00A37DC5" w:rsidP="00A37DC5">
      <w:pPr>
        <w:pStyle w:val="a3"/>
        <w:spacing w:before="0" w:beforeAutospacing="0" w:after="0" w:afterAutospacing="0"/>
        <w:jc w:val="both"/>
      </w:pPr>
      <w:r>
        <w:rPr>
          <w:color w:val="000000"/>
          <w:sz w:val="28"/>
          <w:szCs w:val="28"/>
        </w:rPr>
        <w:t>6.4. Заклад дошкільної освіти надає приміщення і забезпечує належні умови для роботи медичного працівника та проведення лікувально-профілактичних заходів.</w:t>
      </w:r>
    </w:p>
    <w:p w:rsidR="00A37DC5" w:rsidRDefault="00A37DC5" w:rsidP="00A37DC5">
      <w:pPr>
        <w:pStyle w:val="a3"/>
        <w:spacing w:before="0" w:beforeAutospacing="0" w:after="0" w:afterAutospacing="0"/>
        <w:jc w:val="both"/>
      </w:pPr>
      <w:r>
        <w:t> </w:t>
      </w:r>
    </w:p>
    <w:p w:rsidR="00A37DC5" w:rsidRDefault="00A37DC5" w:rsidP="00A37DC5">
      <w:pPr>
        <w:pStyle w:val="a3"/>
        <w:spacing w:before="0" w:beforeAutospacing="0" w:after="0" w:afterAutospacing="0"/>
        <w:jc w:val="center"/>
      </w:pPr>
      <w:r>
        <w:rPr>
          <w:b/>
          <w:bCs/>
          <w:color w:val="000000"/>
          <w:sz w:val="28"/>
          <w:szCs w:val="28"/>
        </w:rPr>
        <w:t>7. Учасники освітнього процесу</w:t>
      </w:r>
    </w:p>
    <w:p w:rsidR="00A37DC5" w:rsidRDefault="00A37DC5" w:rsidP="00A37DC5">
      <w:pPr>
        <w:pStyle w:val="a3"/>
        <w:spacing w:before="0" w:beforeAutospacing="0" w:after="0" w:afterAutospacing="0"/>
        <w:jc w:val="both"/>
      </w:pPr>
      <w:r>
        <w:rPr>
          <w:color w:val="000000"/>
          <w:sz w:val="28"/>
          <w:szCs w:val="28"/>
        </w:rPr>
        <w:t>7.1. Учасниками освітнього процесу у сфері дошкільної освіти</w:t>
      </w:r>
      <w:proofErr w:type="gramStart"/>
      <w:r>
        <w:rPr>
          <w:color w:val="000000"/>
          <w:sz w:val="28"/>
          <w:szCs w:val="28"/>
        </w:rPr>
        <w:t xml:space="preserve"> є:</w:t>
      </w:r>
      <w:proofErr w:type="gramEnd"/>
      <w:r>
        <w:rPr>
          <w:color w:val="000000"/>
          <w:sz w:val="28"/>
          <w:szCs w:val="28"/>
        </w:rPr>
        <w:t xml:space="preserve"> діти дошкільного віку, вихованці; педагогічні працівники: директор, вихователь-методист, вихователі, асистент вихователя, практичний психолог, інструктор з фізкультури,   музичний керівник,  керівник  гуртка, помічники  вихователів;</w:t>
      </w:r>
    </w:p>
    <w:p w:rsidR="00A37DC5" w:rsidRDefault="00A37DC5" w:rsidP="00A37DC5">
      <w:pPr>
        <w:pStyle w:val="a3"/>
        <w:spacing w:before="0" w:beforeAutospacing="0" w:after="0" w:afterAutospacing="0"/>
        <w:jc w:val="both"/>
      </w:pPr>
      <w:r>
        <w:rPr>
          <w:color w:val="000000"/>
          <w:sz w:val="28"/>
          <w:szCs w:val="28"/>
        </w:rPr>
        <w:t>медичні працівники; батьки або особи, які є їх законними представниками; асистенти дітей з особливими освітніми потребами; фізичні особи, які мають право здійснювати освітню діяльність у сфері дошкільної освіти.</w:t>
      </w:r>
    </w:p>
    <w:p w:rsidR="00A37DC5" w:rsidRDefault="00A37DC5" w:rsidP="00A37DC5">
      <w:pPr>
        <w:pStyle w:val="a3"/>
        <w:tabs>
          <w:tab w:val="left" w:pos="567"/>
        </w:tabs>
        <w:spacing w:before="0" w:beforeAutospacing="0" w:after="0" w:afterAutospacing="0"/>
        <w:jc w:val="both"/>
      </w:pPr>
      <w:r>
        <w:rPr>
          <w:color w:val="000000"/>
          <w:sz w:val="28"/>
          <w:szCs w:val="28"/>
        </w:rPr>
        <w:t>      Права та обов’язки учасників освітнього процесу визначаються згідно із законодавством.</w:t>
      </w:r>
    </w:p>
    <w:p w:rsidR="00A37DC5" w:rsidRDefault="00A37DC5" w:rsidP="00A37DC5">
      <w:pPr>
        <w:pStyle w:val="a3"/>
        <w:spacing w:before="0" w:beforeAutospacing="0" w:after="0" w:afterAutospacing="0"/>
        <w:jc w:val="both"/>
      </w:pPr>
      <w:r>
        <w:rPr>
          <w:color w:val="000000"/>
          <w:sz w:val="28"/>
          <w:szCs w:val="28"/>
        </w:rPr>
        <w:t xml:space="preserve">7.2. Педагогічні працівники закладів дошкільної освіти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w:t>
      </w:r>
      <w:proofErr w:type="gramStart"/>
      <w:r>
        <w:rPr>
          <w:color w:val="000000"/>
          <w:sz w:val="28"/>
          <w:szCs w:val="28"/>
        </w:rPr>
        <w:t>бул</w:t>
      </w:r>
      <w:proofErr w:type="gramEnd"/>
      <w:r>
        <w:rPr>
          <w:color w:val="000000"/>
          <w:sz w:val="28"/>
          <w:szCs w:val="28"/>
        </w:rPr>
        <w:t>інгу (цькування) та мобінгу.</w:t>
      </w:r>
    </w:p>
    <w:p w:rsidR="00A37DC5" w:rsidRDefault="00A37DC5" w:rsidP="00A37DC5">
      <w:pPr>
        <w:pStyle w:val="a3"/>
        <w:spacing w:before="0" w:beforeAutospacing="0" w:after="0" w:afterAutospacing="0"/>
        <w:jc w:val="both"/>
      </w:pPr>
      <w:r>
        <w:rPr>
          <w:color w:val="000000"/>
          <w:sz w:val="28"/>
          <w:szCs w:val="28"/>
        </w:rPr>
        <w:t xml:space="preserve">7.3. Учасники освітнього процесу взаємодіють на основі поваги один до одного, дотримання правил внутрішнього розпорядку закладу дошкільної освіти та цього Статуту. Залучення вихованців </w:t>
      </w:r>
      <w:proofErr w:type="gramStart"/>
      <w:r>
        <w:rPr>
          <w:color w:val="000000"/>
          <w:sz w:val="28"/>
          <w:szCs w:val="28"/>
        </w:rPr>
        <w:t>п</w:t>
      </w:r>
      <w:proofErr w:type="gramEnd"/>
      <w:r>
        <w:rPr>
          <w:color w:val="000000"/>
          <w:sz w:val="28"/>
          <w:szCs w:val="28"/>
        </w:rPr>
        <w:t>ід час освітнього процесу до виконання робіт чи до участі у заходах, не пов’язаних з виконанням освітньої програми, забороняється.</w:t>
      </w:r>
    </w:p>
    <w:p w:rsidR="00A37DC5" w:rsidRDefault="00A37DC5" w:rsidP="00A37DC5">
      <w:pPr>
        <w:pStyle w:val="a3"/>
        <w:spacing w:before="0" w:beforeAutospacing="0" w:after="200" w:afterAutospacing="0"/>
        <w:jc w:val="both"/>
      </w:pPr>
      <w:r>
        <w:rPr>
          <w:color w:val="000000"/>
          <w:sz w:val="28"/>
          <w:szCs w:val="28"/>
        </w:rPr>
        <w:t>7.4. Права дитини у сфері дошкільної освіти:</w:t>
      </w:r>
    </w:p>
    <w:p w:rsidR="00A37DC5" w:rsidRDefault="00A37DC5" w:rsidP="00A37DC5">
      <w:pPr>
        <w:pStyle w:val="a3"/>
        <w:widowControl w:val="0"/>
        <w:numPr>
          <w:ilvl w:val="0"/>
          <w:numId w:val="5"/>
        </w:numPr>
        <w:spacing w:before="0" w:beforeAutospacing="0" w:after="0" w:afterAutospacing="0"/>
        <w:ind w:left="1440"/>
        <w:jc w:val="both"/>
      </w:pPr>
      <w:r>
        <w:rPr>
          <w:color w:val="000000"/>
          <w:sz w:val="28"/>
          <w:szCs w:val="28"/>
        </w:rPr>
        <w:t>безпечні та нешкідливі для здоров’я умови утримання, розвитку, виховання і навчання;</w:t>
      </w:r>
    </w:p>
    <w:p w:rsidR="00A37DC5" w:rsidRDefault="00A37DC5" w:rsidP="00A37DC5">
      <w:pPr>
        <w:pStyle w:val="a3"/>
        <w:widowControl w:val="0"/>
        <w:numPr>
          <w:ilvl w:val="0"/>
          <w:numId w:val="5"/>
        </w:numPr>
        <w:spacing w:before="0" w:beforeAutospacing="0" w:after="0" w:afterAutospacing="0"/>
        <w:ind w:left="1440"/>
        <w:jc w:val="both"/>
      </w:pPr>
      <w:r>
        <w:rPr>
          <w:color w:val="000000"/>
          <w:sz w:val="28"/>
          <w:szCs w:val="28"/>
        </w:rPr>
        <w:t>захист від будь-якої інформації, пропаганди та агітації, що завдає шкоди її здоров’ю, моральному та духовному розвитку;</w:t>
      </w:r>
    </w:p>
    <w:p w:rsidR="00A37DC5" w:rsidRDefault="00A37DC5" w:rsidP="00A37DC5">
      <w:pPr>
        <w:pStyle w:val="a3"/>
        <w:widowControl w:val="0"/>
        <w:numPr>
          <w:ilvl w:val="0"/>
          <w:numId w:val="5"/>
        </w:numPr>
        <w:spacing w:before="0" w:beforeAutospacing="0" w:after="0" w:afterAutospacing="0"/>
        <w:ind w:left="1440"/>
        <w:jc w:val="both"/>
      </w:pPr>
      <w:r>
        <w:rPr>
          <w:color w:val="000000"/>
          <w:sz w:val="28"/>
          <w:szCs w:val="28"/>
        </w:rPr>
        <w:t>захист від будь-яких форм експлуатації та дій, які шкодять здоров’ю дитини, а також фізичного та психічного насильства, приниження її гідності;</w:t>
      </w:r>
    </w:p>
    <w:p w:rsidR="00A37DC5" w:rsidRDefault="00A37DC5" w:rsidP="00A37DC5">
      <w:pPr>
        <w:pStyle w:val="a3"/>
        <w:widowControl w:val="0"/>
        <w:numPr>
          <w:ilvl w:val="0"/>
          <w:numId w:val="5"/>
        </w:numPr>
        <w:spacing w:before="0" w:beforeAutospacing="0" w:after="0" w:afterAutospacing="0"/>
        <w:ind w:left="1440"/>
        <w:jc w:val="both"/>
      </w:pPr>
      <w:r>
        <w:rPr>
          <w:color w:val="000000"/>
          <w:sz w:val="28"/>
          <w:szCs w:val="28"/>
        </w:rPr>
        <w:t>здоровий спосіб життя.</w:t>
      </w:r>
    </w:p>
    <w:p w:rsidR="00A37DC5" w:rsidRDefault="00A37DC5" w:rsidP="00A37DC5">
      <w:pPr>
        <w:pStyle w:val="a3"/>
        <w:spacing w:before="0" w:beforeAutospacing="0" w:after="200" w:afterAutospacing="0"/>
        <w:jc w:val="both"/>
      </w:pPr>
      <w:r>
        <w:rPr>
          <w:color w:val="000000"/>
          <w:sz w:val="28"/>
          <w:szCs w:val="28"/>
        </w:rPr>
        <w:lastRenderedPageBreak/>
        <w:t>7.5. Батьки або їх законні представники мають право:</w:t>
      </w:r>
    </w:p>
    <w:p w:rsidR="00A37DC5" w:rsidRDefault="00A37DC5" w:rsidP="00A37DC5">
      <w:pPr>
        <w:pStyle w:val="a3"/>
        <w:widowControl w:val="0"/>
        <w:numPr>
          <w:ilvl w:val="0"/>
          <w:numId w:val="6"/>
        </w:numPr>
        <w:spacing w:before="0" w:beforeAutospacing="0" w:after="0" w:afterAutospacing="0"/>
        <w:ind w:left="1440"/>
        <w:jc w:val="both"/>
      </w:pPr>
      <w:r>
        <w:rPr>
          <w:color w:val="000000"/>
          <w:sz w:val="28"/>
          <w:szCs w:val="28"/>
        </w:rPr>
        <w:t>обирати і бути обраними до органів громадського самоврядування закладу;</w:t>
      </w:r>
    </w:p>
    <w:p w:rsidR="00A37DC5" w:rsidRDefault="00A37DC5" w:rsidP="00A37DC5">
      <w:pPr>
        <w:pStyle w:val="a3"/>
        <w:widowControl w:val="0"/>
        <w:numPr>
          <w:ilvl w:val="0"/>
          <w:numId w:val="6"/>
        </w:numPr>
        <w:spacing w:before="0" w:beforeAutospacing="0" w:after="0" w:afterAutospacing="0"/>
        <w:ind w:left="1440"/>
        <w:jc w:val="both"/>
      </w:pPr>
      <w:r>
        <w:rPr>
          <w:color w:val="000000"/>
          <w:sz w:val="28"/>
          <w:szCs w:val="28"/>
        </w:rPr>
        <w:t>звертатися до відповідних органів управління освітою з питань розвитку, виховання та навчання своїх дітей;</w:t>
      </w:r>
    </w:p>
    <w:p w:rsidR="00A37DC5" w:rsidRDefault="00A37DC5" w:rsidP="00A37DC5">
      <w:pPr>
        <w:pStyle w:val="a3"/>
        <w:widowControl w:val="0"/>
        <w:numPr>
          <w:ilvl w:val="0"/>
          <w:numId w:val="6"/>
        </w:numPr>
        <w:spacing w:before="0" w:beforeAutospacing="0" w:after="0" w:afterAutospacing="0"/>
        <w:ind w:left="1440"/>
        <w:jc w:val="both"/>
      </w:pPr>
      <w:r>
        <w:rPr>
          <w:color w:val="000000"/>
          <w:sz w:val="28"/>
          <w:szCs w:val="28"/>
        </w:rPr>
        <w:t>брати участь у покращенні організації освітнього процесу та зміцненні матеріально-технічної бази закладу;</w:t>
      </w:r>
    </w:p>
    <w:p w:rsidR="00A37DC5" w:rsidRDefault="00A37DC5" w:rsidP="00A37DC5">
      <w:pPr>
        <w:pStyle w:val="a3"/>
        <w:widowControl w:val="0"/>
        <w:numPr>
          <w:ilvl w:val="0"/>
          <w:numId w:val="6"/>
        </w:numPr>
        <w:spacing w:before="0" w:beforeAutospacing="0" w:after="0" w:afterAutospacing="0"/>
        <w:ind w:left="1440"/>
        <w:jc w:val="both"/>
      </w:pPr>
      <w:r>
        <w:rPr>
          <w:color w:val="000000"/>
          <w:sz w:val="28"/>
          <w:szCs w:val="28"/>
        </w:rPr>
        <w:t>відмовлятися від запропонованих додаткових освітніх послуг;</w:t>
      </w:r>
    </w:p>
    <w:p w:rsidR="00A37DC5" w:rsidRDefault="00A37DC5" w:rsidP="00A37DC5">
      <w:pPr>
        <w:pStyle w:val="a3"/>
        <w:widowControl w:val="0"/>
        <w:numPr>
          <w:ilvl w:val="0"/>
          <w:numId w:val="6"/>
        </w:numPr>
        <w:spacing w:before="0" w:beforeAutospacing="0" w:after="0" w:afterAutospacing="0"/>
        <w:ind w:left="1440"/>
        <w:jc w:val="both"/>
      </w:pPr>
      <w:r>
        <w:rPr>
          <w:color w:val="000000"/>
          <w:sz w:val="28"/>
          <w:szCs w:val="28"/>
        </w:rPr>
        <w:t>захищати законні інтереси своїх дітей у відповідних державних органах і суді.</w:t>
      </w:r>
    </w:p>
    <w:p w:rsidR="00A37DC5" w:rsidRDefault="00A37DC5" w:rsidP="00A37DC5">
      <w:pPr>
        <w:pStyle w:val="a3"/>
        <w:spacing w:before="0" w:beforeAutospacing="0" w:after="0" w:afterAutospacing="0"/>
        <w:jc w:val="both"/>
      </w:pPr>
      <w:r>
        <w:rPr>
          <w:color w:val="000000"/>
          <w:sz w:val="28"/>
          <w:szCs w:val="28"/>
        </w:rPr>
        <w:t>7.6.Батьки або їх законні представники зобов’язані:</w:t>
      </w:r>
    </w:p>
    <w:p w:rsidR="00A37DC5" w:rsidRDefault="00A37DC5" w:rsidP="00A37DC5">
      <w:pPr>
        <w:pStyle w:val="a3"/>
        <w:widowControl w:val="0"/>
        <w:numPr>
          <w:ilvl w:val="0"/>
          <w:numId w:val="7"/>
        </w:numPr>
        <w:spacing w:before="0" w:beforeAutospacing="0" w:after="0" w:afterAutospacing="0"/>
        <w:ind w:left="1440"/>
        <w:jc w:val="both"/>
      </w:pPr>
      <w:r>
        <w:rPr>
          <w:color w:val="000000"/>
          <w:sz w:val="28"/>
          <w:szCs w:val="28"/>
        </w:rPr>
        <w:t>своєчасно вносити плату за харчування дитини у заклад дошкільної освіти у розмі</w:t>
      </w:r>
      <w:proofErr w:type="gramStart"/>
      <w:r>
        <w:rPr>
          <w:color w:val="000000"/>
          <w:sz w:val="28"/>
          <w:szCs w:val="28"/>
        </w:rPr>
        <w:t>р</w:t>
      </w:r>
      <w:proofErr w:type="gramEnd"/>
      <w:r>
        <w:rPr>
          <w:color w:val="000000"/>
          <w:sz w:val="28"/>
          <w:szCs w:val="28"/>
        </w:rPr>
        <w:t xml:space="preserve">і, </w:t>
      </w:r>
      <w:r>
        <w:rPr>
          <w:color w:val="000000"/>
          <w:sz w:val="28"/>
          <w:szCs w:val="28"/>
          <w:shd w:val="clear" w:color="auto" w:fill="FFFFFF"/>
        </w:rPr>
        <w:t>визначеному органами місцевого самоврядування</w:t>
      </w:r>
      <w:r>
        <w:rPr>
          <w:color w:val="000000"/>
          <w:sz w:val="28"/>
          <w:szCs w:val="28"/>
        </w:rPr>
        <w:t>, відповідно до чинних нормативних документів ;</w:t>
      </w:r>
    </w:p>
    <w:p w:rsidR="00A37DC5" w:rsidRDefault="00A37DC5" w:rsidP="00A37DC5">
      <w:pPr>
        <w:pStyle w:val="a3"/>
        <w:widowControl w:val="0"/>
        <w:numPr>
          <w:ilvl w:val="0"/>
          <w:numId w:val="7"/>
        </w:numPr>
        <w:spacing w:before="0" w:beforeAutospacing="0" w:after="0" w:afterAutospacing="0"/>
        <w:ind w:left="1440"/>
        <w:jc w:val="both"/>
      </w:pPr>
      <w:r>
        <w:rPr>
          <w:color w:val="000000"/>
          <w:sz w:val="28"/>
          <w:szCs w:val="28"/>
        </w:rPr>
        <w:t>своєчасно повідомляти заклад дошкільної освіти про можливість відсутності або хвороби своєї дитини;</w:t>
      </w:r>
    </w:p>
    <w:p w:rsidR="00A37DC5" w:rsidRDefault="00A37DC5" w:rsidP="00A37DC5">
      <w:pPr>
        <w:pStyle w:val="a3"/>
        <w:widowControl w:val="0"/>
        <w:numPr>
          <w:ilvl w:val="0"/>
          <w:numId w:val="7"/>
        </w:numPr>
        <w:spacing w:before="0" w:beforeAutospacing="0" w:after="0" w:afterAutospacing="0"/>
        <w:ind w:left="1440"/>
        <w:jc w:val="both"/>
      </w:pPr>
      <w:r>
        <w:rPr>
          <w:color w:val="000000"/>
          <w:sz w:val="28"/>
          <w:szCs w:val="28"/>
        </w:rPr>
        <w:t>слідкувати за станом здоров’я дитини;</w:t>
      </w:r>
    </w:p>
    <w:p w:rsidR="00A37DC5" w:rsidRDefault="00A37DC5" w:rsidP="00A37DC5">
      <w:pPr>
        <w:pStyle w:val="a3"/>
        <w:widowControl w:val="0"/>
        <w:numPr>
          <w:ilvl w:val="0"/>
          <w:numId w:val="7"/>
        </w:numPr>
        <w:spacing w:before="0" w:beforeAutospacing="0" w:after="0" w:afterAutospacing="0"/>
        <w:ind w:left="1440"/>
        <w:jc w:val="both"/>
      </w:pPr>
      <w:r>
        <w:rPr>
          <w:color w:val="000000"/>
          <w:sz w:val="28"/>
          <w:szCs w:val="28"/>
        </w:rPr>
        <w:t>інші права, що не суперечать законодавству України.</w:t>
      </w:r>
    </w:p>
    <w:p w:rsidR="00A37DC5" w:rsidRDefault="00A37DC5" w:rsidP="00A37DC5">
      <w:pPr>
        <w:pStyle w:val="a3"/>
        <w:spacing w:before="0" w:beforeAutospacing="0" w:after="0" w:afterAutospacing="0"/>
        <w:jc w:val="both"/>
      </w:pPr>
      <w:r>
        <w:rPr>
          <w:color w:val="000000"/>
          <w:sz w:val="28"/>
          <w:szCs w:val="28"/>
        </w:rPr>
        <w:t xml:space="preserve">7.7. На посаду педагогічного працівника закладу дошкільної освіти приймається особа, яка має відповідну вищу педагогічну освіту, а саме освітньо-кваліфікаційний </w:t>
      </w:r>
      <w:proofErr w:type="gramStart"/>
      <w:r>
        <w:rPr>
          <w:color w:val="000000"/>
          <w:sz w:val="28"/>
          <w:szCs w:val="28"/>
        </w:rPr>
        <w:t>р</w:t>
      </w:r>
      <w:proofErr w:type="gramEnd"/>
      <w:r>
        <w:rPr>
          <w:color w:val="000000"/>
          <w:sz w:val="28"/>
          <w:szCs w:val="28"/>
        </w:rPr>
        <w:t xml:space="preserve">івень магістра, спеціаліста, бакалавра або молодшого спеціаліста (до введення в дію Закону України “Про освіту” - вищу або середню спеціальну </w:t>
      </w:r>
      <w:proofErr w:type="gramStart"/>
      <w:r>
        <w:rPr>
          <w:color w:val="000000"/>
          <w:sz w:val="28"/>
          <w:szCs w:val="28"/>
        </w:rPr>
        <w:t>освіту), а також стан здоров’я дозволяє виконувати професійні обов’язки відповідно професійного стандарту.</w:t>
      </w:r>
      <w:proofErr w:type="gramEnd"/>
    </w:p>
    <w:p w:rsidR="00A37DC5" w:rsidRDefault="00A37DC5" w:rsidP="00A37DC5">
      <w:pPr>
        <w:pStyle w:val="a3"/>
        <w:spacing w:before="0" w:beforeAutospacing="0" w:after="0" w:afterAutospacing="0"/>
        <w:jc w:val="both"/>
      </w:pPr>
      <w:r>
        <w:rPr>
          <w:color w:val="000000"/>
          <w:sz w:val="28"/>
          <w:szCs w:val="28"/>
        </w:rPr>
        <w:t>7.8.Трудові відносини у закладі дошкільної освіти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A37DC5" w:rsidRDefault="00A37DC5" w:rsidP="00A37DC5">
      <w:pPr>
        <w:pStyle w:val="a3"/>
        <w:spacing w:before="0" w:beforeAutospacing="0" w:after="200" w:afterAutospacing="0"/>
        <w:jc w:val="both"/>
      </w:pPr>
      <w:r>
        <w:rPr>
          <w:color w:val="000000"/>
          <w:sz w:val="28"/>
          <w:szCs w:val="28"/>
        </w:rPr>
        <w:t>7.9. Педагогічні працівники мають право на:</w:t>
      </w:r>
    </w:p>
    <w:p w:rsidR="00A37DC5" w:rsidRDefault="00A37DC5" w:rsidP="00A37DC5">
      <w:pPr>
        <w:pStyle w:val="a3"/>
        <w:widowControl w:val="0"/>
        <w:numPr>
          <w:ilvl w:val="0"/>
          <w:numId w:val="8"/>
        </w:numPr>
        <w:spacing w:before="0" w:beforeAutospacing="0" w:after="0" w:afterAutospacing="0"/>
        <w:ind w:left="1440"/>
        <w:jc w:val="both"/>
      </w:pPr>
      <w:r>
        <w:rPr>
          <w:color w:val="000000"/>
          <w:sz w:val="28"/>
          <w:szCs w:val="28"/>
        </w:rPr>
        <w:t>вільний вибір педагогічно доцільних форм, методів і засобів роботи з дітьми;</w:t>
      </w:r>
    </w:p>
    <w:p w:rsidR="00A37DC5" w:rsidRDefault="00A37DC5" w:rsidP="00A37DC5">
      <w:pPr>
        <w:pStyle w:val="a3"/>
        <w:widowControl w:val="0"/>
        <w:numPr>
          <w:ilvl w:val="0"/>
          <w:numId w:val="8"/>
        </w:numPr>
        <w:spacing w:before="0" w:beforeAutospacing="0" w:after="0" w:afterAutospacing="0"/>
        <w:ind w:left="1440"/>
        <w:jc w:val="both"/>
      </w:pPr>
      <w:r>
        <w:rPr>
          <w:color w:val="000000"/>
          <w:sz w:val="28"/>
          <w:szCs w:val="28"/>
        </w:rPr>
        <w:t>брати участь у роботі органів самоврядування закладу;</w:t>
      </w:r>
    </w:p>
    <w:p w:rsidR="00A37DC5" w:rsidRDefault="00A37DC5" w:rsidP="00A37DC5">
      <w:pPr>
        <w:pStyle w:val="a3"/>
        <w:widowControl w:val="0"/>
        <w:numPr>
          <w:ilvl w:val="0"/>
          <w:numId w:val="8"/>
        </w:numPr>
        <w:spacing w:before="0" w:beforeAutospacing="0" w:after="0" w:afterAutospacing="0"/>
        <w:ind w:left="1440"/>
        <w:jc w:val="both"/>
      </w:pPr>
      <w:r>
        <w:rPr>
          <w:color w:val="000000"/>
          <w:sz w:val="28"/>
          <w:szCs w:val="28"/>
        </w:rPr>
        <w:t>на підвищення кваліфікації, участь у методичних об’єднаннях, нарадах, тощо;</w:t>
      </w:r>
    </w:p>
    <w:p w:rsidR="00A37DC5" w:rsidRDefault="00A37DC5" w:rsidP="00A37DC5">
      <w:pPr>
        <w:pStyle w:val="a3"/>
        <w:widowControl w:val="0"/>
        <w:numPr>
          <w:ilvl w:val="0"/>
          <w:numId w:val="8"/>
        </w:numPr>
        <w:spacing w:before="0" w:beforeAutospacing="0" w:after="0" w:afterAutospacing="0"/>
        <w:ind w:left="1440"/>
        <w:jc w:val="both"/>
      </w:pPr>
      <w:r>
        <w:rPr>
          <w:color w:val="000000"/>
          <w:sz w:val="28"/>
          <w:szCs w:val="28"/>
        </w:rPr>
        <w:t>проводити в установленому порядку науково-дослідну,експериментальну</w:t>
      </w:r>
    </w:p>
    <w:p w:rsidR="00A37DC5" w:rsidRDefault="00A37DC5" w:rsidP="00A37DC5">
      <w:pPr>
        <w:pStyle w:val="a3"/>
        <w:widowControl w:val="0"/>
        <w:spacing w:before="0" w:beforeAutospacing="0" w:after="0" w:afterAutospacing="0"/>
        <w:ind w:left="720"/>
        <w:jc w:val="both"/>
      </w:pPr>
      <w:r>
        <w:rPr>
          <w:color w:val="000000"/>
          <w:sz w:val="28"/>
          <w:szCs w:val="28"/>
        </w:rPr>
        <w:t>пошукову роботу;</w:t>
      </w:r>
    </w:p>
    <w:p w:rsidR="00A37DC5" w:rsidRDefault="00A37DC5" w:rsidP="00A37DC5">
      <w:pPr>
        <w:pStyle w:val="a3"/>
        <w:widowControl w:val="0"/>
        <w:numPr>
          <w:ilvl w:val="0"/>
          <w:numId w:val="9"/>
        </w:numPr>
        <w:spacing w:before="0" w:beforeAutospacing="0" w:after="0" w:afterAutospacing="0"/>
        <w:ind w:left="1440"/>
        <w:jc w:val="both"/>
      </w:pPr>
      <w:r>
        <w:rPr>
          <w:color w:val="000000"/>
          <w:sz w:val="28"/>
          <w:szCs w:val="28"/>
        </w:rPr>
        <w:t>вносити пропозиції щодо поліпшення роботи закладу;</w:t>
      </w:r>
    </w:p>
    <w:p w:rsidR="00A37DC5" w:rsidRDefault="00A37DC5" w:rsidP="00A37DC5">
      <w:pPr>
        <w:pStyle w:val="a3"/>
        <w:widowControl w:val="0"/>
        <w:numPr>
          <w:ilvl w:val="0"/>
          <w:numId w:val="9"/>
        </w:numPr>
        <w:spacing w:before="0" w:beforeAutospacing="0" w:after="0" w:afterAutospacing="0"/>
        <w:ind w:left="1440"/>
        <w:jc w:val="both"/>
      </w:pPr>
      <w:r>
        <w:rPr>
          <w:color w:val="000000"/>
          <w:sz w:val="28"/>
          <w:szCs w:val="28"/>
        </w:rPr>
        <w:t>на соціальне та матеріальне забезпечення відповідно до законодавства;</w:t>
      </w:r>
    </w:p>
    <w:p w:rsidR="00A37DC5" w:rsidRDefault="00A37DC5" w:rsidP="00A37DC5">
      <w:pPr>
        <w:pStyle w:val="a3"/>
        <w:widowControl w:val="0"/>
        <w:numPr>
          <w:ilvl w:val="0"/>
          <w:numId w:val="9"/>
        </w:numPr>
        <w:spacing w:before="0" w:beforeAutospacing="0" w:after="0" w:afterAutospacing="0"/>
        <w:ind w:left="1440"/>
        <w:jc w:val="both"/>
      </w:pPr>
      <w:r>
        <w:rPr>
          <w:color w:val="000000"/>
          <w:sz w:val="28"/>
          <w:szCs w:val="28"/>
        </w:rPr>
        <w:t>об’єднуватися у професійні спілки та бути членами інших об’єднань громадян, діяльність яких не заборонена законодавством;</w:t>
      </w:r>
    </w:p>
    <w:p w:rsidR="00A37DC5" w:rsidRDefault="00A37DC5" w:rsidP="00A37DC5">
      <w:pPr>
        <w:pStyle w:val="a3"/>
        <w:widowControl w:val="0"/>
        <w:numPr>
          <w:ilvl w:val="0"/>
          <w:numId w:val="9"/>
        </w:numPr>
        <w:spacing w:before="0" w:beforeAutospacing="0" w:after="0" w:afterAutospacing="0"/>
        <w:ind w:left="1440"/>
        <w:jc w:val="both"/>
      </w:pPr>
      <w:r>
        <w:rPr>
          <w:color w:val="000000"/>
          <w:sz w:val="28"/>
          <w:szCs w:val="28"/>
        </w:rPr>
        <w:t>на захист професійної честі та власної гідності;</w:t>
      </w:r>
    </w:p>
    <w:p w:rsidR="00A37DC5" w:rsidRDefault="00A37DC5" w:rsidP="00A37DC5">
      <w:pPr>
        <w:pStyle w:val="a3"/>
        <w:widowControl w:val="0"/>
        <w:numPr>
          <w:ilvl w:val="0"/>
          <w:numId w:val="9"/>
        </w:numPr>
        <w:spacing w:before="0" w:beforeAutospacing="0" w:after="0" w:afterAutospacing="0"/>
        <w:ind w:left="1440"/>
        <w:jc w:val="both"/>
      </w:pPr>
      <w:r>
        <w:rPr>
          <w:color w:val="000000"/>
          <w:sz w:val="28"/>
          <w:szCs w:val="28"/>
        </w:rPr>
        <w:lastRenderedPageBreak/>
        <w:t>інші права, що не суперечать законодавству.</w:t>
      </w:r>
    </w:p>
    <w:p w:rsidR="00A37DC5" w:rsidRDefault="00A37DC5" w:rsidP="00A37DC5">
      <w:pPr>
        <w:pStyle w:val="a3"/>
        <w:widowControl w:val="0"/>
        <w:spacing w:before="0" w:beforeAutospacing="0" w:after="0" w:afterAutospacing="0"/>
        <w:jc w:val="both"/>
      </w:pPr>
      <w:r>
        <w:rPr>
          <w:color w:val="000000"/>
          <w:sz w:val="28"/>
          <w:szCs w:val="28"/>
        </w:rPr>
        <w:t>7.10.Пе</w:t>
      </w:r>
      <w:r w:rsidR="00F5773A">
        <w:rPr>
          <w:color w:val="000000"/>
          <w:sz w:val="28"/>
          <w:szCs w:val="28"/>
        </w:rPr>
        <w:t>дагогічні працівники зобов'</w:t>
      </w:r>
      <w:r>
        <w:rPr>
          <w:color w:val="000000"/>
          <w:sz w:val="28"/>
          <w:szCs w:val="28"/>
        </w:rPr>
        <w:t>язані:</w:t>
      </w:r>
      <w:r>
        <w:rPr>
          <w:rFonts w:ascii="Calibri" w:hAnsi="Calibri" w:cs="Calibri"/>
          <w:color w:val="000000"/>
          <w:sz w:val="22"/>
          <w:szCs w:val="22"/>
          <w:shd w:val="clear" w:color="auto" w:fill="FFFFFF"/>
        </w:rPr>
        <w:t> </w:t>
      </w:r>
    </w:p>
    <w:p w:rsidR="00A37DC5" w:rsidRDefault="00A37DC5" w:rsidP="00A37DC5">
      <w:pPr>
        <w:pStyle w:val="a3"/>
        <w:widowControl w:val="0"/>
        <w:numPr>
          <w:ilvl w:val="0"/>
          <w:numId w:val="10"/>
        </w:numPr>
        <w:spacing w:before="0" w:beforeAutospacing="0" w:after="0" w:afterAutospacing="0"/>
        <w:ind w:left="1440"/>
        <w:jc w:val="both"/>
      </w:pPr>
      <w:r>
        <w:rPr>
          <w:color w:val="000000"/>
          <w:sz w:val="28"/>
          <w:szCs w:val="28"/>
        </w:rPr>
        <w:t>дотримуватись статуту, правил внутрішнього розпорядку, виконувати умови контракту чи трудового договору;</w:t>
      </w:r>
    </w:p>
    <w:p w:rsidR="00A37DC5" w:rsidRDefault="00A37DC5" w:rsidP="00A37DC5">
      <w:pPr>
        <w:pStyle w:val="a3"/>
        <w:widowControl w:val="0"/>
        <w:numPr>
          <w:ilvl w:val="0"/>
          <w:numId w:val="10"/>
        </w:numPr>
        <w:spacing w:before="0" w:beforeAutospacing="0" w:after="0" w:afterAutospacing="0"/>
        <w:ind w:left="1440"/>
        <w:jc w:val="both"/>
      </w:pPr>
      <w:r>
        <w:rPr>
          <w:color w:val="000000"/>
          <w:sz w:val="28"/>
          <w:szCs w:val="28"/>
        </w:rPr>
        <w:t>дотримуватися педагогічної етики, норм загальнолюдської моралі, поважати гідність дитини та її батьків або інших законних представників;</w:t>
      </w:r>
    </w:p>
    <w:p w:rsidR="00A37DC5" w:rsidRDefault="00A37DC5" w:rsidP="00A37DC5">
      <w:pPr>
        <w:pStyle w:val="a3"/>
        <w:widowControl w:val="0"/>
        <w:numPr>
          <w:ilvl w:val="0"/>
          <w:numId w:val="10"/>
        </w:numPr>
        <w:spacing w:before="0" w:beforeAutospacing="0" w:after="0" w:afterAutospacing="0"/>
        <w:ind w:left="1440"/>
        <w:jc w:val="both"/>
      </w:pPr>
      <w:r>
        <w:rPr>
          <w:color w:val="000000"/>
          <w:sz w:val="28"/>
          <w:szCs w:val="28"/>
        </w:rPr>
        <w:t>створювати умови для емоційного комфорту, захисту дитини від будь-яких форм експлуатації та дій, які шкодять здоров’ю, а також від фізичного та психічного насильства, булінгу (цькування) та мобінгу;</w:t>
      </w:r>
    </w:p>
    <w:p w:rsidR="00A37DC5" w:rsidRDefault="00A37DC5" w:rsidP="00A37DC5">
      <w:pPr>
        <w:pStyle w:val="a3"/>
        <w:widowControl w:val="0"/>
        <w:numPr>
          <w:ilvl w:val="0"/>
          <w:numId w:val="10"/>
        </w:numPr>
        <w:spacing w:before="0" w:beforeAutospacing="0" w:after="0" w:afterAutospacing="0"/>
        <w:ind w:left="1440"/>
        <w:jc w:val="both"/>
      </w:pPr>
      <w:r>
        <w:rPr>
          <w:color w:val="000000"/>
          <w:sz w:val="28"/>
          <w:szCs w:val="28"/>
          <w:shd w:val="clear" w:color="auto" w:fill="FFFFFF"/>
        </w:rPr>
        <w:t> забезпечувати дотримання принципів академічної доброчесності відповідно до своєї компетенції.</w:t>
      </w:r>
    </w:p>
    <w:p w:rsidR="00A37DC5" w:rsidRDefault="00A37DC5" w:rsidP="00A37DC5">
      <w:pPr>
        <w:pStyle w:val="a3"/>
        <w:widowControl w:val="0"/>
        <w:numPr>
          <w:ilvl w:val="0"/>
          <w:numId w:val="10"/>
        </w:numPr>
        <w:spacing w:before="0" w:beforeAutospacing="0" w:after="0" w:afterAutospacing="0"/>
        <w:ind w:left="1440"/>
        <w:jc w:val="both"/>
      </w:pPr>
      <w:r>
        <w:rPr>
          <w:color w:val="000000"/>
          <w:sz w:val="28"/>
          <w:szCs w:val="28"/>
        </w:rPr>
        <w:t>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A37DC5" w:rsidRDefault="00A37DC5" w:rsidP="00A37DC5">
      <w:pPr>
        <w:pStyle w:val="a3"/>
        <w:widowControl w:val="0"/>
        <w:numPr>
          <w:ilvl w:val="0"/>
          <w:numId w:val="10"/>
        </w:numPr>
        <w:spacing w:before="0" w:beforeAutospacing="0" w:after="0" w:afterAutospacing="0"/>
        <w:ind w:left="1440"/>
        <w:jc w:val="both"/>
      </w:pPr>
      <w:r>
        <w:rPr>
          <w:color w:val="000000"/>
          <w:sz w:val="28"/>
          <w:szCs w:val="28"/>
        </w:rPr>
        <w:t>виконувати накази та розпорядження керівництва;</w:t>
      </w:r>
    </w:p>
    <w:p w:rsidR="00A37DC5" w:rsidRDefault="00A37DC5" w:rsidP="00A37DC5">
      <w:pPr>
        <w:pStyle w:val="a3"/>
        <w:widowControl w:val="0"/>
        <w:numPr>
          <w:ilvl w:val="0"/>
          <w:numId w:val="10"/>
        </w:numPr>
        <w:spacing w:before="0" w:beforeAutospacing="0" w:after="0" w:afterAutospacing="0"/>
        <w:ind w:left="1440"/>
        <w:jc w:val="both"/>
      </w:pPr>
      <w:r>
        <w:rPr>
          <w:color w:val="000000"/>
          <w:sz w:val="28"/>
          <w:szCs w:val="28"/>
        </w:rPr>
        <w:t>виконувати інші обов’язки згідно з законодавством України.</w:t>
      </w:r>
    </w:p>
    <w:p w:rsidR="00A37DC5" w:rsidRDefault="00A37DC5" w:rsidP="00A37DC5">
      <w:pPr>
        <w:pStyle w:val="a3"/>
        <w:spacing w:before="0" w:beforeAutospacing="0" w:after="0" w:afterAutospacing="0"/>
        <w:jc w:val="both"/>
      </w:pPr>
      <w:r>
        <w:rPr>
          <w:color w:val="000000"/>
          <w:sz w:val="28"/>
          <w:szCs w:val="28"/>
        </w:rPr>
        <w:t xml:space="preserve">7.11. Педагогічні та інші працівники приймаються </w:t>
      </w:r>
      <w:proofErr w:type="gramStart"/>
      <w:r>
        <w:rPr>
          <w:color w:val="000000"/>
          <w:sz w:val="28"/>
          <w:szCs w:val="28"/>
        </w:rPr>
        <w:t>на</w:t>
      </w:r>
      <w:proofErr w:type="gramEnd"/>
      <w:r>
        <w:rPr>
          <w:color w:val="000000"/>
          <w:sz w:val="28"/>
          <w:szCs w:val="28"/>
        </w:rPr>
        <w:t xml:space="preserve"> роботу до закладу дошкільної освіти директором.</w:t>
      </w:r>
    </w:p>
    <w:p w:rsidR="00A37DC5" w:rsidRDefault="00A37DC5" w:rsidP="00A37DC5">
      <w:pPr>
        <w:pStyle w:val="a3"/>
        <w:spacing w:before="0" w:beforeAutospacing="0" w:after="0" w:afterAutospacing="0"/>
        <w:jc w:val="both"/>
      </w:pPr>
      <w:r>
        <w:rPr>
          <w:color w:val="000000"/>
          <w:sz w:val="28"/>
          <w:szCs w:val="28"/>
        </w:rPr>
        <w:t>7.12. Працівники закладу дошкільної освіти згідно з діючим законодавством проходять періодичні безоплатні медичні огляди у територіальній медичній установі.</w:t>
      </w:r>
    </w:p>
    <w:p w:rsidR="00A37DC5" w:rsidRDefault="00A37DC5" w:rsidP="00A37DC5">
      <w:pPr>
        <w:pStyle w:val="a3"/>
        <w:spacing w:before="0" w:beforeAutospacing="0" w:after="0" w:afterAutospacing="0"/>
        <w:jc w:val="both"/>
      </w:pPr>
      <w:r>
        <w:rPr>
          <w:color w:val="000000"/>
          <w:sz w:val="28"/>
          <w:szCs w:val="28"/>
        </w:rPr>
        <w:t>7.13. Працівники закладу дошкільної освіти несуть відповідальність за збереження життя, фізичне та психічне здоров’я дитини згідно з законодавством України.</w:t>
      </w:r>
    </w:p>
    <w:p w:rsidR="00A37DC5" w:rsidRDefault="00A37DC5" w:rsidP="00A37DC5">
      <w:pPr>
        <w:pStyle w:val="a3"/>
        <w:spacing w:before="0" w:beforeAutospacing="0" w:after="0" w:afterAutospacing="0"/>
        <w:jc w:val="both"/>
      </w:pPr>
      <w:r>
        <w:rPr>
          <w:color w:val="000000"/>
          <w:sz w:val="28"/>
          <w:szCs w:val="28"/>
        </w:rPr>
        <w:t>7.14. Педагогічні працівники закладу дошкільної освіти підлягають атестації, яка здійснюється відповідно до діючого законодавства з цього питання.</w:t>
      </w:r>
    </w:p>
    <w:p w:rsidR="00A37DC5" w:rsidRDefault="00A37DC5" w:rsidP="00A37DC5">
      <w:pPr>
        <w:pStyle w:val="a3"/>
        <w:widowControl w:val="0"/>
        <w:spacing w:before="0" w:beforeAutospacing="0" w:after="0" w:afterAutospacing="0"/>
        <w:jc w:val="both"/>
      </w:pPr>
      <w:r>
        <w:rPr>
          <w:color w:val="000000"/>
          <w:sz w:val="28"/>
          <w:szCs w:val="28"/>
        </w:rPr>
        <w:t>7.15.Педагогічні та інші працівники, які систематично порушують вимоги цього статуту,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A37DC5" w:rsidRDefault="00A37DC5" w:rsidP="00A37DC5">
      <w:pPr>
        <w:pStyle w:val="a3"/>
        <w:spacing w:before="0" w:beforeAutospacing="0" w:after="0" w:afterAutospacing="0"/>
      </w:pPr>
      <w:r>
        <w:t> </w:t>
      </w:r>
    </w:p>
    <w:p w:rsidR="00A37DC5" w:rsidRDefault="00A37DC5" w:rsidP="00A37DC5">
      <w:pPr>
        <w:pStyle w:val="a3"/>
        <w:spacing w:before="0" w:beforeAutospacing="0" w:after="0" w:afterAutospacing="0"/>
        <w:jc w:val="center"/>
      </w:pPr>
      <w:r>
        <w:rPr>
          <w:b/>
          <w:bCs/>
          <w:color w:val="000000"/>
          <w:sz w:val="28"/>
          <w:szCs w:val="28"/>
        </w:rPr>
        <w:t>8. Управління закладом дошкільної освіти</w:t>
      </w:r>
    </w:p>
    <w:p w:rsidR="00A37DC5" w:rsidRDefault="00A37DC5" w:rsidP="00A37DC5">
      <w:pPr>
        <w:pStyle w:val="a3"/>
        <w:widowControl w:val="0"/>
        <w:spacing w:before="0" w:beforeAutospacing="0" w:after="0" w:afterAutospacing="0"/>
        <w:jc w:val="both"/>
      </w:pPr>
      <w:r>
        <w:rPr>
          <w:color w:val="000000"/>
          <w:sz w:val="28"/>
          <w:szCs w:val="28"/>
        </w:rPr>
        <w:t>8.1. Керівництво закладом дошкільної освіти здійснює його директор.</w:t>
      </w:r>
    </w:p>
    <w:p w:rsidR="00A37DC5" w:rsidRDefault="00A37DC5" w:rsidP="00A37DC5">
      <w:pPr>
        <w:pStyle w:val="a3"/>
        <w:widowControl w:val="0"/>
        <w:spacing w:before="0" w:beforeAutospacing="0" w:after="0" w:afterAutospacing="0"/>
        <w:jc w:val="both"/>
      </w:pPr>
      <w:r>
        <w:rPr>
          <w:color w:val="000000"/>
          <w:sz w:val="28"/>
          <w:szCs w:val="28"/>
        </w:rPr>
        <w:t>8.2. Керівника комунального закладу дошкільної освіти призначає </w:t>
      </w:r>
      <w:proofErr w:type="gramStart"/>
      <w:r>
        <w:rPr>
          <w:color w:val="000000"/>
          <w:sz w:val="28"/>
          <w:szCs w:val="28"/>
        </w:rPr>
        <w:t>на</w:t>
      </w:r>
      <w:proofErr w:type="gramEnd"/>
      <w:r>
        <w:rPr>
          <w:color w:val="000000"/>
          <w:sz w:val="28"/>
          <w:szCs w:val="28"/>
        </w:rPr>
        <w:t> </w:t>
      </w:r>
      <w:proofErr w:type="gramStart"/>
      <w:r>
        <w:rPr>
          <w:color w:val="000000"/>
          <w:sz w:val="28"/>
          <w:szCs w:val="28"/>
        </w:rPr>
        <w:t>посаду</w:t>
      </w:r>
      <w:proofErr w:type="gramEnd"/>
      <w:r>
        <w:rPr>
          <w:color w:val="000000"/>
          <w:sz w:val="28"/>
          <w:szCs w:val="28"/>
        </w:rPr>
        <w:t xml:space="preserve"> та звільняє з посади засновник або уповноважений ним орган (особа).</w:t>
      </w:r>
    </w:p>
    <w:p w:rsidR="00A37DC5" w:rsidRDefault="00A37DC5" w:rsidP="00A37DC5">
      <w:pPr>
        <w:pStyle w:val="a3"/>
        <w:widowControl w:val="0"/>
        <w:tabs>
          <w:tab w:val="left" w:pos="567"/>
        </w:tabs>
        <w:spacing w:before="0" w:beforeAutospacing="0" w:after="0" w:afterAutospacing="0"/>
        <w:jc w:val="both"/>
      </w:pPr>
      <w:r>
        <w:rPr>
          <w:color w:val="000000"/>
          <w:sz w:val="28"/>
          <w:szCs w:val="28"/>
        </w:rPr>
        <w:t>        Керівником закладу дошкільної освіти є особа, 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відповідно професійному стандарту.</w:t>
      </w:r>
    </w:p>
    <w:p w:rsidR="00A37DC5" w:rsidRDefault="00A37DC5" w:rsidP="00A37DC5">
      <w:pPr>
        <w:pStyle w:val="a3"/>
        <w:widowControl w:val="0"/>
        <w:spacing w:before="0" w:beforeAutospacing="0" w:after="0" w:afterAutospacing="0"/>
        <w:jc w:val="both"/>
      </w:pPr>
      <w:r>
        <w:rPr>
          <w:color w:val="000000"/>
          <w:sz w:val="28"/>
          <w:szCs w:val="28"/>
        </w:rPr>
        <w:lastRenderedPageBreak/>
        <w:t>8.3.Керівник закладу дошкільної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A37DC5" w:rsidRDefault="00A37DC5" w:rsidP="00A37DC5">
      <w:pPr>
        <w:pStyle w:val="a3"/>
        <w:widowControl w:val="0"/>
        <w:spacing w:before="0" w:beforeAutospacing="0" w:after="0" w:afterAutospacing="0"/>
        <w:jc w:val="both"/>
      </w:pPr>
      <w:r>
        <w:rPr>
          <w:color w:val="000000"/>
          <w:sz w:val="28"/>
          <w:szCs w:val="28"/>
        </w:rPr>
        <w:t>   Повноваження (права і обов’язки) та відповідальність керівника закладу дошкільної освіти визначаються Законом України «Про освіту» та установчими документами закладу дошкільної освіти.</w:t>
      </w:r>
    </w:p>
    <w:p w:rsidR="00A37DC5" w:rsidRDefault="00A37DC5" w:rsidP="00A37DC5">
      <w:pPr>
        <w:pStyle w:val="a3"/>
        <w:widowControl w:val="0"/>
        <w:spacing w:before="0" w:beforeAutospacing="0" w:after="0" w:afterAutospacing="0"/>
        <w:jc w:val="both"/>
      </w:pPr>
      <w:r>
        <w:rPr>
          <w:color w:val="000000"/>
          <w:sz w:val="28"/>
          <w:szCs w:val="28"/>
        </w:rPr>
        <w:t>   Керівник закладу дошкільної освіти:</w:t>
      </w:r>
    </w:p>
    <w:p w:rsidR="00A37DC5" w:rsidRDefault="00A37DC5" w:rsidP="00A37DC5">
      <w:pPr>
        <w:pStyle w:val="a3"/>
        <w:widowControl w:val="0"/>
        <w:numPr>
          <w:ilvl w:val="0"/>
          <w:numId w:val="11"/>
        </w:numPr>
        <w:spacing w:before="0" w:beforeAutospacing="0" w:after="0" w:afterAutospacing="0"/>
        <w:ind w:left="1004"/>
        <w:jc w:val="both"/>
      </w:pPr>
      <w:r>
        <w:rPr>
          <w:color w:val="000000"/>
          <w:sz w:val="28"/>
          <w:szCs w:val="28"/>
        </w:rPr>
        <w:t>організовує діяльність закладу дошкільної освіти;</w:t>
      </w:r>
    </w:p>
    <w:p w:rsidR="00A37DC5" w:rsidRDefault="00A37DC5" w:rsidP="00A37DC5">
      <w:pPr>
        <w:pStyle w:val="a3"/>
        <w:widowControl w:val="0"/>
        <w:numPr>
          <w:ilvl w:val="0"/>
          <w:numId w:val="11"/>
        </w:numPr>
        <w:spacing w:before="0" w:beforeAutospacing="0" w:after="0" w:afterAutospacing="0"/>
        <w:ind w:left="1004"/>
        <w:jc w:val="both"/>
      </w:pPr>
      <w:r>
        <w:rPr>
          <w:color w:val="000000"/>
          <w:sz w:val="28"/>
          <w:szCs w:val="28"/>
        </w:rPr>
        <w:t>вирішує питання фінансово-господарської діяльності закладу дошкільної освіти;</w:t>
      </w:r>
    </w:p>
    <w:p w:rsidR="00A37DC5" w:rsidRDefault="00A37DC5" w:rsidP="00A37DC5">
      <w:pPr>
        <w:pStyle w:val="a3"/>
        <w:widowControl w:val="0"/>
        <w:numPr>
          <w:ilvl w:val="0"/>
          <w:numId w:val="11"/>
        </w:numPr>
        <w:spacing w:before="0" w:beforeAutospacing="0" w:after="0" w:afterAutospacing="0"/>
        <w:ind w:left="1004"/>
        <w:jc w:val="both"/>
      </w:pPr>
      <w:r>
        <w:rPr>
          <w:color w:val="000000"/>
          <w:sz w:val="28"/>
          <w:szCs w:val="28"/>
        </w:rPr>
        <w:t>призначає </w:t>
      </w:r>
      <w:proofErr w:type="gramStart"/>
      <w:r>
        <w:rPr>
          <w:color w:val="000000"/>
          <w:sz w:val="28"/>
          <w:szCs w:val="28"/>
        </w:rPr>
        <w:t>на</w:t>
      </w:r>
      <w:proofErr w:type="gramEnd"/>
      <w:r>
        <w:rPr>
          <w:color w:val="000000"/>
          <w:sz w:val="28"/>
          <w:szCs w:val="28"/>
        </w:rPr>
        <w:t xml:space="preserve"> посаду та звільняє з посади працівників, визначає їх функціональні обов’язки;</w:t>
      </w:r>
    </w:p>
    <w:p w:rsidR="00A37DC5" w:rsidRDefault="00A37DC5" w:rsidP="00A37DC5">
      <w:pPr>
        <w:pStyle w:val="a3"/>
        <w:widowControl w:val="0"/>
        <w:numPr>
          <w:ilvl w:val="0"/>
          <w:numId w:val="11"/>
        </w:numPr>
        <w:spacing w:before="0" w:beforeAutospacing="0" w:after="0" w:afterAutospacing="0"/>
        <w:ind w:left="1004"/>
        <w:jc w:val="both"/>
      </w:pPr>
      <w:r>
        <w:rPr>
          <w:color w:val="000000"/>
          <w:sz w:val="28"/>
          <w:szCs w:val="28"/>
        </w:rPr>
        <w:t>забезпечує організацію освітнього процесу та здійснення контролю за виконанням освітніх програм;</w:t>
      </w:r>
    </w:p>
    <w:p w:rsidR="00A37DC5" w:rsidRDefault="00A37DC5" w:rsidP="00A37DC5">
      <w:pPr>
        <w:pStyle w:val="a3"/>
        <w:widowControl w:val="0"/>
        <w:numPr>
          <w:ilvl w:val="0"/>
          <w:numId w:val="11"/>
        </w:numPr>
        <w:spacing w:before="0" w:beforeAutospacing="0" w:after="0" w:afterAutospacing="0"/>
        <w:ind w:left="1004"/>
        <w:jc w:val="both"/>
      </w:pPr>
      <w:r>
        <w:rPr>
          <w:color w:val="000000"/>
          <w:sz w:val="28"/>
          <w:szCs w:val="28"/>
        </w:rPr>
        <w:t>забезпечує функціонування внутрішньої системи забезпечення якості освіти;</w:t>
      </w:r>
    </w:p>
    <w:p w:rsidR="00A37DC5" w:rsidRDefault="00A37DC5" w:rsidP="00A37DC5">
      <w:pPr>
        <w:pStyle w:val="a3"/>
        <w:widowControl w:val="0"/>
        <w:numPr>
          <w:ilvl w:val="0"/>
          <w:numId w:val="11"/>
        </w:numPr>
        <w:spacing w:before="0" w:beforeAutospacing="0" w:after="0" w:afterAutospacing="0"/>
        <w:ind w:left="1004"/>
        <w:jc w:val="both"/>
      </w:pPr>
      <w:r>
        <w:rPr>
          <w:color w:val="000000"/>
          <w:sz w:val="28"/>
          <w:szCs w:val="28"/>
        </w:rPr>
        <w:t>забезпечує умови для здійснення дієвого та відкритого громадського контролю за діяльністю закладу дошкільної освіти;</w:t>
      </w:r>
    </w:p>
    <w:p w:rsidR="00A37DC5" w:rsidRDefault="00A37DC5" w:rsidP="00A37DC5">
      <w:pPr>
        <w:pStyle w:val="a3"/>
        <w:widowControl w:val="0"/>
        <w:numPr>
          <w:ilvl w:val="0"/>
          <w:numId w:val="11"/>
        </w:numPr>
        <w:spacing w:before="0" w:beforeAutospacing="0" w:after="0" w:afterAutospacing="0"/>
        <w:ind w:left="1004"/>
        <w:jc w:val="both"/>
      </w:pPr>
      <w:r>
        <w:rPr>
          <w:color w:val="000000"/>
          <w:sz w:val="28"/>
          <w:szCs w:val="28"/>
        </w:rPr>
        <w:t>сприяє та створює умови для діяльності органів самоврядування закладу дошкільної освіти;</w:t>
      </w:r>
    </w:p>
    <w:p w:rsidR="00A37DC5" w:rsidRDefault="00A37DC5" w:rsidP="00A37DC5">
      <w:pPr>
        <w:pStyle w:val="a3"/>
        <w:widowControl w:val="0"/>
        <w:numPr>
          <w:ilvl w:val="0"/>
          <w:numId w:val="11"/>
        </w:numPr>
        <w:spacing w:before="0" w:beforeAutospacing="0" w:after="0" w:afterAutospacing="0"/>
        <w:ind w:left="1004"/>
        <w:jc w:val="both"/>
      </w:pPr>
      <w:r>
        <w:rPr>
          <w:color w:val="000000"/>
          <w:sz w:val="28"/>
          <w:szCs w:val="28"/>
        </w:rPr>
        <w:t>сприяє здоровому способу життя вихованців та працівників закладу дошкільної освіти;</w:t>
      </w:r>
    </w:p>
    <w:p w:rsidR="00A37DC5" w:rsidRDefault="00A37DC5" w:rsidP="00A37DC5">
      <w:pPr>
        <w:pStyle w:val="a3"/>
        <w:widowControl w:val="0"/>
        <w:numPr>
          <w:ilvl w:val="0"/>
          <w:numId w:val="11"/>
        </w:numPr>
        <w:spacing w:before="0" w:beforeAutospacing="0" w:after="0" w:afterAutospacing="0"/>
        <w:ind w:left="1004"/>
        <w:jc w:val="both"/>
      </w:pPr>
      <w:r>
        <w:rPr>
          <w:color w:val="000000"/>
          <w:sz w:val="28"/>
          <w:szCs w:val="28"/>
        </w:rPr>
        <w:t>забезпечує створення у закладі дошкільної освіти безпечного освітнього середовища, вільного від насильства та булінгу (цькування);</w:t>
      </w:r>
    </w:p>
    <w:p w:rsidR="00A37DC5" w:rsidRDefault="00A37DC5" w:rsidP="00A37DC5">
      <w:pPr>
        <w:pStyle w:val="a3"/>
        <w:widowControl w:val="0"/>
        <w:numPr>
          <w:ilvl w:val="0"/>
          <w:numId w:val="11"/>
        </w:numPr>
        <w:tabs>
          <w:tab w:val="left" w:pos="284"/>
        </w:tabs>
        <w:spacing w:before="0" w:beforeAutospacing="0" w:after="0" w:afterAutospacing="0"/>
        <w:jc w:val="both"/>
      </w:pPr>
      <w:r>
        <w:rPr>
          <w:color w:val="000000"/>
          <w:sz w:val="28"/>
          <w:szCs w:val="28"/>
        </w:rPr>
        <w:t>забезпечує виконання вимог щодо запобігання, протидії, заборони та припинення мобінгу (цькування) на робочому місці відповідно до Кодексу законів про працю України;</w:t>
      </w:r>
    </w:p>
    <w:p w:rsidR="00A37DC5" w:rsidRDefault="00A37DC5" w:rsidP="00A37DC5">
      <w:pPr>
        <w:pStyle w:val="a3"/>
        <w:widowControl w:val="0"/>
        <w:numPr>
          <w:ilvl w:val="0"/>
          <w:numId w:val="11"/>
        </w:numPr>
        <w:spacing w:before="0" w:beforeAutospacing="0" w:after="0" w:afterAutospacing="0"/>
        <w:ind w:left="1004"/>
        <w:jc w:val="both"/>
      </w:pPr>
      <w:r>
        <w:rPr>
          <w:color w:val="000000"/>
          <w:sz w:val="28"/>
          <w:szCs w:val="28"/>
        </w:rPr>
        <w:t>видає </w:t>
      </w:r>
      <w:proofErr w:type="gramStart"/>
      <w:r>
        <w:rPr>
          <w:color w:val="000000"/>
          <w:sz w:val="28"/>
          <w:szCs w:val="28"/>
        </w:rPr>
        <w:t>у</w:t>
      </w:r>
      <w:proofErr w:type="gramEnd"/>
      <w:r>
        <w:rPr>
          <w:color w:val="000000"/>
          <w:sz w:val="28"/>
          <w:szCs w:val="28"/>
        </w:rPr>
        <w:t xml:space="preserve"> межах компетенції накази і контролює їх виконання;</w:t>
      </w:r>
    </w:p>
    <w:p w:rsidR="00A37DC5" w:rsidRDefault="00A37DC5" w:rsidP="00A37DC5">
      <w:pPr>
        <w:pStyle w:val="a3"/>
        <w:widowControl w:val="0"/>
        <w:numPr>
          <w:ilvl w:val="0"/>
          <w:numId w:val="11"/>
        </w:numPr>
        <w:spacing w:before="0" w:beforeAutospacing="0" w:after="0" w:afterAutospacing="0"/>
        <w:ind w:left="1004"/>
        <w:jc w:val="both"/>
      </w:pPr>
      <w:r>
        <w:rPr>
          <w:color w:val="000000"/>
          <w:sz w:val="28"/>
          <w:szCs w:val="28"/>
        </w:rPr>
        <w:t>здійснює інші повноваження, передбачені законом та установчими документами закладу дошкільної освіти.</w:t>
      </w:r>
    </w:p>
    <w:p w:rsidR="00A37DC5" w:rsidRDefault="00A37DC5" w:rsidP="00A37DC5">
      <w:pPr>
        <w:pStyle w:val="a3"/>
        <w:widowControl w:val="0"/>
        <w:spacing w:before="0" w:beforeAutospacing="0" w:after="0" w:afterAutospacing="0"/>
        <w:jc w:val="both"/>
      </w:pPr>
      <w:r>
        <w:rPr>
          <w:color w:val="000000"/>
          <w:sz w:val="28"/>
          <w:szCs w:val="28"/>
        </w:rPr>
        <w:t>8.4.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закладу. Керівник закладу дошкільної освіти є головою педагогічної ради.</w:t>
      </w:r>
    </w:p>
    <w:p w:rsidR="00A37DC5" w:rsidRDefault="00BE0109" w:rsidP="00A37DC5">
      <w:pPr>
        <w:pStyle w:val="a3"/>
        <w:widowControl w:val="0"/>
        <w:tabs>
          <w:tab w:val="left" w:pos="567"/>
        </w:tabs>
        <w:spacing w:before="0" w:beforeAutospacing="0" w:after="0" w:afterAutospacing="0"/>
        <w:jc w:val="both"/>
      </w:pPr>
      <w:r>
        <w:rPr>
          <w:color w:val="000000"/>
          <w:sz w:val="28"/>
          <w:szCs w:val="28"/>
        </w:rPr>
        <w:t xml:space="preserve">       </w:t>
      </w:r>
      <w:proofErr w:type="gramStart"/>
      <w:r>
        <w:rPr>
          <w:color w:val="000000"/>
          <w:sz w:val="28"/>
          <w:szCs w:val="28"/>
        </w:rPr>
        <w:t>До</w:t>
      </w:r>
      <w:proofErr w:type="gramEnd"/>
      <w:r>
        <w:rPr>
          <w:color w:val="000000"/>
          <w:sz w:val="28"/>
          <w:szCs w:val="28"/>
        </w:rPr>
        <w:t xml:space="preserve"> </w:t>
      </w:r>
      <w:r w:rsidR="00A37DC5">
        <w:rPr>
          <w:color w:val="000000"/>
          <w:sz w:val="28"/>
          <w:szCs w:val="28"/>
        </w:rPr>
        <w:t xml:space="preserve">складу педагогічної ради закладу дошкільної освіти входять усі педагогічні працівники закладу, медичний працівник, інші спеціалісти. </w:t>
      </w:r>
      <w:proofErr w:type="gramStart"/>
      <w:r w:rsidR="00A37DC5">
        <w:rPr>
          <w:color w:val="000000"/>
          <w:sz w:val="28"/>
          <w:szCs w:val="28"/>
        </w:rPr>
        <w:t>До складу педагогічної ради закладу дошкільної освіти можуть входити фізичні особи, які провадять освітню діяльність у сфері дошкільної освіти.</w:t>
      </w:r>
      <w:proofErr w:type="gramEnd"/>
    </w:p>
    <w:p w:rsidR="00A37DC5" w:rsidRDefault="00A37DC5" w:rsidP="00A37DC5">
      <w:pPr>
        <w:pStyle w:val="a3"/>
        <w:widowControl w:val="0"/>
        <w:tabs>
          <w:tab w:val="left" w:pos="567"/>
        </w:tabs>
        <w:spacing w:before="0" w:beforeAutospacing="0" w:after="0" w:afterAutospacing="0"/>
        <w:jc w:val="both"/>
      </w:pPr>
      <w:r>
        <w:rPr>
          <w:color w:val="000000"/>
          <w:sz w:val="28"/>
          <w:szCs w:val="28"/>
        </w:rPr>
        <w:t>       На засідання педагогічної ради можуть бути запрошені представники громадських об’єднань, педагогічні працівники закладів загальної середньої освіти, батьки або особи, які їх замінюють. Особи, запрошені на засідання педагогічної ради, мають право дорадчого голосу.</w:t>
      </w:r>
    </w:p>
    <w:p w:rsidR="00A37DC5" w:rsidRDefault="00A37DC5" w:rsidP="00A37DC5">
      <w:pPr>
        <w:pStyle w:val="a3"/>
        <w:widowControl w:val="0"/>
        <w:spacing w:before="0" w:beforeAutospacing="0" w:after="0" w:afterAutospacing="0"/>
        <w:jc w:val="both"/>
      </w:pPr>
      <w:r>
        <w:rPr>
          <w:color w:val="000000"/>
          <w:sz w:val="28"/>
          <w:szCs w:val="28"/>
        </w:rPr>
        <w:lastRenderedPageBreak/>
        <w:t>8.5.Педагогічна рада обирає із свого складу секретаря на навчальний рік.</w:t>
      </w:r>
    </w:p>
    <w:p w:rsidR="00A37DC5" w:rsidRDefault="00A37DC5" w:rsidP="00A37DC5">
      <w:pPr>
        <w:pStyle w:val="a3"/>
        <w:widowControl w:val="0"/>
        <w:spacing w:before="0" w:beforeAutospacing="0" w:after="0" w:afterAutospacing="0"/>
        <w:jc w:val="both"/>
      </w:pPr>
      <w:r>
        <w:rPr>
          <w:color w:val="000000"/>
          <w:sz w:val="28"/>
          <w:szCs w:val="28"/>
        </w:rPr>
        <w:t>   Педагогічна рада закладу дошкільної освіти:</w:t>
      </w:r>
    </w:p>
    <w:p w:rsidR="00A37DC5" w:rsidRDefault="00A37DC5" w:rsidP="00A37DC5">
      <w:pPr>
        <w:pStyle w:val="a3"/>
        <w:widowControl w:val="0"/>
        <w:numPr>
          <w:ilvl w:val="0"/>
          <w:numId w:val="12"/>
        </w:numPr>
        <w:spacing w:before="0" w:beforeAutospacing="0" w:after="0" w:afterAutospacing="0"/>
        <w:ind w:left="1004"/>
        <w:jc w:val="both"/>
      </w:pPr>
      <w:r>
        <w:rPr>
          <w:color w:val="000000"/>
          <w:sz w:val="28"/>
          <w:szCs w:val="28"/>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A37DC5" w:rsidRDefault="00A37DC5" w:rsidP="00A37DC5">
      <w:pPr>
        <w:pStyle w:val="a3"/>
        <w:widowControl w:val="0"/>
        <w:numPr>
          <w:ilvl w:val="0"/>
          <w:numId w:val="12"/>
        </w:numPr>
        <w:spacing w:before="0" w:beforeAutospacing="0" w:after="0" w:afterAutospacing="0"/>
        <w:ind w:left="1004"/>
        <w:jc w:val="both"/>
      </w:pPr>
      <w:r>
        <w:rPr>
          <w:color w:val="000000"/>
          <w:sz w:val="28"/>
          <w:szCs w:val="28"/>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A37DC5" w:rsidRDefault="00A37DC5" w:rsidP="00A37DC5">
      <w:pPr>
        <w:pStyle w:val="a3"/>
        <w:widowControl w:val="0"/>
        <w:numPr>
          <w:ilvl w:val="0"/>
          <w:numId w:val="12"/>
        </w:numPr>
        <w:spacing w:before="0" w:beforeAutospacing="0" w:after="0" w:afterAutospacing="0"/>
        <w:ind w:left="1004"/>
        <w:jc w:val="both"/>
      </w:pPr>
      <w:r>
        <w:rPr>
          <w:color w:val="000000"/>
          <w:sz w:val="28"/>
          <w:szCs w:val="28"/>
        </w:rPr>
        <w:t>розглядає питання вдосконалення організації освітнього процесу в закладі;</w:t>
      </w:r>
    </w:p>
    <w:p w:rsidR="00A37DC5" w:rsidRDefault="00A37DC5" w:rsidP="00A37DC5">
      <w:pPr>
        <w:pStyle w:val="a3"/>
        <w:widowControl w:val="0"/>
        <w:numPr>
          <w:ilvl w:val="0"/>
          <w:numId w:val="12"/>
        </w:numPr>
        <w:spacing w:before="0" w:beforeAutospacing="0" w:after="0" w:afterAutospacing="0"/>
        <w:ind w:left="1004"/>
        <w:jc w:val="both"/>
      </w:pPr>
      <w:r>
        <w:rPr>
          <w:color w:val="000000"/>
          <w:sz w:val="28"/>
          <w:szCs w:val="28"/>
        </w:rPr>
        <w:t>визначає план роботи закладу та педагогічне навантаження педагогічних працівників;</w:t>
      </w:r>
    </w:p>
    <w:p w:rsidR="00A37DC5" w:rsidRDefault="00A37DC5" w:rsidP="00A37DC5">
      <w:pPr>
        <w:pStyle w:val="a3"/>
        <w:widowControl w:val="0"/>
        <w:numPr>
          <w:ilvl w:val="0"/>
          <w:numId w:val="12"/>
        </w:numPr>
        <w:spacing w:before="0" w:beforeAutospacing="0" w:after="0" w:afterAutospacing="0"/>
        <w:ind w:left="1004"/>
        <w:jc w:val="both"/>
      </w:pPr>
      <w:r>
        <w:rPr>
          <w:color w:val="000000"/>
          <w:sz w:val="28"/>
          <w:szCs w:val="28"/>
        </w:rPr>
        <w:t>затверджує заходи щодо зміцнення здоров’я дітей;</w:t>
      </w:r>
    </w:p>
    <w:p w:rsidR="00A37DC5" w:rsidRDefault="00A37DC5" w:rsidP="00A37DC5">
      <w:pPr>
        <w:pStyle w:val="a3"/>
        <w:widowControl w:val="0"/>
        <w:numPr>
          <w:ilvl w:val="0"/>
          <w:numId w:val="12"/>
        </w:numPr>
        <w:spacing w:before="0" w:beforeAutospacing="0" w:after="0" w:afterAutospacing="0"/>
        <w:ind w:left="1004"/>
        <w:jc w:val="both"/>
      </w:pPr>
      <w:r>
        <w:rPr>
          <w:color w:val="000000"/>
          <w:sz w:val="28"/>
          <w:szCs w:val="28"/>
        </w:rPr>
        <w:t>обговорює питання підвищення кваліфікації педагогічних працівників, розвитку їх творчої ініціативи;</w:t>
      </w:r>
    </w:p>
    <w:p w:rsidR="00A37DC5" w:rsidRDefault="00A37DC5" w:rsidP="00A37DC5">
      <w:pPr>
        <w:pStyle w:val="a3"/>
        <w:widowControl w:val="0"/>
        <w:numPr>
          <w:ilvl w:val="0"/>
          <w:numId w:val="12"/>
        </w:numPr>
        <w:spacing w:before="0" w:beforeAutospacing="0" w:after="0" w:afterAutospacing="0"/>
        <w:ind w:left="1004"/>
        <w:jc w:val="both"/>
      </w:pPr>
      <w:r>
        <w:rPr>
          <w:color w:val="000000"/>
          <w:sz w:val="28"/>
          <w:szCs w:val="28"/>
        </w:rPr>
        <w:t>затверджує щорічний план підвищення кваліфікації педагогічних працівників;</w:t>
      </w:r>
    </w:p>
    <w:p w:rsidR="00A37DC5" w:rsidRDefault="00A37DC5" w:rsidP="00A37DC5">
      <w:pPr>
        <w:pStyle w:val="a3"/>
        <w:widowControl w:val="0"/>
        <w:numPr>
          <w:ilvl w:val="0"/>
          <w:numId w:val="12"/>
        </w:numPr>
        <w:spacing w:before="0" w:beforeAutospacing="0" w:after="0" w:afterAutospacing="0"/>
        <w:ind w:left="1004"/>
        <w:jc w:val="both"/>
      </w:pPr>
      <w:r>
        <w:rPr>
          <w:color w:val="000000"/>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37DC5" w:rsidRDefault="00A37DC5" w:rsidP="00A37DC5">
      <w:pPr>
        <w:pStyle w:val="a3"/>
        <w:widowControl w:val="0"/>
        <w:numPr>
          <w:ilvl w:val="0"/>
          <w:numId w:val="12"/>
        </w:numPr>
        <w:spacing w:before="0" w:beforeAutospacing="0" w:after="0" w:afterAutospacing="0"/>
        <w:ind w:left="1004"/>
        <w:jc w:val="both"/>
      </w:pPr>
      <w:r>
        <w:rPr>
          <w:color w:val="000000"/>
          <w:sz w:val="28"/>
          <w:szCs w:val="28"/>
        </w:rPr>
        <w:t>ухвалює рішення щодо відзначення, морального та матеріального заохочення учасників освітнього процесу;</w:t>
      </w:r>
    </w:p>
    <w:p w:rsidR="00A37DC5" w:rsidRDefault="00A37DC5" w:rsidP="00A37DC5">
      <w:pPr>
        <w:pStyle w:val="a3"/>
        <w:widowControl w:val="0"/>
        <w:numPr>
          <w:ilvl w:val="0"/>
          <w:numId w:val="12"/>
        </w:numPr>
        <w:spacing w:before="0" w:beforeAutospacing="0" w:after="0" w:afterAutospacing="0"/>
        <w:ind w:left="1004"/>
        <w:jc w:val="both"/>
      </w:pPr>
      <w:r>
        <w:rPr>
          <w:color w:val="000000"/>
          <w:sz w:val="28"/>
          <w:szCs w:val="28"/>
        </w:rPr>
        <w:t>розглядає питання щодо відповідальності працівників закладу та інших учасників освітнього процесу за не виконання ними своїх обов’язків;</w:t>
      </w:r>
    </w:p>
    <w:p w:rsidR="00A37DC5" w:rsidRDefault="00A37DC5" w:rsidP="00A37DC5">
      <w:pPr>
        <w:pStyle w:val="a3"/>
        <w:widowControl w:val="0"/>
        <w:numPr>
          <w:ilvl w:val="0"/>
          <w:numId w:val="12"/>
        </w:numPr>
        <w:spacing w:before="0" w:beforeAutospacing="0" w:after="0" w:afterAutospacing="0"/>
        <w:ind w:left="1004"/>
        <w:jc w:val="both"/>
      </w:pPr>
      <w:r>
        <w:rPr>
          <w:color w:val="000000"/>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A37DC5" w:rsidRDefault="00A37DC5" w:rsidP="00A37DC5">
      <w:pPr>
        <w:pStyle w:val="a3"/>
        <w:widowControl w:val="0"/>
        <w:numPr>
          <w:ilvl w:val="0"/>
          <w:numId w:val="12"/>
        </w:numPr>
        <w:spacing w:before="0" w:beforeAutospacing="0" w:after="0" w:afterAutospacing="0"/>
        <w:ind w:left="1004"/>
        <w:jc w:val="both"/>
      </w:pPr>
      <w:r>
        <w:rPr>
          <w:color w:val="000000"/>
          <w:sz w:val="28"/>
          <w:szCs w:val="28"/>
        </w:rPr>
        <w:t>розглядає інші питання, віднесені законом та/або установчими документами закладу до її повноважень.</w:t>
      </w:r>
    </w:p>
    <w:p w:rsidR="00A37DC5" w:rsidRDefault="00A37DC5" w:rsidP="00A37DC5">
      <w:pPr>
        <w:pStyle w:val="a3"/>
        <w:widowControl w:val="0"/>
        <w:tabs>
          <w:tab w:val="left" w:pos="567"/>
        </w:tabs>
        <w:spacing w:before="0" w:beforeAutospacing="0" w:after="0" w:afterAutospacing="0"/>
        <w:jc w:val="both"/>
      </w:pPr>
      <w:r>
        <w:rPr>
          <w:color w:val="000000"/>
          <w:sz w:val="28"/>
          <w:szCs w:val="28"/>
        </w:rPr>
        <w:t xml:space="preserve">       </w:t>
      </w:r>
      <w:proofErr w:type="gramStart"/>
      <w:r>
        <w:rPr>
          <w:color w:val="000000"/>
          <w:sz w:val="28"/>
          <w:szCs w:val="28"/>
        </w:rPr>
        <w:t>Р</w:t>
      </w:r>
      <w:proofErr w:type="gramEnd"/>
      <w:r>
        <w:rPr>
          <w:color w:val="000000"/>
          <w:sz w:val="28"/>
          <w:szCs w:val="28"/>
        </w:rPr>
        <w:t>ішення педагогічної ради закладу дошкільної освіти вводяться в дію рішеннями керівника закладу.</w:t>
      </w:r>
    </w:p>
    <w:p w:rsidR="00A37DC5" w:rsidRDefault="00BE0109" w:rsidP="00A37DC5">
      <w:pPr>
        <w:pStyle w:val="a3"/>
        <w:widowControl w:val="0"/>
        <w:spacing w:before="0" w:beforeAutospacing="0" w:after="0" w:afterAutospacing="0"/>
        <w:jc w:val="both"/>
      </w:pPr>
      <w:r>
        <w:rPr>
          <w:color w:val="000000"/>
          <w:sz w:val="28"/>
          <w:szCs w:val="28"/>
        </w:rPr>
        <w:t xml:space="preserve">8.6. У </w:t>
      </w:r>
      <w:bookmarkStart w:id="0" w:name="_GoBack"/>
      <w:bookmarkEnd w:id="0"/>
      <w:r w:rsidR="00A37DC5">
        <w:rPr>
          <w:color w:val="000000"/>
          <w:sz w:val="28"/>
          <w:szCs w:val="28"/>
        </w:rPr>
        <w:t>закладі дошкільної освіти можуть діяти органи самоврядування працівників, органи батьківського самоврядування, інші органи громадського самоврядування учасників освітнього процесу.</w:t>
      </w:r>
    </w:p>
    <w:p w:rsidR="00A37DC5" w:rsidRDefault="00A37DC5" w:rsidP="00A37DC5">
      <w:pPr>
        <w:pStyle w:val="a3"/>
        <w:widowControl w:val="0"/>
        <w:spacing w:before="0" w:beforeAutospacing="0" w:after="0" w:afterAutospacing="0"/>
        <w:jc w:val="both"/>
      </w:pPr>
      <w:r>
        <w:rPr>
          <w:color w:val="000000"/>
          <w:sz w:val="28"/>
          <w:szCs w:val="28"/>
        </w:rPr>
        <w:t>   Повноваження, засади формування та діяльності органів громадського самоврядування визначаються Законами України “ Про освіту”, “Про дошкільну освіту ” та установчими документами закладу дошкільної освіти.</w:t>
      </w:r>
    </w:p>
    <w:p w:rsidR="00A37DC5" w:rsidRDefault="00A37DC5" w:rsidP="00A37DC5">
      <w:pPr>
        <w:pStyle w:val="a3"/>
        <w:widowControl w:val="0"/>
        <w:spacing w:before="0" w:beforeAutospacing="0" w:after="0" w:afterAutospacing="0"/>
        <w:jc w:val="both"/>
      </w:pPr>
      <w:r>
        <w:rPr>
          <w:color w:val="000000"/>
          <w:sz w:val="28"/>
          <w:szCs w:val="28"/>
        </w:rPr>
        <w:t xml:space="preserve">8.7. Вищим колегіальним органом громадського самоврядування закладу </w:t>
      </w:r>
      <w:r>
        <w:rPr>
          <w:color w:val="000000"/>
          <w:sz w:val="28"/>
          <w:szCs w:val="28"/>
        </w:rPr>
        <w:lastRenderedPageBreak/>
        <w:t>дошкільної освіти є загальні збори (конференція) колективу закладу дошкільної освіти.</w:t>
      </w:r>
    </w:p>
    <w:p w:rsidR="00A37DC5" w:rsidRDefault="00A37DC5" w:rsidP="00A37DC5">
      <w:pPr>
        <w:pStyle w:val="a3"/>
        <w:widowControl w:val="0"/>
        <w:tabs>
          <w:tab w:val="left" w:pos="567"/>
        </w:tabs>
        <w:spacing w:before="0" w:beforeAutospacing="0" w:after="0" w:afterAutospacing="0"/>
        <w:jc w:val="both"/>
      </w:pPr>
      <w:r>
        <w:rPr>
          <w:color w:val="000000"/>
          <w:sz w:val="28"/>
          <w:szCs w:val="28"/>
        </w:rPr>
        <w:t>       Загальні збори (конференція) заслуховують звіти керівника закладу дошкільної освіти з питань статутної діяльності та дають оцінку його професійно-педагогічної діяльності, розглядають питання освітньої, методичної, економічної і фінансово-господарської діяльності закладу дошкільної освіти.</w:t>
      </w:r>
    </w:p>
    <w:p w:rsidR="00A37DC5" w:rsidRDefault="00A37DC5" w:rsidP="00A37DC5">
      <w:pPr>
        <w:pStyle w:val="a3"/>
        <w:widowControl w:val="0"/>
        <w:spacing w:before="0" w:beforeAutospacing="0" w:after="0" w:afterAutospacing="0"/>
        <w:ind w:firstLine="708"/>
        <w:jc w:val="both"/>
      </w:pPr>
      <w:r>
        <w:t> </w:t>
      </w:r>
    </w:p>
    <w:p w:rsidR="00A37DC5" w:rsidRDefault="00A37DC5" w:rsidP="00A37DC5">
      <w:pPr>
        <w:pStyle w:val="a3"/>
        <w:shd w:val="clear" w:color="auto" w:fill="FFFFFF"/>
        <w:spacing w:before="0" w:beforeAutospacing="0" w:after="0" w:afterAutospacing="0"/>
        <w:jc w:val="center"/>
      </w:pPr>
      <w:r>
        <w:rPr>
          <w:b/>
          <w:bCs/>
          <w:color w:val="000000"/>
          <w:sz w:val="28"/>
          <w:szCs w:val="28"/>
        </w:rPr>
        <w:t xml:space="preserve">9. Фінансово-господарська діяльність </w:t>
      </w:r>
    </w:p>
    <w:p w:rsidR="00A37DC5" w:rsidRDefault="00A37DC5" w:rsidP="00A37DC5">
      <w:pPr>
        <w:pStyle w:val="a3"/>
        <w:shd w:val="clear" w:color="auto" w:fill="FFFFFF"/>
        <w:spacing w:before="0" w:beforeAutospacing="0" w:after="0" w:afterAutospacing="0"/>
        <w:jc w:val="center"/>
      </w:pPr>
      <w:r>
        <w:rPr>
          <w:b/>
          <w:bCs/>
          <w:color w:val="000000"/>
          <w:sz w:val="28"/>
          <w:szCs w:val="28"/>
        </w:rPr>
        <w:t>та матеріально-технічна база закладу дошкільної освіти</w:t>
      </w:r>
    </w:p>
    <w:p w:rsidR="00A37DC5" w:rsidRDefault="00A37DC5" w:rsidP="00A37DC5">
      <w:pPr>
        <w:pStyle w:val="a3"/>
        <w:spacing w:before="0" w:beforeAutospacing="0" w:after="0" w:afterAutospacing="0"/>
        <w:jc w:val="both"/>
      </w:pPr>
      <w:r>
        <w:rPr>
          <w:color w:val="000000"/>
          <w:sz w:val="28"/>
          <w:szCs w:val="28"/>
        </w:rPr>
        <w:t xml:space="preserve">9.1.Фінансово-господарська діяльність закладу дошкільної освіти провадиться відповідно до Бюджетного кодексу України, Законів </w:t>
      </w:r>
      <w:proofErr w:type="gramStart"/>
      <w:r>
        <w:rPr>
          <w:color w:val="000000"/>
          <w:sz w:val="28"/>
          <w:szCs w:val="28"/>
        </w:rPr>
        <w:t>Укра</w:t>
      </w:r>
      <w:proofErr w:type="gramEnd"/>
      <w:r>
        <w:rPr>
          <w:color w:val="000000"/>
          <w:sz w:val="28"/>
          <w:szCs w:val="28"/>
        </w:rPr>
        <w:t>їни “Про освіту”, “Про дошкільну освіту”, “Про місцеве самоврядування в Україні” та інших нормативно-правових актів.</w:t>
      </w:r>
    </w:p>
    <w:p w:rsidR="00A37DC5" w:rsidRDefault="00A37DC5" w:rsidP="00A37DC5">
      <w:pPr>
        <w:pStyle w:val="a3"/>
        <w:spacing w:before="0" w:beforeAutospacing="0" w:after="0" w:afterAutospacing="0"/>
        <w:jc w:val="both"/>
      </w:pPr>
      <w:r>
        <w:rPr>
          <w:color w:val="000000"/>
          <w:sz w:val="28"/>
          <w:szCs w:val="28"/>
        </w:rPr>
        <w:t>9.2. Заклад дошкільної освіти фінансується з джерел, визначених відповідно до законодавства.</w:t>
      </w:r>
    </w:p>
    <w:p w:rsidR="00A37DC5" w:rsidRDefault="00A37DC5" w:rsidP="00A37DC5">
      <w:pPr>
        <w:pStyle w:val="a3"/>
        <w:spacing w:before="0" w:beforeAutospacing="0" w:after="0" w:afterAutospacing="0"/>
        <w:jc w:val="both"/>
      </w:pPr>
      <w:r>
        <w:rPr>
          <w:color w:val="000000"/>
          <w:sz w:val="28"/>
          <w:szCs w:val="28"/>
        </w:rPr>
        <w:t xml:space="preserve">9.3. Майно закладу дошкільної освіти належить йому на правах, визначених законодавством. Закріплене за закладом дошкільної </w:t>
      </w:r>
      <w:r w:rsidR="00F5773A">
        <w:rPr>
          <w:color w:val="000000"/>
          <w:sz w:val="28"/>
          <w:szCs w:val="28"/>
        </w:rPr>
        <w:t>освіти приміщення площею  1692,8 м²</w:t>
      </w:r>
      <w:r>
        <w:rPr>
          <w:color w:val="000000"/>
          <w:sz w:val="28"/>
          <w:szCs w:val="28"/>
        </w:rPr>
        <w:t>.</w:t>
      </w:r>
    </w:p>
    <w:p w:rsidR="00A37DC5" w:rsidRDefault="00A37DC5" w:rsidP="00A37DC5">
      <w:pPr>
        <w:pStyle w:val="a3"/>
        <w:spacing w:before="0" w:beforeAutospacing="0" w:after="0" w:afterAutospacing="0"/>
        <w:jc w:val="both"/>
      </w:pPr>
      <w:r>
        <w:rPr>
          <w:color w:val="000000"/>
          <w:sz w:val="28"/>
          <w:szCs w:val="28"/>
        </w:rPr>
        <w:t>      Об’єкти та майно закладу дошкільної освіти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закладам освіти, пов’язаних із забезпеченням освітнього процесу або обслуговуванням учасників освітнього процесу, з урахуванням визначення органом Управління освіти, молоді та спорту Лозівської міської ради Харківської області можливості користування державним нерухомим майном відповідно до законодавства.</w:t>
      </w:r>
    </w:p>
    <w:p w:rsidR="00A37DC5" w:rsidRDefault="00A37DC5" w:rsidP="00A37DC5">
      <w:pPr>
        <w:pStyle w:val="a3"/>
        <w:spacing w:before="0" w:beforeAutospacing="0" w:after="0" w:afterAutospacing="0"/>
        <w:jc w:val="both"/>
      </w:pPr>
      <w:r>
        <w:rPr>
          <w:color w:val="000000"/>
          <w:sz w:val="28"/>
          <w:szCs w:val="28"/>
        </w:rPr>
        <w:t>9.4. Заклад дошкільної освіти може надавати платні освітні та інші послуги, перелік яких затверджує Кабінет Міністрів України. Засновник закладу дошкільної освіти має право затверджувати переліки платних освітніх та інших послуг, що не увійшли до переліку, затвердженого Кабінетом Міністрів України.</w:t>
      </w:r>
    </w:p>
    <w:p w:rsidR="00A37DC5" w:rsidRDefault="00A37DC5" w:rsidP="00A37DC5">
      <w:pPr>
        <w:pStyle w:val="a3"/>
        <w:spacing w:before="0" w:beforeAutospacing="0" w:after="0" w:afterAutospacing="0"/>
        <w:jc w:val="both"/>
      </w:pPr>
      <w:r>
        <w:rPr>
          <w:color w:val="000000"/>
          <w:sz w:val="28"/>
          <w:szCs w:val="28"/>
        </w:rPr>
        <w:t xml:space="preserve">9.5.  Штатний розпис  закладу дошкільної освіти встановлюється відповідно до законодавства </w:t>
      </w:r>
      <w:proofErr w:type="gramStart"/>
      <w:r>
        <w:rPr>
          <w:color w:val="000000"/>
          <w:sz w:val="28"/>
          <w:szCs w:val="28"/>
        </w:rPr>
        <w:t>на</w:t>
      </w:r>
      <w:proofErr w:type="gramEnd"/>
      <w:r>
        <w:rPr>
          <w:color w:val="000000"/>
          <w:sz w:val="28"/>
          <w:szCs w:val="28"/>
        </w:rPr>
        <w:t xml:space="preserve"> </w:t>
      </w:r>
      <w:proofErr w:type="gramStart"/>
      <w:r>
        <w:rPr>
          <w:color w:val="000000"/>
          <w:sz w:val="28"/>
          <w:szCs w:val="28"/>
        </w:rPr>
        <w:t>основ</w:t>
      </w:r>
      <w:proofErr w:type="gramEnd"/>
      <w:r>
        <w:rPr>
          <w:color w:val="000000"/>
          <w:sz w:val="28"/>
          <w:szCs w:val="28"/>
        </w:rPr>
        <w:t>і Типових штатних нормативів закладів дошкільної освіти, затверджених МОНУ за погодженням з Мінфіном.</w:t>
      </w:r>
    </w:p>
    <w:p w:rsidR="00A37DC5" w:rsidRDefault="00A37DC5" w:rsidP="00A37DC5">
      <w:pPr>
        <w:pStyle w:val="a3"/>
        <w:spacing w:before="0" w:beforeAutospacing="0" w:after="0" w:afterAutospacing="0"/>
        <w:jc w:val="both"/>
      </w:pPr>
      <w:r>
        <w:rPr>
          <w:color w:val="000000"/>
          <w:sz w:val="28"/>
          <w:szCs w:val="28"/>
        </w:rPr>
        <w:t>9.6. Утримання та розвиток матеріально-технічної бази закладу дошкільної освіти, у тому числі забезпечення універсального дизайну та розумного пристосування, фінансуються за рахунок коштів засновника закладу та інших джерел, не заборонених законодавством.</w:t>
      </w:r>
    </w:p>
    <w:p w:rsidR="00A37DC5" w:rsidRDefault="00A37DC5" w:rsidP="00A37DC5">
      <w:pPr>
        <w:pStyle w:val="a3"/>
        <w:spacing w:before="0" w:beforeAutospacing="0" w:after="0" w:afterAutospacing="0"/>
        <w:jc w:val="both"/>
      </w:pPr>
      <w:r>
        <w:rPr>
          <w:color w:val="000000"/>
          <w:sz w:val="28"/>
          <w:szCs w:val="28"/>
        </w:rPr>
        <w:t>9.7. Матеріально-технічна база закладу дошкільної освіти включає будівлі, споруди, земельну ділянку (площа 1 га), комунікації, обладнання та інше.</w:t>
      </w:r>
    </w:p>
    <w:p w:rsidR="00A37DC5" w:rsidRDefault="00A37DC5" w:rsidP="00A37DC5">
      <w:pPr>
        <w:pStyle w:val="a3"/>
        <w:spacing w:before="0" w:beforeAutospacing="0" w:after="0" w:afterAutospacing="0"/>
        <w:jc w:val="both"/>
      </w:pPr>
      <w:r>
        <w:rPr>
          <w:color w:val="000000"/>
          <w:sz w:val="28"/>
          <w:szCs w:val="28"/>
        </w:rPr>
        <w:t xml:space="preserve">9.8. Вимоги до матеріально-технічної бази закладу дошкільної освіти визначаються відповідними будівельними та санітарно-гігієнічними нормами і правилами. </w:t>
      </w:r>
    </w:p>
    <w:p w:rsidR="00A37DC5" w:rsidRDefault="00A37DC5" w:rsidP="00A37DC5">
      <w:pPr>
        <w:pStyle w:val="a3"/>
        <w:spacing w:before="0" w:beforeAutospacing="0" w:after="0" w:afterAutospacing="0"/>
        <w:jc w:val="both"/>
      </w:pPr>
      <w:r>
        <w:rPr>
          <w:color w:val="000000"/>
          <w:sz w:val="28"/>
          <w:szCs w:val="28"/>
        </w:rPr>
        <w:lastRenderedPageBreak/>
        <w:t>9.9. Порядок ведення діловодства і бухгалтерського обліку в закладі дошкільної освіти визначається законодавством, нормативно-правовими актами МОНУ та інших центральних органів виконавчої влади, яким підпорядковуються заклади дошкільної освіти.</w:t>
      </w:r>
    </w:p>
    <w:p w:rsidR="00A37DC5" w:rsidRDefault="00A37DC5" w:rsidP="00A37DC5">
      <w:pPr>
        <w:pStyle w:val="a3"/>
        <w:spacing w:before="0" w:beforeAutospacing="0" w:after="0" w:afterAutospacing="0"/>
        <w:jc w:val="both"/>
      </w:pPr>
      <w:r>
        <w:rPr>
          <w:color w:val="000000"/>
          <w:sz w:val="28"/>
          <w:szCs w:val="28"/>
        </w:rPr>
        <w:t>9.10. Заклад дошкільної освіти фінансується з міського бюджету у відповідності із затвердженим кошторисом. Джерелами формування коштів можуть бути:</w:t>
      </w:r>
    </w:p>
    <w:p w:rsidR="00A37DC5" w:rsidRDefault="00A37DC5" w:rsidP="00A37DC5">
      <w:pPr>
        <w:pStyle w:val="a3"/>
        <w:spacing w:before="0" w:beforeAutospacing="0" w:after="0" w:afterAutospacing="0"/>
        <w:ind w:firstLine="397"/>
        <w:jc w:val="both"/>
      </w:pPr>
      <w:r>
        <w:rPr>
          <w:color w:val="000000"/>
          <w:sz w:val="28"/>
          <w:szCs w:val="28"/>
        </w:rPr>
        <w:t>- кошти батьків або їх законних представників;</w:t>
      </w:r>
    </w:p>
    <w:p w:rsidR="00A37DC5" w:rsidRDefault="00A37DC5" w:rsidP="00A37DC5">
      <w:pPr>
        <w:pStyle w:val="a3"/>
        <w:spacing w:before="0" w:beforeAutospacing="0" w:after="0" w:afterAutospacing="0"/>
        <w:ind w:firstLine="397"/>
        <w:jc w:val="both"/>
      </w:pPr>
      <w:r>
        <w:rPr>
          <w:color w:val="000000"/>
          <w:sz w:val="28"/>
          <w:szCs w:val="28"/>
        </w:rPr>
        <w:t>- добровільні пожертвування і цільові внески фізичних і юридичних осіб;</w:t>
      </w:r>
    </w:p>
    <w:p w:rsidR="00A37DC5" w:rsidRDefault="00A37DC5" w:rsidP="00A37DC5">
      <w:pPr>
        <w:pStyle w:val="a3"/>
        <w:spacing w:before="0" w:beforeAutospacing="0" w:after="0" w:afterAutospacing="0"/>
        <w:ind w:firstLine="397"/>
        <w:jc w:val="both"/>
      </w:pPr>
      <w:r>
        <w:rPr>
          <w:color w:val="000000"/>
          <w:sz w:val="28"/>
          <w:szCs w:val="28"/>
        </w:rPr>
        <w:t>- інші надходження, які не заборонені чинним законодавством.</w:t>
      </w:r>
    </w:p>
    <w:p w:rsidR="00A37DC5" w:rsidRDefault="00A37DC5" w:rsidP="00A37DC5">
      <w:pPr>
        <w:pStyle w:val="a3"/>
        <w:spacing w:before="0" w:beforeAutospacing="0" w:after="0" w:afterAutospacing="0"/>
        <w:jc w:val="both"/>
      </w:pPr>
      <w:r>
        <w:rPr>
          <w:color w:val="000000"/>
          <w:sz w:val="28"/>
          <w:szCs w:val="28"/>
        </w:rPr>
        <w:t>9.11. Заклад дошкільної освіти має право:</w:t>
      </w:r>
    </w:p>
    <w:p w:rsidR="00A37DC5" w:rsidRDefault="00A37DC5" w:rsidP="00A37DC5">
      <w:pPr>
        <w:pStyle w:val="a3"/>
        <w:spacing w:before="0" w:beforeAutospacing="0" w:after="0" w:afterAutospacing="0"/>
        <w:ind w:firstLine="397"/>
        <w:jc w:val="both"/>
      </w:pPr>
      <w:r>
        <w:rPr>
          <w:color w:val="000000"/>
          <w:sz w:val="28"/>
          <w:szCs w:val="28"/>
        </w:rPr>
        <w:t>- придбати, орендувати необхідне йому обладнання та інше майно;</w:t>
      </w:r>
    </w:p>
    <w:p w:rsidR="00A37DC5" w:rsidRDefault="00A37DC5" w:rsidP="00A37DC5">
      <w:pPr>
        <w:pStyle w:val="a3"/>
        <w:spacing w:before="0" w:beforeAutospacing="0" w:after="0" w:afterAutospacing="0"/>
        <w:ind w:firstLine="397"/>
        <w:jc w:val="both"/>
      </w:pPr>
      <w:r>
        <w:rPr>
          <w:color w:val="000000"/>
          <w:sz w:val="28"/>
          <w:szCs w:val="28"/>
        </w:rPr>
        <w:t>- отримувати допомогу від підприємств, установ, організації або фізичних осіб;</w:t>
      </w:r>
    </w:p>
    <w:p w:rsidR="00A37DC5" w:rsidRDefault="00A37DC5" w:rsidP="00A37DC5">
      <w:pPr>
        <w:pStyle w:val="a3"/>
        <w:spacing w:before="0" w:beforeAutospacing="0" w:after="0" w:afterAutospacing="0"/>
        <w:jc w:val="both"/>
      </w:pPr>
      <w:r>
        <w:rPr>
          <w:color w:val="000000"/>
          <w:sz w:val="28"/>
          <w:szCs w:val="28"/>
        </w:rPr>
        <w:t>9.12.Статистична звітність про діяльність закладу дошкільної освіти здійснюється відповідно до законодавства.</w:t>
      </w:r>
    </w:p>
    <w:p w:rsidR="00A37DC5" w:rsidRDefault="00A37DC5" w:rsidP="00A37DC5">
      <w:pPr>
        <w:pStyle w:val="a3"/>
        <w:spacing w:before="0" w:beforeAutospacing="0" w:after="0" w:afterAutospacing="0"/>
        <w:jc w:val="both"/>
      </w:pPr>
      <w:r>
        <w:rPr>
          <w:color w:val="000000"/>
          <w:sz w:val="28"/>
          <w:szCs w:val="28"/>
        </w:rPr>
        <w:t>9.13.  За рішенням засновника бухгалтерській облік здійснюється через централізовану бухгалтерію.</w:t>
      </w:r>
    </w:p>
    <w:p w:rsidR="00A37DC5" w:rsidRDefault="00A37DC5" w:rsidP="00A37DC5">
      <w:pPr>
        <w:pStyle w:val="a3"/>
        <w:widowControl w:val="0"/>
        <w:spacing w:before="0" w:beforeAutospacing="0" w:after="0" w:afterAutospacing="0"/>
        <w:ind w:firstLine="397"/>
        <w:jc w:val="center"/>
      </w:pPr>
      <w:r>
        <w:t> </w:t>
      </w:r>
    </w:p>
    <w:p w:rsidR="00A37DC5" w:rsidRDefault="00A37DC5" w:rsidP="00A37DC5">
      <w:pPr>
        <w:pStyle w:val="a3"/>
        <w:widowControl w:val="0"/>
        <w:spacing w:before="0" w:beforeAutospacing="0" w:after="0" w:afterAutospacing="0"/>
        <w:ind w:firstLine="397"/>
        <w:jc w:val="center"/>
      </w:pPr>
      <w:r>
        <w:rPr>
          <w:b/>
          <w:bCs/>
          <w:color w:val="000000"/>
          <w:sz w:val="28"/>
          <w:szCs w:val="28"/>
        </w:rPr>
        <w:t>10. Контроль за діяльністю закладу дошкільної освіти</w:t>
      </w:r>
    </w:p>
    <w:p w:rsidR="00A37DC5" w:rsidRDefault="00A37DC5" w:rsidP="00A37DC5">
      <w:pPr>
        <w:pStyle w:val="a3"/>
        <w:spacing w:before="0" w:beforeAutospacing="0" w:after="0" w:afterAutospacing="0"/>
        <w:ind w:firstLine="397"/>
        <w:jc w:val="both"/>
      </w:pPr>
      <w:r>
        <w:rPr>
          <w:color w:val="000000"/>
          <w:sz w:val="28"/>
          <w:szCs w:val="28"/>
        </w:rPr>
        <w:t xml:space="preserve">10.1. Державний нагляд (контроль) у сфері дошкільної освіти здійснюється відповідно до Закону України «Про освіту». </w:t>
      </w:r>
    </w:p>
    <w:p w:rsidR="00A37DC5" w:rsidRDefault="00A37DC5" w:rsidP="00A37DC5">
      <w:pPr>
        <w:pStyle w:val="a3"/>
        <w:spacing w:before="0" w:beforeAutospacing="0" w:after="0" w:afterAutospacing="0"/>
        <w:ind w:firstLine="397"/>
        <w:jc w:val="both"/>
      </w:pPr>
      <w:r>
        <w:rPr>
          <w:color w:val="000000"/>
          <w:sz w:val="28"/>
          <w:szCs w:val="28"/>
        </w:rPr>
        <w:t xml:space="preserve">10.2. Зміст, форми та періодичність контролю, не пов’язаного з освітнім процесом встановлюється засновником. </w:t>
      </w:r>
    </w:p>
    <w:p w:rsidR="00A37DC5" w:rsidRDefault="00A37DC5" w:rsidP="00A37DC5">
      <w:pPr>
        <w:pStyle w:val="a3"/>
        <w:widowControl w:val="0"/>
        <w:spacing w:before="0" w:beforeAutospacing="0" w:after="0" w:afterAutospacing="0"/>
        <w:ind w:firstLine="397"/>
        <w:jc w:val="both"/>
      </w:pPr>
      <w:r>
        <w:t> </w:t>
      </w:r>
    </w:p>
    <w:p w:rsidR="00A37DC5" w:rsidRDefault="00A37DC5" w:rsidP="00A37DC5">
      <w:pPr>
        <w:pStyle w:val="a3"/>
        <w:widowControl w:val="0"/>
        <w:spacing w:before="0" w:beforeAutospacing="0" w:after="0" w:afterAutospacing="0"/>
        <w:ind w:firstLine="397"/>
        <w:jc w:val="center"/>
      </w:pPr>
      <w:r>
        <w:rPr>
          <w:b/>
          <w:bCs/>
          <w:color w:val="000000"/>
          <w:sz w:val="28"/>
          <w:szCs w:val="28"/>
        </w:rPr>
        <w:t>11. Реорганізація і ліквідація закладу дошкільної освіти</w:t>
      </w:r>
    </w:p>
    <w:p w:rsidR="00A37DC5" w:rsidRDefault="00A37DC5" w:rsidP="00A37DC5">
      <w:pPr>
        <w:pStyle w:val="a3"/>
        <w:widowControl w:val="0"/>
        <w:spacing w:before="0" w:beforeAutospacing="0" w:after="0" w:afterAutospacing="0"/>
        <w:jc w:val="both"/>
      </w:pPr>
      <w:r>
        <w:rPr>
          <w:color w:val="000000"/>
          <w:sz w:val="28"/>
          <w:szCs w:val="28"/>
        </w:rPr>
        <w:t>11.1. Рішення про реорганізацію або ліквідацію закладу дошкільної освіти приймається його засновником.</w:t>
      </w:r>
    </w:p>
    <w:p w:rsidR="00A37DC5" w:rsidRDefault="00A37DC5" w:rsidP="00A37DC5">
      <w:pPr>
        <w:pStyle w:val="a3"/>
        <w:widowControl w:val="0"/>
        <w:spacing w:before="0" w:beforeAutospacing="0" w:after="0" w:afterAutospacing="0"/>
        <w:jc w:val="both"/>
      </w:pPr>
      <w:r>
        <w:rPr>
          <w:color w:val="000000"/>
          <w:sz w:val="28"/>
          <w:szCs w:val="28"/>
        </w:rPr>
        <w:t xml:space="preserve">11.2. Заклад припиняє свою діяльність в результаті передання всього </w:t>
      </w:r>
      <w:r>
        <w:rPr>
          <w:color w:val="000000"/>
          <w:sz w:val="28"/>
          <w:szCs w:val="28"/>
        </w:rPr>
        <w:br/>
        <w:t xml:space="preserve"> свого майна, прав та обов&amp;apos;язків  іншим юридичним особам правонаступникам у результаті злиття, приєднання, поділу, перетворення  (реорганізації)  або  в  результаті  ліквідації   за </w:t>
      </w:r>
      <w:proofErr w:type="gramStart"/>
      <w:r>
        <w:rPr>
          <w:color w:val="000000"/>
          <w:sz w:val="28"/>
          <w:szCs w:val="28"/>
        </w:rPr>
        <w:t>р</w:t>
      </w:r>
      <w:proofErr w:type="gramEnd"/>
      <w:r>
        <w:rPr>
          <w:color w:val="000000"/>
          <w:sz w:val="28"/>
          <w:szCs w:val="28"/>
        </w:rPr>
        <w:t xml:space="preserve">ішенням, прийнятим засновниками закладу або </w:t>
      </w:r>
      <w:r>
        <w:rPr>
          <w:color w:val="000000"/>
          <w:sz w:val="28"/>
          <w:szCs w:val="28"/>
        </w:rPr>
        <w:br/>
        <w:t xml:space="preserve"> за судовим рішенням. </w:t>
      </w:r>
    </w:p>
    <w:p w:rsidR="00A37DC5" w:rsidRDefault="00A37DC5" w:rsidP="00A37DC5">
      <w:pPr>
        <w:pStyle w:val="a3"/>
        <w:widowControl w:val="0"/>
        <w:spacing w:before="0" w:beforeAutospacing="0" w:after="0" w:afterAutospacing="0"/>
        <w:jc w:val="both"/>
      </w:pPr>
      <w:r>
        <w:rPr>
          <w:color w:val="000000"/>
          <w:sz w:val="28"/>
          <w:szCs w:val="28"/>
        </w:rPr>
        <w:t xml:space="preserve">11.3. Припинення діяльності закладу  в результаті злиття, приєднання, поділу, перетворення  (реорганізації)  або  в  результаті  </w:t>
      </w:r>
      <w:proofErr w:type="gramStart"/>
      <w:r>
        <w:rPr>
          <w:color w:val="000000"/>
          <w:sz w:val="28"/>
          <w:szCs w:val="28"/>
        </w:rPr>
        <w:t>л</w:t>
      </w:r>
      <w:proofErr w:type="gramEnd"/>
      <w:r>
        <w:rPr>
          <w:color w:val="000000"/>
          <w:sz w:val="28"/>
          <w:szCs w:val="28"/>
        </w:rPr>
        <w:t>іквідації проводиться відповідно до діючого законодавства України, у встановленому порядку</w:t>
      </w:r>
    </w:p>
    <w:p w:rsidR="00A37DC5" w:rsidRDefault="00A37DC5" w:rsidP="00A37DC5">
      <w:pPr>
        <w:pStyle w:val="a3"/>
        <w:widowControl w:val="0"/>
        <w:spacing w:before="0" w:beforeAutospacing="0" w:after="0" w:afterAutospacing="0"/>
        <w:jc w:val="both"/>
      </w:pPr>
      <w:r>
        <w:rPr>
          <w:color w:val="000000"/>
          <w:sz w:val="28"/>
          <w:szCs w:val="28"/>
        </w:rPr>
        <w:t xml:space="preserve">11.4. При реорганізації чи ліквідації закладу дошкільної освіти працівникам, які звільняються або переводяться, гарантується дотримання їхніх прав та інтересів відповідно до законодавства про працю України. </w:t>
      </w:r>
    </w:p>
    <w:p w:rsidR="00A37DC5" w:rsidRDefault="00A37DC5" w:rsidP="00A37DC5">
      <w:pPr>
        <w:pStyle w:val="a3"/>
        <w:widowControl w:val="0"/>
        <w:tabs>
          <w:tab w:val="left" w:pos="567"/>
          <w:tab w:val="left" w:pos="709"/>
        </w:tabs>
        <w:spacing w:before="0" w:beforeAutospacing="0" w:after="0" w:afterAutospacing="0"/>
        <w:jc w:val="both"/>
      </w:pPr>
      <w:r>
        <w:rPr>
          <w:color w:val="000000"/>
          <w:sz w:val="28"/>
          <w:szCs w:val="28"/>
        </w:rPr>
        <w:t xml:space="preserve">11.5. Заклад є таким, що припинив діяльність, з дати внесення до </w:t>
      </w:r>
      <w:r>
        <w:rPr>
          <w:color w:val="000000"/>
          <w:sz w:val="28"/>
          <w:szCs w:val="28"/>
        </w:rPr>
        <w:br/>
        <w:t xml:space="preserve"> Єдиного   державного   реєстру   запису  про  державну  реєстрацію </w:t>
      </w:r>
      <w:r>
        <w:rPr>
          <w:color w:val="000000"/>
          <w:sz w:val="28"/>
          <w:szCs w:val="28"/>
        </w:rPr>
        <w:br/>
        <w:t xml:space="preserve"> припинення юридичної особи. </w:t>
      </w:r>
    </w:p>
    <w:p w:rsidR="00A37DC5" w:rsidRDefault="00A37DC5" w:rsidP="00A37DC5">
      <w:pPr>
        <w:pStyle w:val="a3"/>
        <w:keepNext/>
        <w:shd w:val="clear" w:color="auto" w:fill="FFFFFF"/>
        <w:spacing w:before="0" w:beforeAutospacing="0" w:after="0" w:afterAutospacing="0"/>
        <w:jc w:val="center"/>
      </w:pPr>
      <w:r>
        <w:lastRenderedPageBreak/>
        <w:t> </w:t>
      </w:r>
    </w:p>
    <w:p w:rsidR="00A37DC5" w:rsidRDefault="00A37DC5" w:rsidP="00A37DC5">
      <w:pPr>
        <w:pStyle w:val="a3"/>
        <w:keepNext/>
        <w:shd w:val="clear" w:color="auto" w:fill="FFFFFF"/>
        <w:spacing w:before="0" w:beforeAutospacing="0" w:after="0" w:afterAutospacing="0"/>
        <w:jc w:val="center"/>
      </w:pPr>
      <w:r>
        <w:rPr>
          <w:b/>
          <w:bCs/>
          <w:color w:val="000000"/>
          <w:sz w:val="28"/>
          <w:szCs w:val="28"/>
        </w:rPr>
        <w:t>12. Заключні положення</w:t>
      </w:r>
    </w:p>
    <w:p w:rsidR="00A37DC5" w:rsidRDefault="00A37DC5" w:rsidP="00A37DC5">
      <w:pPr>
        <w:pStyle w:val="a3"/>
        <w:shd w:val="clear" w:color="auto" w:fill="FFFFFF"/>
        <w:spacing w:before="0" w:beforeAutospacing="0" w:after="0" w:afterAutospacing="0"/>
        <w:jc w:val="both"/>
      </w:pPr>
      <w:r>
        <w:rPr>
          <w:color w:val="000000"/>
          <w:sz w:val="28"/>
          <w:szCs w:val="28"/>
        </w:rPr>
        <w:t>12.1. Цей Статут набуває чинності після його затвердження та реєстрації в уповноважених для цього органах.</w:t>
      </w:r>
    </w:p>
    <w:p w:rsidR="00A37DC5" w:rsidRDefault="00A37DC5" w:rsidP="00A37DC5">
      <w:pPr>
        <w:pStyle w:val="a3"/>
        <w:shd w:val="clear" w:color="auto" w:fill="FFFFFF"/>
        <w:spacing w:before="0" w:beforeAutospacing="0" w:after="0" w:afterAutospacing="0"/>
        <w:jc w:val="both"/>
      </w:pPr>
      <w:r>
        <w:rPr>
          <w:color w:val="000000"/>
          <w:sz w:val="28"/>
          <w:szCs w:val="28"/>
        </w:rPr>
        <w:t>12.2. Зміни та доповнення до цього Статуту набувають чинності після їх реєстрації в установленому законодавством України порядку</w:t>
      </w:r>
    </w:p>
    <w:p w:rsidR="00A37DC5" w:rsidRDefault="00A37DC5" w:rsidP="00A37DC5">
      <w:pPr>
        <w:pStyle w:val="a3"/>
        <w:spacing w:before="0" w:beforeAutospacing="0" w:after="0" w:afterAutospacing="0"/>
        <w:jc w:val="both"/>
      </w:pPr>
      <w:r>
        <w:t> </w:t>
      </w:r>
    </w:p>
    <w:p w:rsidR="006E2902" w:rsidRDefault="00D40913"/>
    <w:sectPr w:rsidR="006E2902" w:rsidSect="00DB1B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A23A7"/>
    <w:multiLevelType w:val="multilevel"/>
    <w:tmpl w:val="DE88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76929"/>
    <w:multiLevelType w:val="multilevel"/>
    <w:tmpl w:val="21DA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6E5A8F"/>
    <w:multiLevelType w:val="multilevel"/>
    <w:tmpl w:val="C926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FC17FF"/>
    <w:multiLevelType w:val="multilevel"/>
    <w:tmpl w:val="AA96D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8F2CC0"/>
    <w:multiLevelType w:val="multilevel"/>
    <w:tmpl w:val="00D4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C412FC"/>
    <w:multiLevelType w:val="multilevel"/>
    <w:tmpl w:val="0628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DA5980"/>
    <w:multiLevelType w:val="multilevel"/>
    <w:tmpl w:val="9C84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F9716F"/>
    <w:multiLevelType w:val="multilevel"/>
    <w:tmpl w:val="1F28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3D1181"/>
    <w:multiLevelType w:val="multilevel"/>
    <w:tmpl w:val="8C68D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A51B17"/>
    <w:multiLevelType w:val="multilevel"/>
    <w:tmpl w:val="CD1C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396AD2"/>
    <w:multiLevelType w:val="multilevel"/>
    <w:tmpl w:val="A476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074C1B"/>
    <w:multiLevelType w:val="multilevel"/>
    <w:tmpl w:val="CB0E5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8"/>
  </w:num>
  <w:num w:numId="4">
    <w:abstractNumId w:val="2"/>
  </w:num>
  <w:num w:numId="5">
    <w:abstractNumId w:val="9"/>
  </w:num>
  <w:num w:numId="6">
    <w:abstractNumId w:val="1"/>
  </w:num>
  <w:num w:numId="7">
    <w:abstractNumId w:val="6"/>
  </w:num>
  <w:num w:numId="8">
    <w:abstractNumId w:val="5"/>
  </w:num>
  <w:num w:numId="9">
    <w:abstractNumId w:val="0"/>
  </w:num>
  <w:num w:numId="10">
    <w:abstractNumId w:val="10"/>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A37DC5"/>
    <w:rsid w:val="00053AAA"/>
    <w:rsid w:val="000C4F9B"/>
    <w:rsid w:val="00A37DC5"/>
    <w:rsid w:val="00BA6696"/>
    <w:rsid w:val="00BE0109"/>
    <w:rsid w:val="00C90718"/>
    <w:rsid w:val="00C96A15"/>
    <w:rsid w:val="00D40913"/>
    <w:rsid w:val="00DB1B87"/>
    <w:rsid w:val="00F377A3"/>
    <w:rsid w:val="00F577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B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403289,baiaagaaboqcaaado+afaaxheqyaaaaaaaaaaaaaaaaaaaaaaaaaaaaaaaaaaaaaaaaaaaaaaaaaaaaaaaaaaaaaaaaaaaaaaaaaaaaaaaaaaaaaaaaaaaaaaaaaaaaaaaaaaaaaaaaaaaaaaaaaaaaaaaaaaaaaaaaaaaaaaaaaaaaaaaaaaaaaaaaaaaaaaaaaaaaaaaaaaaaaaaaaaaaaaaaaaaaaaaaaaa"/>
    <w:basedOn w:val="a"/>
    <w:rsid w:val="00A37D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37D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847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18</Pages>
  <Words>6191</Words>
  <Characters>35294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6</cp:revision>
  <dcterms:created xsi:type="dcterms:W3CDTF">2023-10-06T06:03:00Z</dcterms:created>
  <dcterms:modified xsi:type="dcterms:W3CDTF">2023-10-06T10:39:00Z</dcterms:modified>
</cp:coreProperties>
</file>