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1E9" w:rsidRPr="003E0EFC" w:rsidRDefault="00E871E9" w:rsidP="003E0EFC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 w:rsidRPr="003E0EFC">
        <w:rPr>
          <w:rFonts w:ascii="Times New Roman" w:eastAsia="Times New Roman" w:hAnsi="Times New Roman" w:cs="Times New Roman"/>
          <w:iCs/>
          <w:color w:val="252B33"/>
          <w:sz w:val="24"/>
          <w:szCs w:val="24"/>
          <w:lang w:val="uk-UA" w:eastAsia="ru-RU"/>
        </w:rPr>
        <w:t>Додаток</w:t>
      </w:r>
    </w:p>
    <w:p w:rsidR="00E871E9" w:rsidRPr="003E0EFC" w:rsidRDefault="00E871E9" w:rsidP="003E0EFC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 w:rsidRPr="003E0EFC">
        <w:rPr>
          <w:rFonts w:ascii="Times New Roman" w:eastAsia="Times New Roman" w:hAnsi="Times New Roman" w:cs="Times New Roman"/>
          <w:iCs/>
          <w:color w:val="252B33"/>
          <w:sz w:val="24"/>
          <w:szCs w:val="24"/>
          <w:lang w:val="uk-UA" w:eastAsia="ru-RU"/>
        </w:rPr>
        <w:t>до рішення  міської ради</w:t>
      </w:r>
    </w:p>
    <w:p w:rsidR="00E871E9" w:rsidRPr="003E0EFC" w:rsidRDefault="00E871E9" w:rsidP="003E0EFC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 w:rsidRPr="003E0EFC">
        <w:rPr>
          <w:rFonts w:ascii="Times New Roman" w:eastAsia="Times New Roman" w:hAnsi="Times New Roman" w:cs="Times New Roman"/>
          <w:iCs/>
          <w:color w:val="252B33"/>
          <w:sz w:val="24"/>
          <w:szCs w:val="24"/>
          <w:lang w:val="uk-UA" w:eastAsia="ru-RU"/>
        </w:rPr>
        <w:t>від «__» _____ 202</w:t>
      </w:r>
      <w:r w:rsidR="00C50923" w:rsidRPr="003E0EFC">
        <w:rPr>
          <w:rFonts w:ascii="Times New Roman" w:eastAsia="Times New Roman" w:hAnsi="Times New Roman" w:cs="Times New Roman"/>
          <w:iCs/>
          <w:color w:val="252B33"/>
          <w:sz w:val="24"/>
          <w:szCs w:val="24"/>
          <w:lang w:val="uk-UA" w:eastAsia="ru-RU"/>
        </w:rPr>
        <w:t>2</w:t>
      </w:r>
      <w:r w:rsidRPr="003E0EFC">
        <w:rPr>
          <w:rFonts w:ascii="Times New Roman" w:eastAsia="Times New Roman" w:hAnsi="Times New Roman" w:cs="Times New Roman"/>
          <w:iCs/>
          <w:color w:val="252B33"/>
          <w:sz w:val="24"/>
          <w:szCs w:val="24"/>
          <w:lang w:val="uk-UA" w:eastAsia="ru-RU"/>
        </w:rPr>
        <w:t xml:space="preserve"> р</w:t>
      </w:r>
      <w:r w:rsidR="00A563F4" w:rsidRPr="003E0EFC">
        <w:rPr>
          <w:rFonts w:ascii="Times New Roman" w:eastAsia="Times New Roman" w:hAnsi="Times New Roman" w:cs="Times New Roman"/>
          <w:iCs/>
          <w:color w:val="252B33"/>
          <w:sz w:val="24"/>
          <w:szCs w:val="24"/>
          <w:lang w:val="uk-UA" w:eastAsia="ru-RU"/>
        </w:rPr>
        <w:t xml:space="preserve">. </w:t>
      </w:r>
      <w:r w:rsidRPr="003E0EFC">
        <w:rPr>
          <w:rFonts w:ascii="Times New Roman" w:eastAsia="Times New Roman" w:hAnsi="Times New Roman" w:cs="Times New Roman"/>
          <w:iCs/>
          <w:color w:val="252B33"/>
          <w:sz w:val="24"/>
          <w:szCs w:val="24"/>
          <w:lang w:val="uk-UA" w:eastAsia="ru-RU"/>
        </w:rPr>
        <w:t xml:space="preserve"> №___</w:t>
      </w:r>
    </w:p>
    <w:p w:rsidR="00E871E9" w:rsidRPr="003E0EFC" w:rsidRDefault="00E871E9" w:rsidP="00E871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</w:pPr>
      <w:r w:rsidRPr="003E0EFC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> </w:t>
      </w:r>
    </w:p>
    <w:p w:rsidR="00BB7F37" w:rsidRPr="003E0EFC" w:rsidRDefault="00BB7F37" w:rsidP="00E871E9">
      <w:pPr>
        <w:shd w:val="clear" w:color="auto" w:fill="FFFFFF"/>
        <w:spacing w:after="0" w:line="240" w:lineRule="auto"/>
        <w:jc w:val="center"/>
        <w:rPr>
          <w:rFonts w:ascii="conv_rubik-regular" w:eastAsia="Times New Roman" w:hAnsi="conv_rubik-regular" w:cs="Times New Roman"/>
          <w:b/>
          <w:bCs/>
          <w:color w:val="252B33"/>
          <w:sz w:val="21"/>
          <w:szCs w:val="21"/>
          <w:lang w:val="uk-UA" w:eastAsia="ru-RU"/>
        </w:rPr>
      </w:pPr>
    </w:p>
    <w:p w:rsidR="00E871E9" w:rsidRPr="003E0EFC" w:rsidRDefault="00E871E9" w:rsidP="00E871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</w:pPr>
      <w:r w:rsidRPr="003E0EFC">
        <w:rPr>
          <w:rFonts w:ascii="Times New Roman" w:eastAsia="Times New Roman" w:hAnsi="Times New Roman" w:cs="Times New Roman"/>
          <w:b/>
          <w:bCs/>
          <w:color w:val="252B33"/>
          <w:sz w:val="28"/>
          <w:szCs w:val="28"/>
          <w:lang w:val="uk-UA" w:eastAsia="ru-RU"/>
        </w:rPr>
        <w:t>ПОЛОЖЕННЯ</w:t>
      </w:r>
    </w:p>
    <w:p w:rsidR="00E871E9" w:rsidRPr="003E0EFC" w:rsidRDefault="00BB7F37" w:rsidP="00E871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52B33"/>
          <w:sz w:val="28"/>
          <w:szCs w:val="28"/>
          <w:lang w:val="uk-UA" w:eastAsia="ru-RU"/>
        </w:rPr>
      </w:pPr>
      <w:r w:rsidRPr="003E0EFC">
        <w:rPr>
          <w:rFonts w:ascii="Times New Roman" w:eastAsia="Times New Roman" w:hAnsi="Times New Roman" w:cs="Times New Roman"/>
          <w:b/>
          <w:bCs/>
          <w:color w:val="252B33"/>
          <w:sz w:val="28"/>
          <w:szCs w:val="28"/>
          <w:lang w:val="uk-UA" w:eastAsia="ru-RU"/>
        </w:rPr>
        <w:t>п</w:t>
      </w:r>
      <w:r w:rsidR="00E871E9" w:rsidRPr="003E0EFC">
        <w:rPr>
          <w:rFonts w:ascii="Times New Roman" w:eastAsia="Times New Roman" w:hAnsi="Times New Roman" w:cs="Times New Roman"/>
          <w:b/>
          <w:bCs/>
          <w:color w:val="252B33"/>
          <w:sz w:val="28"/>
          <w:szCs w:val="28"/>
          <w:lang w:val="uk-UA" w:eastAsia="ru-RU"/>
        </w:rPr>
        <w:t xml:space="preserve">ро </w:t>
      </w:r>
      <w:r w:rsidR="00975335" w:rsidRPr="003E0EFC">
        <w:rPr>
          <w:rFonts w:ascii="Times New Roman" w:eastAsia="Times New Roman" w:hAnsi="Times New Roman" w:cs="Times New Roman"/>
          <w:b/>
          <w:bCs/>
          <w:color w:val="252B33"/>
          <w:sz w:val="28"/>
          <w:szCs w:val="28"/>
          <w:lang w:val="uk-UA" w:eastAsia="ru-RU"/>
        </w:rPr>
        <w:t>місце</w:t>
      </w:r>
      <w:r w:rsidR="00C50923" w:rsidRPr="003E0EFC">
        <w:rPr>
          <w:rFonts w:ascii="Times New Roman" w:eastAsia="Times New Roman" w:hAnsi="Times New Roman" w:cs="Times New Roman"/>
          <w:b/>
          <w:bCs/>
          <w:color w:val="252B33"/>
          <w:sz w:val="28"/>
          <w:szCs w:val="28"/>
          <w:lang w:val="uk-UA" w:eastAsia="ru-RU"/>
        </w:rPr>
        <w:t xml:space="preserve">вий </w:t>
      </w:r>
      <w:r w:rsidR="00A563F4" w:rsidRPr="003E0EFC">
        <w:rPr>
          <w:rFonts w:ascii="Times New Roman" w:eastAsia="Times New Roman" w:hAnsi="Times New Roman" w:cs="Times New Roman"/>
          <w:b/>
          <w:bCs/>
          <w:color w:val="252B33"/>
          <w:sz w:val="28"/>
          <w:szCs w:val="28"/>
          <w:lang w:val="uk-UA" w:eastAsia="ru-RU"/>
        </w:rPr>
        <w:t>Ф</w:t>
      </w:r>
      <w:r w:rsidR="00E871E9" w:rsidRPr="003E0EFC">
        <w:rPr>
          <w:rFonts w:ascii="Times New Roman" w:eastAsia="Times New Roman" w:hAnsi="Times New Roman" w:cs="Times New Roman"/>
          <w:b/>
          <w:bCs/>
          <w:color w:val="252B33"/>
          <w:sz w:val="28"/>
          <w:szCs w:val="28"/>
          <w:lang w:val="uk-UA" w:eastAsia="ru-RU"/>
        </w:rPr>
        <w:t xml:space="preserve">онд охорони навколишнього природного </w:t>
      </w:r>
      <w:proofErr w:type="spellStart"/>
      <w:r w:rsidR="00E871E9" w:rsidRPr="003E0EFC">
        <w:rPr>
          <w:rFonts w:ascii="Times New Roman" w:eastAsia="Times New Roman" w:hAnsi="Times New Roman" w:cs="Times New Roman"/>
          <w:b/>
          <w:bCs/>
          <w:color w:val="252B33"/>
          <w:sz w:val="28"/>
          <w:szCs w:val="28"/>
          <w:lang w:val="uk-UA" w:eastAsia="ru-RU"/>
        </w:rPr>
        <w:t>середовища </w:t>
      </w:r>
      <w:r w:rsidR="00C50923" w:rsidRPr="003E0EFC">
        <w:rPr>
          <w:rFonts w:ascii="Times New Roman" w:eastAsia="Times New Roman" w:hAnsi="Times New Roman" w:cs="Times New Roman"/>
          <w:b/>
          <w:bCs/>
          <w:color w:val="252B33"/>
          <w:sz w:val="28"/>
          <w:szCs w:val="28"/>
          <w:lang w:val="uk-UA" w:eastAsia="ru-RU"/>
        </w:rPr>
        <w:t>Лозівсько</w:t>
      </w:r>
      <w:proofErr w:type="spellEnd"/>
      <w:r w:rsidR="00C50923" w:rsidRPr="003E0EFC">
        <w:rPr>
          <w:rFonts w:ascii="Times New Roman" w:eastAsia="Times New Roman" w:hAnsi="Times New Roman" w:cs="Times New Roman"/>
          <w:b/>
          <w:bCs/>
          <w:color w:val="252B33"/>
          <w:sz w:val="28"/>
          <w:szCs w:val="28"/>
          <w:lang w:val="uk-UA" w:eastAsia="ru-RU"/>
        </w:rPr>
        <w:t>ї</w:t>
      </w:r>
      <w:r w:rsidR="00E871E9" w:rsidRPr="003E0EFC">
        <w:rPr>
          <w:rFonts w:ascii="Times New Roman" w:eastAsia="Times New Roman" w:hAnsi="Times New Roman" w:cs="Times New Roman"/>
          <w:b/>
          <w:bCs/>
          <w:color w:val="252B33"/>
          <w:sz w:val="28"/>
          <w:szCs w:val="28"/>
          <w:lang w:val="uk-UA" w:eastAsia="ru-RU"/>
        </w:rPr>
        <w:t xml:space="preserve"> міської територіальної громади</w:t>
      </w:r>
    </w:p>
    <w:p w:rsidR="004D7A3E" w:rsidRPr="003E0EFC" w:rsidRDefault="004D7A3E" w:rsidP="00E871E9">
      <w:pPr>
        <w:shd w:val="clear" w:color="auto" w:fill="FFFFFF"/>
        <w:spacing w:after="0" w:line="240" w:lineRule="auto"/>
        <w:jc w:val="center"/>
        <w:rPr>
          <w:rFonts w:ascii="conv_rubik-regular" w:eastAsia="Times New Roman" w:hAnsi="conv_rubik-regular" w:cs="Times New Roman"/>
          <w:color w:val="252B33"/>
          <w:sz w:val="21"/>
          <w:szCs w:val="21"/>
          <w:lang w:val="uk-UA" w:eastAsia="ru-RU"/>
        </w:rPr>
      </w:pPr>
    </w:p>
    <w:p w:rsidR="00FD1693" w:rsidRPr="003E0EFC" w:rsidRDefault="00975335" w:rsidP="003E0E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</w:pPr>
      <w:r w:rsidRPr="003E0EFC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>Місце</w:t>
      </w:r>
      <w:r w:rsidR="00C50923" w:rsidRPr="003E0EFC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 xml:space="preserve">вий </w:t>
      </w:r>
      <w:r w:rsidR="00E871E9" w:rsidRPr="003E0EFC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 xml:space="preserve">Фонд охорони навколишнього природного середовища </w:t>
      </w:r>
      <w:r w:rsidR="00C50923" w:rsidRPr="003E0EFC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>Лозівської</w:t>
      </w:r>
      <w:r w:rsidR="00E871E9" w:rsidRPr="003E0EFC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 xml:space="preserve"> міської територіальної громади створено відповідно до ст.ст. 19, 47 Закону України «Про охорону навколишнього природного середовища», Закону України «Про місцеве самоврядування в Україні», </w:t>
      </w:r>
      <w:r w:rsidR="00B34BC1" w:rsidRPr="003E0EFC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>ст.ст.</w:t>
      </w:r>
      <w:r w:rsidR="00E871E9" w:rsidRPr="003E0EFC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 xml:space="preserve"> 22, 69</w:t>
      </w:r>
      <w:r w:rsidR="00E871E9" w:rsidRPr="003E0EFC">
        <w:rPr>
          <w:rFonts w:ascii="Times New Roman" w:eastAsia="Times New Roman" w:hAnsi="Times New Roman" w:cs="Times New Roman"/>
          <w:color w:val="252B33"/>
          <w:sz w:val="28"/>
          <w:szCs w:val="28"/>
          <w:vertAlign w:val="superscript"/>
          <w:lang w:val="uk-UA" w:eastAsia="ru-RU"/>
        </w:rPr>
        <w:t>1</w:t>
      </w:r>
      <w:r w:rsidR="00E871E9" w:rsidRPr="003E0EFC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> Бюджетного кодексу України, розділу VIII Податкового кодексу України, з метою фінансування природоохоронних заходів та заходів, пов'язаних з раціональним використанням і збереженням природних ресурсів.</w:t>
      </w:r>
      <w:r w:rsidR="00FD1693" w:rsidRPr="003E0EFC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 xml:space="preserve">                                                  </w:t>
      </w:r>
    </w:p>
    <w:p w:rsidR="00BB7F37" w:rsidRPr="003E0EFC" w:rsidRDefault="00FD1693" w:rsidP="003E0E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</w:pPr>
      <w:r w:rsidRPr="003E0EFC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 xml:space="preserve">          </w:t>
      </w:r>
    </w:p>
    <w:p w:rsidR="00E871E9" w:rsidRPr="003E0EFC" w:rsidRDefault="00E871E9" w:rsidP="003E0E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</w:pPr>
      <w:r w:rsidRPr="003E0EFC">
        <w:rPr>
          <w:rFonts w:ascii="Times New Roman" w:eastAsia="Times New Roman" w:hAnsi="Times New Roman" w:cs="Times New Roman"/>
          <w:b/>
          <w:bCs/>
          <w:color w:val="252B33"/>
          <w:sz w:val="28"/>
          <w:szCs w:val="28"/>
          <w:lang w:val="uk-UA" w:eastAsia="ru-RU"/>
        </w:rPr>
        <w:t>1. Загальні положення</w:t>
      </w:r>
    </w:p>
    <w:p w:rsidR="00E871E9" w:rsidRPr="003E0EFC" w:rsidRDefault="00E871E9" w:rsidP="003E0E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</w:pPr>
      <w:r w:rsidRPr="003E0EFC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 xml:space="preserve">1.1. </w:t>
      </w:r>
      <w:r w:rsidR="00975335" w:rsidRPr="003E0EFC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>Місце</w:t>
      </w:r>
      <w:r w:rsidR="00C50923" w:rsidRPr="003E0EFC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>вий ф</w:t>
      </w:r>
      <w:r w:rsidRPr="003E0EFC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 xml:space="preserve">онд охорони навколишнього природного середовища </w:t>
      </w:r>
      <w:r w:rsidR="00C50923" w:rsidRPr="003E0EFC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>Лозівської</w:t>
      </w:r>
      <w:r w:rsidRPr="003E0EFC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 xml:space="preserve"> міської територіальної громади (далі – Фонд)  є складовою частиною спеціального фонду бюджету </w:t>
      </w:r>
      <w:r w:rsidR="00413A5F" w:rsidRPr="003E0EFC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 xml:space="preserve">Лозівської міської територіальної </w:t>
      </w:r>
      <w:r w:rsidRPr="003E0EFC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>громади.</w:t>
      </w:r>
    </w:p>
    <w:p w:rsidR="00E871E9" w:rsidRPr="003E0EFC" w:rsidRDefault="00E871E9" w:rsidP="003E0E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</w:pPr>
      <w:r w:rsidRPr="003E0EFC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>Фонд формується за рахунок:</w:t>
      </w:r>
    </w:p>
    <w:p w:rsidR="00E871E9" w:rsidRPr="003E0EFC" w:rsidRDefault="00E871E9" w:rsidP="00F37731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</w:pPr>
      <w:r w:rsidRPr="003E0EFC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 xml:space="preserve">- </w:t>
      </w:r>
      <w:r w:rsidR="00F37731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 xml:space="preserve">  </w:t>
      </w:r>
      <w:r w:rsidRPr="003E0EFC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>частини екологічного податку згідно із законом;</w:t>
      </w:r>
    </w:p>
    <w:p w:rsidR="00E871E9" w:rsidRPr="003E0EFC" w:rsidRDefault="00E871E9" w:rsidP="00F37731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</w:pPr>
      <w:r w:rsidRPr="003E0EFC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>- частини грошових стягнень за шкоду, заподіяну порушенням законодавства про охорону навколишнього природного середовища в результаті господарської та іншої діяльності, згідно з чинним законодавством;</w:t>
      </w:r>
    </w:p>
    <w:p w:rsidR="00E871E9" w:rsidRPr="003E0EFC" w:rsidRDefault="00E871E9" w:rsidP="00F37731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</w:pPr>
      <w:r w:rsidRPr="003E0EFC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>- цільових та інших добровільних внесків підприємств, установ, організацій та громадян.</w:t>
      </w:r>
    </w:p>
    <w:p w:rsidR="004B377B" w:rsidRPr="003E0EFC" w:rsidRDefault="00D22541" w:rsidP="003E0E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E0EFC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 xml:space="preserve"> </w:t>
      </w:r>
      <w:r w:rsidR="008E7DA6" w:rsidRPr="003E0EFC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>1</w:t>
      </w:r>
      <w:r w:rsidR="00B251BA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 xml:space="preserve">.2. </w:t>
      </w:r>
      <w:r w:rsidRPr="003E0EF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Кошти Фонду можуть використовуватись виключно для цільового фінансування природоохоронних  заходів, у тому числі </w:t>
      </w:r>
      <w:r w:rsidR="00DD3163" w:rsidRPr="003E0EFC">
        <w:rPr>
          <w:rFonts w:ascii="Times New Roman" w:hAnsi="Times New Roman" w:cs="Times New Roman"/>
          <w:sz w:val="28"/>
          <w:szCs w:val="28"/>
          <w:lang w:val="uk-UA" w:eastAsia="ru-RU"/>
        </w:rPr>
        <w:t>озеленення населених пунктів</w:t>
      </w:r>
      <w:r w:rsidRPr="003E0EF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 інших</w:t>
      </w:r>
      <w:r w:rsidR="00DD3163" w:rsidRPr="003E0EF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заходів,</w:t>
      </w:r>
      <w:r w:rsidRPr="003E0EF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відповідно до постанови Кабінету Міністрів України від 17.08.1996 № 1147 «Про затвердження переліку видів діяльності,</w:t>
      </w:r>
      <w:r w:rsidR="000E1101" w:rsidRPr="003E0EF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E0EFC">
        <w:rPr>
          <w:rFonts w:ascii="Times New Roman" w:hAnsi="Times New Roman" w:cs="Times New Roman"/>
          <w:sz w:val="28"/>
          <w:szCs w:val="28"/>
          <w:lang w:val="uk-UA" w:eastAsia="ru-RU"/>
        </w:rPr>
        <w:t>що</w:t>
      </w:r>
      <w:r w:rsidR="000E1101" w:rsidRPr="003E0EF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E0EFC">
        <w:rPr>
          <w:rFonts w:ascii="Times New Roman" w:hAnsi="Times New Roman" w:cs="Times New Roman"/>
          <w:sz w:val="28"/>
          <w:szCs w:val="28"/>
          <w:lang w:val="uk-UA" w:eastAsia="ru-RU"/>
        </w:rPr>
        <w:t>належать</w:t>
      </w:r>
      <w:r w:rsidR="000E1101" w:rsidRPr="003E0EF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E0EFC">
        <w:rPr>
          <w:rFonts w:ascii="Times New Roman" w:hAnsi="Times New Roman" w:cs="Times New Roman"/>
          <w:sz w:val="28"/>
          <w:szCs w:val="28"/>
          <w:lang w:val="uk-UA" w:eastAsia="ru-RU"/>
        </w:rPr>
        <w:t>до</w:t>
      </w:r>
      <w:r w:rsidR="000E1101" w:rsidRPr="003E0EF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E0EFC">
        <w:rPr>
          <w:rFonts w:ascii="Times New Roman" w:hAnsi="Times New Roman" w:cs="Times New Roman"/>
          <w:sz w:val="28"/>
          <w:szCs w:val="28"/>
          <w:lang w:val="uk-UA" w:eastAsia="ru-RU"/>
        </w:rPr>
        <w:t>природоохоронних</w:t>
      </w:r>
      <w:r w:rsidR="000E1101" w:rsidRPr="003E0EF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E0EFC">
        <w:rPr>
          <w:rFonts w:ascii="Times New Roman" w:hAnsi="Times New Roman" w:cs="Times New Roman"/>
          <w:sz w:val="28"/>
          <w:szCs w:val="28"/>
          <w:lang w:val="uk-UA" w:eastAsia="ru-RU"/>
        </w:rPr>
        <w:t>заходів».</w:t>
      </w:r>
    </w:p>
    <w:p w:rsidR="00E871E9" w:rsidRPr="003E0EFC" w:rsidRDefault="00E871E9" w:rsidP="003E0E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</w:pPr>
      <w:r w:rsidRPr="003E0EFC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>1.</w:t>
      </w:r>
      <w:r w:rsidR="00847672" w:rsidRPr="003E0EFC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>3</w:t>
      </w:r>
      <w:r w:rsidRPr="003E0EFC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 xml:space="preserve">. Головним розпорядником коштів Фонду є Управління </w:t>
      </w:r>
      <w:r w:rsidR="00C50923" w:rsidRPr="003E0EFC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>житлово-комунального господарства та будівництва Лозівської</w:t>
      </w:r>
      <w:r w:rsidRPr="003E0EFC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 xml:space="preserve"> міської ради</w:t>
      </w:r>
      <w:r w:rsidR="000E1101" w:rsidRPr="003E0EFC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 xml:space="preserve"> Харківської області</w:t>
      </w:r>
      <w:r w:rsidRPr="003E0EFC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>.</w:t>
      </w:r>
    </w:p>
    <w:p w:rsidR="00E871E9" w:rsidRPr="003E0EFC" w:rsidRDefault="00E871E9" w:rsidP="003E0E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</w:pPr>
      <w:r w:rsidRPr="003E0EFC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>1.</w:t>
      </w:r>
      <w:r w:rsidR="00847672" w:rsidRPr="003E0EFC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>4</w:t>
      </w:r>
      <w:r w:rsidRPr="003E0EFC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>.</w:t>
      </w:r>
      <w:r w:rsidR="008E7DA6" w:rsidRPr="003E0EFC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 xml:space="preserve"> </w:t>
      </w:r>
      <w:r w:rsidRPr="003E0EFC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>Виконавці природоохоронних заходів є замовниками – одержувачами коштів для видатків капітального, поточного характеру на придбання товарів, послуг, які відповіда</w:t>
      </w:r>
      <w:r w:rsidR="00F10330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>ють видам діяльності, зазначени</w:t>
      </w:r>
      <w:r w:rsidR="00F10330" w:rsidRPr="009732B5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>м</w:t>
      </w:r>
      <w:r w:rsidRPr="003E0EFC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 xml:space="preserve"> у постанові Кабінету Міністрів України від 17.09.1996 року № 1147.</w:t>
      </w:r>
    </w:p>
    <w:p w:rsidR="003E0EFC" w:rsidRDefault="00E871E9" w:rsidP="003E0E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</w:pPr>
      <w:r w:rsidRPr="003E0EFC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>1.</w:t>
      </w:r>
      <w:r w:rsidR="00847672" w:rsidRPr="003E0EFC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>5</w:t>
      </w:r>
      <w:r w:rsidRPr="003E0EFC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 xml:space="preserve">. Координацію роботи визначених замовників – одержувачів коштів та контроль за організацією виконання робіт за рахунок коштів Фонду </w:t>
      </w:r>
      <w:r w:rsidRPr="003E0EFC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lastRenderedPageBreak/>
        <w:t xml:space="preserve">здійснює </w:t>
      </w:r>
      <w:r w:rsidR="004D7A3E" w:rsidRPr="003E0EFC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 xml:space="preserve">Управління житлово-комунального господарства та будівництва Лозівської </w:t>
      </w:r>
      <w:r w:rsidRPr="003E0EFC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>міської ради</w:t>
      </w:r>
      <w:r w:rsidR="000E1101" w:rsidRPr="003E0EFC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 xml:space="preserve"> Харківської області</w:t>
      </w:r>
      <w:r w:rsidRPr="003E0EFC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>.</w:t>
      </w:r>
    </w:p>
    <w:p w:rsidR="003E0EFC" w:rsidRDefault="00E871E9" w:rsidP="003E0E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</w:pPr>
      <w:r w:rsidRPr="003E0EFC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>1.</w:t>
      </w:r>
      <w:r w:rsidR="00847672" w:rsidRPr="003E0EFC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>6</w:t>
      </w:r>
      <w:r w:rsidRPr="003E0EFC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>. Визначені замовники – одержувачі коштів надають головному розпоряднику коштів всю необхідну фінансову та іншу документацію для здійснення контролю за цільовим використання</w:t>
      </w:r>
      <w:r w:rsidR="00F10330" w:rsidRPr="009732B5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>м</w:t>
      </w:r>
      <w:r w:rsidRPr="003E0EFC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 xml:space="preserve"> коштів Фонду.</w:t>
      </w:r>
    </w:p>
    <w:p w:rsidR="00E871E9" w:rsidRPr="003E0EFC" w:rsidRDefault="00E871E9" w:rsidP="003E0E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</w:pPr>
      <w:r w:rsidRPr="003E0EFC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>1.</w:t>
      </w:r>
      <w:r w:rsidR="00847672" w:rsidRPr="003E0EFC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>7</w:t>
      </w:r>
      <w:r w:rsidRPr="003E0EFC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>. Положення про Фонд затверджується рішенням міської ради.</w:t>
      </w:r>
    </w:p>
    <w:p w:rsidR="003E0EFC" w:rsidRDefault="003E0EFC" w:rsidP="003E0E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</w:pPr>
    </w:p>
    <w:p w:rsidR="00E871E9" w:rsidRPr="003E0EFC" w:rsidRDefault="00FD1693" w:rsidP="00A873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</w:pPr>
      <w:r w:rsidRPr="003E0EFC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 xml:space="preserve">         </w:t>
      </w:r>
      <w:r w:rsidR="00E871E9" w:rsidRPr="003E0EFC">
        <w:rPr>
          <w:rFonts w:ascii="Times New Roman" w:eastAsia="Times New Roman" w:hAnsi="Times New Roman" w:cs="Times New Roman"/>
          <w:b/>
          <w:bCs/>
          <w:color w:val="252B33"/>
          <w:sz w:val="28"/>
          <w:szCs w:val="28"/>
          <w:lang w:val="uk-UA" w:eastAsia="ru-RU"/>
        </w:rPr>
        <w:t>2. Порядок планування природоохоронних заходів за рахунок коштів Фонду</w:t>
      </w:r>
    </w:p>
    <w:p w:rsidR="00E871E9" w:rsidRPr="003E0EFC" w:rsidRDefault="00E871E9" w:rsidP="003E0E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</w:pPr>
      <w:r w:rsidRPr="003E0EFC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 xml:space="preserve">2.1. Планування заходів здійснюється на кожний бюджетний рік відповідно до Переліку видів діяльності, що належать до природоохоронних заходів, затвердженого постановою Кабінету </w:t>
      </w:r>
      <w:r w:rsidRPr="009732B5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 xml:space="preserve">Міністрів України від 17.09.1996 №1147, з урахуванням заходів, визначених </w:t>
      </w:r>
      <w:r w:rsidR="004D7A3E" w:rsidRPr="009732B5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>Природоохорон</w:t>
      </w:r>
      <w:r w:rsidR="00F10330" w:rsidRPr="009732B5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>н</w:t>
      </w:r>
      <w:r w:rsidR="00847672" w:rsidRPr="009732B5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>о</w:t>
      </w:r>
      <w:r w:rsidR="004D7A3E" w:rsidRPr="009732B5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>ю програмою щодо покращення екологічного стану Лозівської</w:t>
      </w:r>
      <w:r w:rsidRPr="009732B5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 xml:space="preserve"> міської територіально</w:t>
      </w:r>
      <w:r w:rsidR="00F10330" w:rsidRPr="009732B5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>ї громади (далі Програма), іншими цільовими</w:t>
      </w:r>
      <w:r w:rsidRPr="009732B5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 xml:space="preserve"> програм</w:t>
      </w:r>
      <w:r w:rsidR="00F10330" w:rsidRPr="009732B5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>ами</w:t>
      </w:r>
      <w:r w:rsidRPr="009732B5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>, дія яких поширюється на територі</w:t>
      </w:r>
      <w:r w:rsidR="00F10330" w:rsidRPr="009732B5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>ю</w:t>
      </w:r>
      <w:r w:rsidRPr="009732B5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 xml:space="preserve"> громади.</w:t>
      </w:r>
    </w:p>
    <w:p w:rsidR="00E871E9" w:rsidRPr="003E0EFC" w:rsidRDefault="00E871E9" w:rsidP="003E0E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</w:pPr>
      <w:r w:rsidRPr="003E0EFC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 xml:space="preserve">2.2. Перелік заходів, визначених Програмою, які планується здійснювати за рахунок коштів Фонду, формує </w:t>
      </w:r>
      <w:r w:rsidR="004D7A3E" w:rsidRPr="003E0EFC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>Управління житлово-комунального господарства та будівництва Лозівської</w:t>
      </w:r>
      <w:r w:rsidRPr="003E0EFC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 xml:space="preserve"> міської ради</w:t>
      </w:r>
      <w:r w:rsidR="000E1101" w:rsidRPr="003E0EFC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 xml:space="preserve"> Харківської області</w:t>
      </w:r>
      <w:r w:rsidRPr="003E0EFC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>.</w:t>
      </w:r>
    </w:p>
    <w:p w:rsidR="00E871E9" w:rsidRPr="003E0EFC" w:rsidRDefault="00E871E9" w:rsidP="003E0E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</w:pPr>
      <w:r w:rsidRPr="003E0EFC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 xml:space="preserve">Для включення природоохоронного заходу до переліку природоохоронних заходів  на відповідний рік підприємства, організації та інші зацікавлені установи подають </w:t>
      </w:r>
      <w:r w:rsidR="000E1101" w:rsidRPr="003E0EFC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>до</w:t>
      </w:r>
      <w:r w:rsidRPr="003E0EFC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 xml:space="preserve">  </w:t>
      </w:r>
      <w:r w:rsidR="004D7A3E" w:rsidRPr="003E0EFC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>Управління житлово-комунального господарства та будівництва Лозівської міської ради</w:t>
      </w:r>
      <w:r w:rsidR="000E1101" w:rsidRPr="003E0EFC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 xml:space="preserve"> Харківської області</w:t>
      </w:r>
      <w:r w:rsidRPr="003E0EFC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 xml:space="preserve"> пропозиції щодо виділення коштів на виконання природоохоронних заходів з </w:t>
      </w:r>
      <w:r w:rsidR="00F37731" w:rsidRPr="003E0EFC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>обґрунтуванням</w:t>
      </w:r>
      <w:r w:rsidRPr="003E0EFC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 xml:space="preserve"> необхідності реалізації заходу та підтвердженням відповідності Переліку видів діяльності, що належать до природоохоронних заходів, затвердженого постановою Кабінету Міністрів України від 17.09.1996  № 1147.</w:t>
      </w:r>
    </w:p>
    <w:p w:rsidR="00E871E9" w:rsidRPr="003E0EFC" w:rsidRDefault="00E871E9" w:rsidP="003E0E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</w:pPr>
      <w:r w:rsidRPr="003E0EFC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>2.</w:t>
      </w:r>
      <w:r w:rsidR="00847672" w:rsidRPr="003E0EFC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>3</w:t>
      </w:r>
      <w:r w:rsidRPr="003E0EFC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>. Перелік природоохоронних заходів</w:t>
      </w:r>
      <w:r w:rsidR="00847672" w:rsidRPr="003E0EFC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>, як</w:t>
      </w:r>
      <w:r w:rsidR="009D22E1" w:rsidRPr="003E0EFC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>ий</w:t>
      </w:r>
      <w:r w:rsidR="00847672" w:rsidRPr="003E0EFC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 xml:space="preserve"> є невід’ємною частиною  Програми (додатки),  </w:t>
      </w:r>
      <w:r w:rsidRPr="003E0EFC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 xml:space="preserve">затверджується </w:t>
      </w:r>
      <w:proofErr w:type="spellStart"/>
      <w:r w:rsidR="004D7A3E" w:rsidRPr="003E0EFC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>Лозівською</w:t>
      </w:r>
      <w:proofErr w:type="spellEnd"/>
      <w:r w:rsidR="004D7A3E" w:rsidRPr="003E0EFC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 xml:space="preserve"> </w:t>
      </w:r>
      <w:r w:rsidRPr="003E0EFC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>міською радою  щорічно на відповідний бюджетний рік.</w:t>
      </w:r>
    </w:p>
    <w:p w:rsidR="00E871E9" w:rsidRPr="003E0EFC" w:rsidRDefault="00847672" w:rsidP="003E0E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</w:pPr>
      <w:r w:rsidRPr="003E0EFC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>2.4</w:t>
      </w:r>
      <w:r w:rsidR="00E871E9" w:rsidRPr="003E0EFC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>. Не використані в звітному році кошти Фонду переходять на наступний рік і використовуються на цілі, передбачені цим Положенням.</w:t>
      </w:r>
    </w:p>
    <w:p w:rsidR="00BB7F37" w:rsidRPr="003E0EFC" w:rsidRDefault="00FD1693" w:rsidP="003E0E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</w:pPr>
      <w:r w:rsidRPr="003E0EFC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 xml:space="preserve">        </w:t>
      </w:r>
      <w:r w:rsidR="00E871E9" w:rsidRPr="003E0EFC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> </w:t>
      </w:r>
    </w:p>
    <w:p w:rsidR="00E871E9" w:rsidRPr="003E0EFC" w:rsidRDefault="00BB7F37" w:rsidP="00A873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</w:pPr>
      <w:r w:rsidRPr="003E0EFC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 xml:space="preserve">         </w:t>
      </w:r>
      <w:r w:rsidR="00E871E9" w:rsidRPr="003E0EFC">
        <w:rPr>
          <w:rFonts w:ascii="Times New Roman" w:eastAsia="Times New Roman" w:hAnsi="Times New Roman" w:cs="Times New Roman"/>
          <w:b/>
          <w:bCs/>
          <w:color w:val="252B33"/>
          <w:sz w:val="28"/>
          <w:szCs w:val="28"/>
          <w:lang w:val="uk-UA" w:eastAsia="ru-RU"/>
        </w:rPr>
        <w:t>3. Порядок фінансування природоохоронних заходів за рахунок коштів Фонду</w:t>
      </w:r>
    </w:p>
    <w:p w:rsidR="00E871E9" w:rsidRPr="003E0EFC" w:rsidRDefault="00E871E9" w:rsidP="00A873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</w:pPr>
      <w:r w:rsidRPr="003E0EFC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>3.1. Витрати Фонду здійснюються в межах надходження коштів у встановленому законодавством порядку.</w:t>
      </w:r>
    </w:p>
    <w:p w:rsidR="00E871E9" w:rsidRPr="003E0EFC" w:rsidRDefault="00E871E9" w:rsidP="00A873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</w:pPr>
      <w:r w:rsidRPr="003E0EFC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>3.2. Кошти Фонду використовуються згідно з кошторисом витрат на відповідний бюджетний рік з урахуванням вимог постанови Кабінету Міністрів України від 17 вересня 1996 року № 1147 «Про затвердження переліку видів діяльності, що належать до природоохоронних заходів»</w:t>
      </w:r>
      <w:r w:rsidR="00413A5F" w:rsidRPr="003E0EFC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>.</w:t>
      </w:r>
      <w:r w:rsidRPr="003E0EFC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> </w:t>
      </w:r>
    </w:p>
    <w:p w:rsidR="009E336D" w:rsidRPr="003E0EFC" w:rsidRDefault="00352F08" w:rsidP="009E3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EFC">
        <w:rPr>
          <w:rFonts w:ascii="Times New Roman" w:hAnsi="Times New Roman" w:cs="Times New Roman"/>
          <w:sz w:val="28"/>
          <w:szCs w:val="28"/>
          <w:lang w:val="uk-UA"/>
        </w:rPr>
        <w:t xml:space="preserve">          3.3.</w:t>
      </w:r>
      <w:r w:rsidR="00847672" w:rsidRPr="003E0EFC">
        <w:rPr>
          <w:rFonts w:ascii="Times New Roman" w:hAnsi="Times New Roman" w:cs="Times New Roman"/>
          <w:sz w:val="28"/>
          <w:szCs w:val="28"/>
          <w:lang w:val="uk-UA"/>
        </w:rPr>
        <w:t xml:space="preserve"> Касове виконання</w:t>
      </w:r>
      <w:r w:rsidR="009E336D" w:rsidRPr="003E0EFC">
        <w:rPr>
          <w:rFonts w:ascii="Times New Roman" w:hAnsi="Times New Roman" w:cs="Times New Roman"/>
          <w:sz w:val="28"/>
          <w:szCs w:val="28"/>
          <w:lang w:val="uk-UA"/>
        </w:rPr>
        <w:t xml:space="preserve"> видатк</w:t>
      </w:r>
      <w:r w:rsidR="00847672" w:rsidRPr="003E0EFC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9E336D" w:rsidRPr="003E0EFC">
        <w:rPr>
          <w:rFonts w:ascii="Times New Roman" w:hAnsi="Times New Roman" w:cs="Times New Roman"/>
          <w:sz w:val="28"/>
          <w:szCs w:val="28"/>
          <w:lang w:val="uk-UA"/>
        </w:rPr>
        <w:t xml:space="preserve"> Фонду проводиться в межах надходження коштів до нього в установленому законодавством порядку.</w:t>
      </w:r>
    </w:p>
    <w:p w:rsidR="00E871E9" w:rsidRPr="003E0EFC" w:rsidRDefault="009E336D" w:rsidP="00F37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EF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3.4. </w:t>
      </w:r>
      <w:r w:rsidR="00352F08" w:rsidRPr="003E0EFC">
        <w:rPr>
          <w:rFonts w:ascii="Times New Roman" w:hAnsi="Times New Roman" w:cs="Times New Roman"/>
          <w:sz w:val="28"/>
          <w:szCs w:val="28"/>
          <w:lang w:val="uk-UA"/>
        </w:rPr>
        <w:t xml:space="preserve">Фінансове </w:t>
      </w:r>
      <w:r w:rsidR="00FF3E26" w:rsidRPr="003E0EF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52F08" w:rsidRPr="003E0EFC">
        <w:rPr>
          <w:rFonts w:ascii="Times New Roman" w:hAnsi="Times New Roman" w:cs="Times New Roman"/>
          <w:sz w:val="28"/>
          <w:szCs w:val="28"/>
          <w:lang w:val="uk-UA"/>
        </w:rPr>
        <w:t>правління Лозівської міської ради</w:t>
      </w:r>
      <w:r w:rsidR="000E1101" w:rsidRPr="003E0EFC">
        <w:rPr>
          <w:rFonts w:ascii="Times New Roman" w:hAnsi="Times New Roman" w:cs="Times New Roman"/>
          <w:sz w:val="28"/>
          <w:szCs w:val="28"/>
          <w:lang w:val="uk-UA"/>
        </w:rPr>
        <w:t xml:space="preserve"> Харківської області</w:t>
      </w:r>
      <w:r w:rsidR="00352F08" w:rsidRPr="003E0EFC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заявок головного розпорядника коштів, в межах наявних фінансових ресурсів, здійснює перерахування коштів зі спеціального рахунку бюджету Лозі</w:t>
      </w:r>
      <w:r w:rsidRPr="003E0EFC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352F08" w:rsidRPr="003E0EFC">
        <w:rPr>
          <w:rFonts w:ascii="Times New Roman" w:hAnsi="Times New Roman" w:cs="Times New Roman"/>
          <w:sz w:val="28"/>
          <w:szCs w:val="28"/>
          <w:lang w:val="uk-UA"/>
        </w:rPr>
        <w:t xml:space="preserve">ської міської територіальної громади </w:t>
      </w:r>
      <w:r w:rsidRPr="003E0EFC">
        <w:rPr>
          <w:rFonts w:ascii="Times New Roman" w:hAnsi="Times New Roman" w:cs="Times New Roman"/>
          <w:sz w:val="28"/>
          <w:szCs w:val="28"/>
          <w:lang w:val="uk-UA"/>
        </w:rPr>
        <w:t>на рахунок головного розпорядника коштів.</w:t>
      </w:r>
      <w:r w:rsidR="00352F08" w:rsidRPr="003E0EFC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893D2F" w:rsidRPr="003E0EFC" w:rsidRDefault="00436DFD" w:rsidP="00F37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EFC">
        <w:rPr>
          <w:rFonts w:ascii="Times New Roman" w:hAnsi="Times New Roman" w:cs="Times New Roman"/>
          <w:sz w:val="28"/>
          <w:szCs w:val="28"/>
          <w:lang w:val="uk-UA"/>
        </w:rPr>
        <w:t xml:space="preserve">           3.5. Про використання коштів Фонду Управління житлово-комунального господарства та будівництва Лозівської міської ради</w:t>
      </w:r>
      <w:r w:rsidR="000E1101" w:rsidRPr="003E0EFC">
        <w:rPr>
          <w:rFonts w:ascii="Times New Roman" w:hAnsi="Times New Roman" w:cs="Times New Roman"/>
          <w:sz w:val="28"/>
          <w:szCs w:val="28"/>
          <w:lang w:val="uk-UA"/>
        </w:rPr>
        <w:t xml:space="preserve"> Харківської області</w:t>
      </w:r>
      <w:r w:rsidRPr="003E0EFC">
        <w:rPr>
          <w:rFonts w:ascii="Times New Roman" w:hAnsi="Times New Roman" w:cs="Times New Roman"/>
          <w:sz w:val="28"/>
          <w:szCs w:val="28"/>
          <w:lang w:val="uk-UA"/>
        </w:rPr>
        <w:t xml:space="preserve">  звітує перед міс</w:t>
      </w:r>
      <w:bookmarkStart w:id="0" w:name="_GoBack"/>
      <w:bookmarkEnd w:id="0"/>
      <w:r w:rsidRPr="003E0EFC">
        <w:rPr>
          <w:rFonts w:ascii="Times New Roman" w:hAnsi="Times New Roman" w:cs="Times New Roman"/>
          <w:sz w:val="28"/>
          <w:szCs w:val="28"/>
          <w:lang w:val="uk-UA"/>
        </w:rPr>
        <w:t xml:space="preserve">ькою </w:t>
      </w:r>
      <w:r w:rsidR="00847672" w:rsidRPr="003E0EFC">
        <w:rPr>
          <w:rFonts w:ascii="Times New Roman" w:hAnsi="Times New Roman" w:cs="Times New Roman"/>
          <w:sz w:val="28"/>
          <w:szCs w:val="28"/>
          <w:lang w:val="uk-UA"/>
        </w:rPr>
        <w:t>радою</w:t>
      </w:r>
      <w:r w:rsidR="00893D2F" w:rsidRPr="003E0EF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B44B4" w:rsidRPr="003E0EFC" w:rsidRDefault="00893D2F" w:rsidP="00F377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3E0EFC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3E0EFC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      </w:t>
      </w:r>
    </w:p>
    <w:p w:rsidR="00F37731" w:rsidRDefault="00AB44B4" w:rsidP="00F377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3E0EFC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      </w:t>
      </w:r>
      <w:r w:rsidR="00893D2F" w:rsidRPr="003E0EFC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4.  Інші  умови      </w:t>
      </w:r>
    </w:p>
    <w:p w:rsidR="00F37731" w:rsidRDefault="00893D2F" w:rsidP="00F377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3E0EFC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3E0EF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4.1. Забороняється використання коштів Фонду на заходи, не передбачені  </w:t>
      </w:r>
      <w:r w:rsidR="00FF3E26" w:rsidRPr="003E0EFC">
        <w:rPr>
          <w:rFonts w:ascii="Times New Roman" w:hAnsi="Times New Roman" w:cs="Times New Roman"/>
          <w:sz w:val="28"/>
          <w:szCs w:val="28"/>
          <w:lang w:val="uk-UA" w:eastAsia="ru-RU"/>
        </w:rPr>
        <w:t>п. 1.2. цього Положення та постановою Кабінету Міністрів України від 17.09.1996 № 1147</w:t>
      </w:r>
      <w:r w:rsidRPr="003E0EF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FF3E26" w:rsidRPr="003E0EFC"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  <w:t>«Про затвердження переліку видів діяльності, що належать до природоохоронних заходів». </w:t>
      </w:r>
    </w:p>
    <w:p w:rsidR="00FF3E26" w:rsidRPr="00F37731" w:rsidRDefault="00FF3E26" w:rsidP="00F377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3E0EF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4.2.  Головний розпорядник коштів Фонду несе відповідальність </w:t>
      </w:r>
      <w:r w:rsidRPr="009732B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 </w:t>
      </w:r>
      <w:r w:rsidR="00F10330" w:rsidRPr="009732B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їх </w:t>
      </w:r>
      <w:r w:rsidRPr="009732B5">
        <w:rPr>
          <w:rFonts w:ascii="Times New Roman" w:hAnsi="Times New Roman" w:cs="Times New Roman"/>
          <w:sz w:val="28"/>
          <w:szCs w:val="28"/>
          <w:lang w:val="uk-UA" w:eastAsia="ru-RU"/>
        </w:rPr>
        <w:t>нецільове</w:t>
      </w:r>
      <w:r w:rsidR="00736C2B" w:rsidRPr="009732B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732B5">
        <w:rPr>
          <w:rFonts w:ascii="Times New Roman" w:hAnsi="Times New Roman" w:cs="Times New Roman"/>
          <w:sz w:val="28"/>
          <w:szCs w:val="28"/>
          <w:lang w:val="uk-UA" w:eastAsia="ru-RU"/>
        </w:rPr>
        <w:t>використання, згідно з чинним законодавством України.</w:t>
      </w:r>
    </w:p>
    <w:p w:rsidR="00A563F4" w:rsidRPr="003E0EFC" w:rsidRDefault="00A563F4" w:rsidP="008E7DA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3E0EFC">
        <w:rPr>
          <w:rFonts w:ascii="Times New Roman" w:hAnsi="Times New Roman" w:cs="Times New Roman"/>
          <w:sz w:val="28"/>
          <w:szCs w:val="28"/>
          <w:lang w:val="uk-UA" w:eastAsia="ru-RU"/>
        </w:rPr>
        <w:br/>
      </w:r>
      <w:r w:rsidRPr="003E0EFC">
        <w:rPr>
          <w:rFonts w:ascii="Times New Roman" w:hAnsi="Times New Roman" w:cs="Times New Roman"/>
          <w:sz w:val="28"/>
          <w:szCs w:val="28"/>
          <w:lang w:val="uk-UA" w:eastAsia="ru-RU"/>
        </w:rPr>
        <w:br/>
      </w:r>
      <w:r w:rsidR="00AB44B4" w:rsidRPr="003E0EFC">
        <w:rPr>
          <w:rFonts w:ascii="Times New Roman" w:hAnsi="Times New Roman" w:cs="Times New Roman"/>
          <w:b/>
          <w:sz w:val="28"/>
          <w:szCs w:val="28"/>
          <w:lang w:val="uk-UA" w:eastAsia="ru-RU"/>
        </w:rPr>
        <w:t>Секретар міської ради                                                           Юрій КУШНІР</w:t>
      </w:r>
      <w:r w:rsidR="008E7DA6" w:rsidRPr="003E0EFC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     </w:t>
      </w:r>
    </w:p>
    <w:p w:rsidR="00F37731" w:rsidRPr="003E0EFC" w:rsidRDefault="00A563F4">
      <w:pPr>
        <w:spacing w:after="0" w:line="240" w:lineRule="auto"/>
        <w:jc w:val="both"/>
        <w:rPr>
          <w:rFonts w:ascii="Times New Roman" w:hAnsi="Times New Roman" w:cs="Times New Roman"/>
          <w:lang w:val="uk-UA" w:eastAsia="ru-RU"/>
        </w:rPr>
      </w:pPr>
      <w:r w:rsidRPr="003E0EFC">
        <w:rPr>
          <w:rFonts w:ascii="Times New Roman" w:hAnsi="Times New Roman" w:cs="Times New Roman"/>
          <w:b/>
          <w:sz w:val="28"/>
          <w:szCs w:val="28"/>
          <w:lang w:val="uk-UA" w:eastAsia="ru-RU"/>
        </w:rPr>
        <w:br/>
      </w:r>
      <w:r w:rsidR="00F37731">
        <w:rPr>
          <w:rFonts w:ascii="Times New Roman" w:hAnsi="Times New Roman" w:cs="Times New Roman"/>
          <w:lang w:val="uk-UA" w:eastAsia="ru-RU"/>
        </w:rPr>
        <w:t xml:space="preserve">Валерій </w:t>
      </w:r>
      <w:proofErr w:type="spellStart"/>
      <w:r w:rsidR="00F37731">
        <w:rPr>
          <w:rFonts w:ascii="Times New Roman" w:hAnsi="Times New Roman" w:cs="Times New Roman"/>
          <w:lang w:val="uk-UA" w:eastAsia="ru-RU"/>
        </w:rPr>
        <w:t>Умбатов</w:t>
      </w:r>
      <w:proofErr w:type="spellEnd"/>
      <w:r w:rsidR="00F37731">
        <w:rPr>
          <w:rFonts w:ascii="Times New Roman" w:hAnsi="Times New Roman" w:cs="Times New Roman"/>
          <w:lang w:val="uk-UA" w:eastAsia="ru-RU"/>
        </w:rPr>
        <w:t>, 2 20 15</w:t>
      </w:r>
    </w:p>
    <w:sectPr w:rsidR="00F37731" w:rsidRPr="003E0EFC" w:rsidSect="00F37731">
      <w:footerReference w:type="default" r:id="rId7"/>
      <w:pgSz w:w="11906" w:h="16838"/>
      <w:pgMar w:top="1134" w:right="850" w:bottom="1134" w:left="1701" w:header="708" w:footer="3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93D" w:rsidRDefault="00A5593D" w:rsidP="00507CBF">
      <w:pPr>
        <w:spacing w:after="0" w:line="240" w:lineRule="auto"/>
      </w:pPr>
      <w:r>
        <w:separator/>
      </w:r>
    </w:p>
  </w:endnote>
  <w:endnote w:type="continuationSeparator" w:id="0">
    <w:p w:rsidR="00A5593D" w:rsidRDefault="00A5593D" w:rsidP="00507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-497875900"/>
      <w:docPartObj>
        <w:docPartGallery w:val="Page Numbers (Bottom of Page)"/>
        <w:docPartUnique/>
      </w:docPartObj>
    </w:sdtPr>
    <w:sdtEndPr/>
    <w:sdtContent>
      <w:p w:rsidR="00F37731" w:rsidRPr="00F37731" w:rsidRDefault="00F37731">
        <w:pPr>
          <w:pStyle w:val="ac"/>
          <w:jc w:val="right"/>
          <w:rPr>
            <w:rFonts w:ascii="Times New Roman" w:hAnsi="Times New Roman" w:cs="Times New Roman"/>
            <w:sz w:val="28"/>
            <w:szCs w:val="28"/>
          </w:rPr>
        </w:pPr>
        <w:r w:rsidRPr="00F3773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3773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3773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732B5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F3773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37731" w:rsidRDefault="00F3773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93D" w:rsidRDefault="00A5593D" w:rsidP="00507CBF">
      <w:pPr>
        <w:spacing w:after="0" w:line="240" w:lineRule="auto"/>
      </w:pPr>
      <w:r>
        <w:separator/>
      </w:r>
    </w:p>
  </w:footnote>
  <w:footnote w:type="continuationSeparator" w:id="0">
    <w:p w:rsidR="00A5593D" w:rsidRDefault="00A5593D" w:rsidP="00507C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A34"/>
    <w:rsid w:val="00010B35"/>
    <w:rsid w:val="00012E8E"/>
    <w:rsid w:val="00013A53"/>
    <w:rsid w:val="00014FD8"/>
    <w:rsid w:val="00015847"/>
    <w:rsid w:val="00015B8F"/>
    <w:rsid w:val="00016895"/>
    <w:rsid w:val="00017AEF"/>
    <w:rsid w:val="000205CD"/>
    <w:rsid w:val="000241D4"/>
    <w:rsid w:val="0002562F"/>
    <w:rsid w:val="000279A8"/>
    <w:rsid w:val="00034A67"/>
    <w:rsid w:val="000428F0"/>
    <w:rsid w:val="00045575"/>
    <w:rsid w:val="00045A75"/>
    <w:rsid w:val="00046F80"/>
    <w:rsid w:val="00051495"/>
    <w:rsid w:val="00053C49"/>
    <w:rsid w:val="000541F7"/>
    <w:rsid w:val="00055A6D"/>
    <w:rsid w:val="000564A1"/>
    <w:rsid w:val="00063584"/>
    <w:rsid w:val="000646F3"/>
    <w:rsid w:val="000671CA"/>
    <w:rsid w:val="0006792B"/>
    <w:rsid w:val="0007029D"/>
    <w:rsid w:val="00071DB7"/>
    <w:rsid w:val="00074560"/>
    <w:rsid w:val="0008174D"/>
    <w:rsid w:val="000854F2"/>
    <w:rsid w:val="00092C47"/>
    <w:rsid w:val="000950AD"/>
    <w:rsid w:val="0009741A"/>
    <w:rsid w:val="000A13FE"/>
    <w:rsid w:val="000A32C8"/>
    <w:rsid w:val="000A47FF"/>
    <w:rsid w:val="000A4D8C"/>
    <w:rsid w:val="000A5F55"/>
    <w:rsid w:val="000C1C41"/>
    <w:rsid w:val="000C64AB"/>
    <w:rsid w:val="000D5CFD"/>
    <w:rsid w:val="000D6F8D"/>
    <w:rsid w:val="000E1101"/>
    <w:rsid w:val="000F2178"/>
    <w:rsid w:val="000F2BE3"/>
    <w:rsid w:val="0010224F"/>
    <w:rsid w:val="00104508"/>
    <w:rsid w:val="00104CB0"/>
    <w:rsid w:val="00105534"/>
    <w:rsid w:val="00105871"/>
    <w:rsid w:val="00105B35"/>
    <w:rsid w:val="00107110"/>
    <w:rsid w:val="0011376F"/>
    <w:rsid w:val="0012019D"/>
    <w:rsid w:val="001225C6"/>
    <w:rsid w:val="0012283E"/>
    <w:rsid w:val="001242EA"/>
    <w:rsid w:val="00125163"/>
    <w:rsid w:val="00132971"/>
    <w:rsid w:val="001368F9"/>
    <w:rsid w:val="00136B75"/>
    <w:rsid w:val="00136F46"/>
    <w:rsid w:val="00137A17"/>
    <w:rsid w:val="0014181D"/>
    <w:rsid w:val="00141F04"/>
    <w:rsid w:val="0014577E"/>
    <w:rsid w:val="0014783F"/>
    <w:rsid w:val="001514B2"/>
    <w:rsid w:val="001523F4"/>
    <w:rsid w:val="00152FA3"/>
    <w:rsid w:val="001535E0"/>
    <w:rsid w:val="00155244"/>
    <w:rsid w:val="00155EDD"/>
    <w:rsid w:val="00156EB8"/>
    <w:rsid w:val="00160EE6"/>
    <w:rsid w:val="001663DB"/>
    <w:rsid w:val="001713EF"/>
    <w:rsid w:val="00182B2B"/>
    <w:rsid w:val="00183831"/>
    <w:rsid w:val="00184504"/>
    <w:rsid w:val="00191209"/>
    <w:rsid w:val="00191874"/>
    <w:rsid w:val="0019351F"/>
    <w:rsid w:val="0019570B"/>
    <w:rsid w:val="0019732D"/>
    <w:rsid w:val="001A0C38"/>
    <w:rsid w:val="001A5352"/>
    <w:rsid w:val="001A6AB8"/>
    <w:rsid w:val="001B17AB"/>
    <w:rsid w:val="001B6AF5"/>
    <w:rsid w:val="001C1B89"/>
    <w:rsid w:val="001C325F"/>
    <w:rsid w:val="001C6B2A"/>
    <w:rsid w:val="001D16B9"/>
    <w:rsid w:val="001D4377"/>
    <w:rsid w:val="001E137F"/>
    <w:rsid w:val="001E7954"/>
    <w:rsid w:val="001F01EE"/>
    <w:rsid w:val="001F030F"/>
    <w:rsid w:val="001F1751"/>
    <w:rsid w:val="001F65C9"/>
    <w:rsid w:val="001F7BC5"/>
    <w:rsid w:val="00200975"/>
    <w:rsid w:val="00201992"/>
    <w:rsid w:val="0020259B"/>
    <w:rsid w:val="00202E58"/>
    <w:rsid w:val="00211C96"/>
    <w:rsid w:val="00216500"/>
    <w:rsid w:val="00216BAD"/>
    <w:rsid w:val="00222F49"/>
    <w:rsid w:val="002311E2"/>
    <w:rsid w:val="00231A6B"/>
    <w:rsid w:val="002335D3"/>
    <w:rsid w:val="00234FE4"/>
    <w:rsid w:val="0024013F"/>
    <w:rsid w:val="0024247C"/>
    <w:rsid w:val="002447F0"/>
    <w:rsid w:val="00244BCD"/>
    <w:rsid w:val="002469A1"/>
    <w:rsid w:val="00246A7F"/>
    <w:rsid w:val="00252064"/>
    <w:rsid w:val="00255310"/>
    <w:rsid w:val="002554BB"/>
    <w:rsid w:val="00255D14"/>
    <w:rsid w:val="00256428"/>
    <w:rsid w:val="00265FB1"/>
    <w:rsid w:val="00272E00"/>
    <w:rsid w:val="00272FAE"/>
    <w:rsid w:val="0027499D"/>
    <w:rsid w:val="002823A5"/>
    <w:rsid w:val="0028343B"/>
    <w:rsid w:val="00287D53"/>
    <w:rsid w:val="002920B8"/>
    <w:rsid w:val="00292B9A"/>
    <w:rsid w:val="00293CC7"/>
    <w:rsid w:val="00296868"/>
    <w:rsid w:val="002A3918"/>
    <w:rsid w:val="002A5F73"/>
    <w:rsid w:val="002A7A72"/>
    <w:rsid w:val="002B3AFD"/>
    <w:rsid w:val="002B4E2F"/>
    <w:rsid w:val="002B7793"/>
    <w:rsid w:val="002C6623"/>
    <w:rsid w:val="002C6BDE"/>
    <w:rsid w:val="002C6EB0"/>
    <w:rsid w:val="002C776B"/>
    <w:rsid w:val="002D0AA3"/>
    <w:rsid w:val="002D0B90"/>
    <w:rsid w:val="002D1461"/>
    <w:rsid w:val="002D1CF8"/>
    <w:rsid w:val="002D2191"/>
    <w:rsid w:val="002D57A3"/>
    <w:rsid w:val="002D5C2F"/>
    <w:rsid w:val="002D5EF1"/>
    <w:rsid w:val="002E4CCD"/>
    <w:rsid w:val="002F76AA"/>
    <w:rsid w:val="00304408"/>
    <w:rsid w:val="0030616E"/>
    <w:rsid w:val="003061AA"/>
    <w:rsid w:val="003147E0"/>
    <w:rsid w:val="003165C5"/>
    <w:rsid w:val="00330A95"/>
    <w:rsid w:val="0033125C"/>
    <w:rsid w:val="003402B0"/>
    <w:rsid w:val="00340EC6"/>
    <w:rsid w:val="003413F7"/>
    <w:rsid w:val="00343A1D"/>
    <w:rsid w:val="00345678"/>
    <w:rsid w:val="00345CB9"/>
    <w:rsid w:val="00346BB1"/>
    <w:rsid w:val="0035170F"/>
    <w:rsid w:val="00352F08"/>
    <w:rsid w:val="003621AC"/>
    <w:rsid w:val="00362352"/>
    <w:rsid w:val="0036288A"/>
    <w:rsid w:val="00362E72"/>
    <w:rsid w:val="00364DD8"/>
    <w:rsid w:val="0036569C"/>
    <w:rsid w:val="003672ED"/>
    <w:rsid w:val="0037038D"/>
    <w:rsid w:val="00372E65"/>
    <w:rsid w:val="0037618A"/>
    <w:rsid w:val="00377840"/>
    <w:rsid w:val="0038026D"/>
    <w:rsid w:val="00381DDF"/>
    <w:rsid w:val="00384BDD"/>
    <w:rsid w:val="0038660F"/>
    <w:rsid w:val="00393970"/>
    <w:rsid w:val="00393B18"/>
    <w:rsid w:val="003A5C04"/>
    <w:rsid w:val="003B0FDA"/>
    <w:rsid w:val="003C11F8"/>
    <w:rsid w:val="003C3978"/>
    <w:rsid w:val="003C47F6"/>
    <w:rsid w:val="003D0C7A"/>
    <w:rsid w:val="003D2B10"/>
    <w:rsid w:val="003D3F8D"/>
    <w:rsid w:val="003D58BB"/>
    <w:rsid w:val="003D68FB"/>
    <w:rsid w:val="003E0EFC"/>
    <w:rsid w:val="003E6F84"/>
    <w:rsid w:val="003F3B5E"/>
    <w:rsid w:val="003F5CA2"/>
    <w:rsid w:val="003F716F"/>
    <w:rsid w:val="004003B1"/>
    <w:rsid w:val="0040070D"/>
    <w:rsid w:val="00401962"/>
    <w:rsid w:val="004022D7"/>
    <w:rsid w:val="00403C2A"/>
    <w:rsid w:val="004045D2"/>
    <w:rsid w:val="00406A66"/>
    <w:rsid w:val="00407A80"/>
    <w:rsid w:val="00411178"/>
    <w:rsid w:val="004111B6"/>
    <w:rsid w:val="00413A5F"/>
    <w:rsid w:val="0041612A"/>
    <w:rsid w:val="00417174"/>
    <w:rsid w:val="0041777E"/>
    <w:rsid w:val="00417A53"/>
    <w:rsid w:val="004231D2"/>
    <w:rsid w:val="00426C48"/>
    <w:rsid w:val="00427F03"/>
    <w:rsid w:val="0043181F"/>
    <w:rsid w:val="00433B82"/>
    <w:rsid w:val="00433EBD"/>
    <w:rsid w:val="00436DFD"/>
    <w:rsid w:val="0043796F"/>
    <w:rsid w:val="004415E5"/>
    <w:rsid w:val="004419C4"/>
    <w:rsid w:val="00444615"/>
    <w:rsid w:val="00454BE1"/>
    <w:rsid w:val="00455DC9"/>
    <w:rsid w:val="00462F6C"/>
    <w:rsid w:val="00467367"/>
    <w:rsid w:val="004720DF"/>
    <w:rsid w:val="00472B21"/>
    <w:rsid w:val="004737BE"/>
    <w:rsid w:val="004772E4"/>
    <w:rsid w:val="0047747F"/>
    <w:rsid w:val="004806AE"/>
    <w:rsid w:val="0048246A"/>
    <w:rsid w:val="00482488"/>
    <w:rsid w:val="0048457C"/>
    <w:rsid w:val="004869E6"/>
    <w:rsid w:val="00487C2A"/>
    <w:rsid w:val="0049010B"/>
    <w:rsid w:val="0049290E"/>
    <w:rsid w:val="004931FA"/>
    <w:rsid w:val="00493B1F"/>
    <w:rsid w:val="004A54FE"/>
    <w:rsid w:val="004B223F"/>
    <w:rsid w:val="004B2EC1"/>
    <w:rsid w:val="004B377B"/>
    <w:rsid w:val="004C0599"/>
    <w:rsid w:val="004C4BE7"/>
    <w:rsid w:val="004C7357"/>
    <w:rsid w:val="004C783E"/>
    <w:rsid w:val="004D0E34"/>
    <w:rsid w:val="004D26C4"/>
    <w:rsid w:val="004D5397"/>
    <w:rsid w:val="004D6FB3"/>
    <w:rsid w:val="004D7A3E"/>
    <w:rsid w:val="004E386A"/>
    <w:rsid w:val="004E4ADC"/>
    <w:rsid w:val="004F57C6"/>
    <w:rsid w:val="004F5F21"/>
    <w:rsid w:val="0050621B"/>
    <w:rsid w:val="00506946"/>
    <w:rsid w:val="00507CBF"/>
    <w:rsid w:val="00512031"/>
    <w:rsid w:val="00515116"/>
    <w:rsid w:val="00520454"/>
    <w:rsid w:val="00521C9F"/>
    <w:rsid w:val="00524422"/>
    <w:rsid w:val="00527B4F"/>
    <w:rsid w:val="0053053E"/>
    <w:rsid w:val="00531170"/>
    <w:rsid w:val="00541CD5"/>
    <w:rsid w:val="005430E4"/>
    <w:rsid w:val="005469C1"/>
    <w:rsid w:val="0054727C"/>
    <w:rsid w:val="00547C85"/>
    <w:rsid w:val="005509B0"/>
    <w:rsid w:val="00551431"/>
    <w:rsid w:val="00554D41"/>
    <w:rsid w:val="0055708B"/>
    <w:rsid w:val="0056364A"/>
    <w:rsid w:val="00565FA6"/>
    <w:rsid w:val="0057003B"/>
    <w:rsid w:val="00570FC2"/>
    <w:rsid w:val="005743FA"/>
    <w:rsid w:val="0057787C"/>
    <w:rsid w:val="00580058"/>
    <w:rsid w:val="005845EC"/>
    <w:rsid w:val="00584A31"/>
    <w:rsid w:val="00587BA6"/>
    <w:rsid w:val="00592E67"/>
    <w:rsid w:val="00594565"/>
    <w:rsid w:val="0059778E"/>
    <w:rsid w:val="005A1067"/>
    <w:rsid w:val="005A2088"/>
    <w:rsid w:val="005A4412"/>
    <w:rsid w:val="005B2837"/>
    <w:rsid w:val="005B5555"/>
    <w:rsid w:val="005B5C3F"/>
    <w:rsid w:val="005B6043"/>
    <w:rsid w:val="005B62DB"/>
    <w:rsid w:val="005C0B08"/>
    <w:rsid w:val="005C31DB"/>
    <w:rsid w:val="005C6AA7"/>
    <w:rsid w:val="005D2063"/>
    <w:rsid w:val="005D4EF1"/>
    <w:rsid w:val="005D533A"/>
    <w:rsid w:val="005E23CF"/>
    <w:rsid w:val="005E391D"/>
    <w:rsid w:val="005E4C32"/>
    <w:rsid w:val="005F5BD3"/>
    <w:rsid w:val="005F6ABE"/>
    <w:rsid w:val="00601DC3"/>
    <w:rsid w:val="00607ECE"/>
    <w:rsid w:val="00612DA2"/>
    <w:rsid w:val="0061372F"/>
    <w:rsid w:val="00614DB7"/>
    <w:rsid w:val="00616DE1"/>
    <w:rsid w:val="0061705C"/>
    <w:rsid w:val="00620B9E"/>
    <w:rsid w:val="0062195D"/>
    <w:rsid w:val="006238E3"/>
    <w:rsid w:val="00625054"/>
    <w:rsid w:val="006310AE"/>
    <w:rsid w:val="00640947"/>
    <w:rsid w:val="006449BC"/>
    <w:rsid w:val="0064623F"/>
    <w:rsid w:val="00647398"/>
    <w:rsid w:val="00651ABF"/>
    <w:rsid w:val="00654A3E"/>
    <w:rsid w:val="00661701"/>
    <w:rsid w:val="006627E5"/>
    <w:rsid w:val="00670211"/>
    <w:rsid w:val="006703F1"/>
    <w:rsid w:val="00676A94"/>
    <w:rsid w:val="00680619"/>
    <w:rsid w:val="00682EF9"/>
    <w:rsid w:val="00683576"/>
    <w:rsid w:val="00683787"/>
    <w:rsid w:val="00684144"/>
    <w:rsid w:val="0068459E"/>
    <w:rsid w:val="00684696"/>
    <w:rsid w:val="006864DE"/>
    <w:rsid w:val="00692B81"/>
    <w:rsid w:val="00696FD8"/>
    <w:rsid w:val="00697926"/>
    <w:rsid w:val="006A02A5"/>
    <w:rsid w:val="006A282A"/>
    <w:rsid w:val="006B08F5"/>
    <w:rsid w:val="006B3B5F"/>
    <w:rsid w:val="006B3C8E"/>
    <w:rsid w:val="006B5DDA"/>
    <w:rsid w:val="006C0835"/>
    <w:rsid w:val="006C0A6C"/>
    <w:rsid w:val="006C572E"/>
    <w:rsid w:val="006D0F86"/>
    <w:rsid w:val="006D36A9"/>
    <w:rsid w:val="006D6C84"/>
    <w:rsid w:val="006E18F8"/>
    <w:rsid w:val="006E33DE"/>
    <w:rsid w:val="006E4A0C"/>
    <w:rsid w:val="006F1E5A"/>
    <w:rsid w:val="006F2730"/>
    <w:rsid w:val="006F3793"/>
    <w:rsid w:val="006F530B"/>
    <w:rsid w:val="006F598C"/>
    <w:rsid w:val="007029F5"/>
    <w:rsid w:val="00703BE1"/>
    <w:rsid w:val="00705070"/>
    <w:rsid w:val="007154DE"/>
    <w:rsid w:val="0071726E"/>
    <w:rsid w:val="00722EDD"/>
    <w:rsid w:val="00723C4A"/>
    <w:rsid w:val="00730CB1"/>
    <w:rsid w:val="00733231"/>
    <w:rsid w:val="00736C2B"/>
    <w:rsid w:val="007415DA"/>
    <w:rsid w:val="00744E07"/>
    <w:rsid w:val="00750F98"/>
    <w:rsid w:val="00751E5E"/>
    <w:rsid w:val="00752970"/>
    <w:rsid w:val="00754DAD"/>
    <w:rsid w:val="007561C1"/>
    <w:rsid w:val="00761685"/>
    <w:rsid w:val="0077306C"/>
    <w:rsid w:val="00773EC7"/>
    <w:rsid w:val="0077425A"/>
    <w:rsid w:val="007742B5"/>
    <w:rsid w:val="00781439"/>
    <w:rsid w:val="00784BF7"/>
    <w:rsid w:val="007928D6"/>
    <w:rsid w:val="007968F5"/>
    <w:rsid w:val="007972E6"/>
    <w:rsid w:val="00797775"/>
    <w:rsid w:val="007A40A5"/>
    <w:rsid w:val="007A5FC2"/>
    <w:rsid w:val="007A7939"/>
    <w:rsid w:val="007B15FB"/>
    <w:rsid w:val="007B2C29"/>
    <w:rsid w:val="007B4864"/>
    <w:rsid w:val="007B5D3C"/>
    <w:rsid w:val="007B74DD"/>
    <w:rsid w:val="007B7BFF"/>
    <w:rsid w:val="007C069D"/>
    <w:rsid w:val="007C2207"/>
    <w:rsid w:val="007C277B"/>
    <w:rsid w:val="007C5E4C"/>
    <w:rsid w:val="007E067E"/>
    <w:rsid w:val="007E2D17"/>
    <w:rsid w:val="007E481F"/>
    <w:rsid w:val="007F040C"/>
    <w:rsid w:val="007F1537"/>
    <w:rsid w:val="007F56A5"/>
    <w:rsid w:val="007F70EA"/>
    <w:rsid w:val="008008F5"/>
    <w:rsid w:val="00802917"/>
    <w:rsid w:val="00805FB9"/>
    <w:rsid w:val="0080753B"/>
    <w:rsid w:val="0081031F"/>
    <w:rsid w:val="00810BDB"/>
    <w:rsid w:val="00812E5C"/>
    <w:rsid w:val="008140E3"/>
    <w:rsid w:val="00814E63"/>
    <w:rsid w:val="00815D1C"/>
    <w:rsid w:val="00815FBA"/>
    <w:rsid w:val="00815FD1"/>
    <w:rsid w:val="0082511A"/>
    <w:rsid w:val="00837A2B"/>
    <w:rsid w:val="0084108D"/>
    <w:rsid w:val="0084170E"/>
    <w:rsid w:val="00846E58"/>
    <w:rsid w:val="00847672"/>
    <w:rsid w:val="008476C4"/>
    <w:rsid w:val="00864A56"/>
    <w:rsid w:val="00865481"/>
    <w:rsid w:val="00865808"/>
    <w:rsid w:val="00867E84"/>
    <w:rsid w:val="008712AB"/>
    <w:rsid w:val="00873D52"/>
    <w:rsid w:val="0087439F"/>
    <w:rsid w:val="0087530E"/>
    <w:rsid w:val="008758E1"/>
    <w:rsid w:val="0087631B"/>
    <w:rsid w:val="00876780"/>
    <w:rsid w:val="00881025"/>
    <w:rsid w:val="00884246"/>
    <w:rsid w:val="0088501B"/>
    <w:rsid w:val="008851BB"/>
    <w:rsid w:val="00886650"/>
    <w:rsid w:val="00890704"/>
    <w:rsid w:val="008919C5"/>
    <w:rsid w:val="00893D2F"/>
    <w:rsid w:val="00896CD5"/>
    <w:rsid w:val="008A073E"/>
    <w:rsid w:val="008A2F12"/>
    <w:rsid w:val="008A3D29"/>
    <w:rsid w:val="008A6167"/>
    <w:rsid w:val="008A6ADF"/>
    <w:rsid w:val="008B3CEB"/>
    <w:rsid w:val="008C05E5"/>
    <w:rsid w:val="008C1BAD"/>
    <w:rsid w:val="008C4895"/>
    <w:rsid w:val="008C6520"/>
    <w:rsid w:val="008C72E1"/>
    <w:rsid w:val="008D645C"/>
    <w:rsid w:val="008E0DFF"/>
    <w:rsid w:val="008E1D41"/>
    <w:rsid w:val="008E6959"/>
    <w:rsid w:val="008E7DA6"/>
    <w:rsid w:val="008F1075"/>
    <w:rsid w:val="008F4318"/>
    <w:rsid w:val="008F69A7"/>
    <w:rsid w:val="009007E8"/>
    <w:rsid w:val="00900E19"/>
    <w:rsid w:val="00902540"/>
    <w:rsid w:val="00902F97"/>
    <w:rsid w:val="0090363E"/>
    <w:rsid w:val="00906F4C"/>
    <w:rsid w:val="00925BFD"/>
    <w:rsid w:val="009260D6"/>
    <w:rsid w:val="009441B9"/>
    <w:rsid w:val="009450F5"/>
    <w:rsid w:val="009453FB"/>
    <w:rsid w:val="00946CF0"/>
    <w:rsid w:val="009514AE"/>
    <w:rsid w:val="009561CF"/>
    <w:rsid w:val="0096413F"/>
    <w:rsid w:val="009732B5"/>
    <w:rsid w:val="009738DF"/>
    <w:rsid w:val="00975335"/>
    <w:rsid w:val="00980512"/>
    <w:rsid w:val="00981F55"/>
    <w:rsid w:val="00983576"/>
    <w:rsid w:val="00983E02"/>
    <w:rsid w:val="00984C15"/>
    <w:rsid w:val="00985A0E"/>
    <w:rsid w:val="00992E20"/>
    <w:rsid w:val="009955B0"/>
    <w:rsid w:val="00996A6A"/>
    <w:rsid w:val="00997A9B"/>
    <w:rsid w:val="009A1523"/>
    <w:rsid w:val="009A5DCC"/>
    <w:rsid w:val="009A66C2"/>
    <w:rsid w:val="009B047D"/>
    <w:rsid w:val="009B4339"/>
    <w:rsid w:val="009B4A1F"/>
    <w:rsid w:val="009B7197"/>
    <w:rsid w:val="009C0470"/>
    <w:rsid w:val="009C27E8"/>
    <w:rsid w:val="009C3742"/>
    <w:rsid w:val="009C64E2"/>
    <w:rsid w:val="009D0221"/>
    <w:rsid w:val="009D22E1"/>
    <w:rsid w:val="009D3F42"/>
    <w:rsid w:val="009D6B01"/>
    <w:rsid w:val="009E0ED6"/>
    <w:rsid w:val="009E336D"/>
    <w:rsid w:val="009E76FF"/>
    <w:rsid w:val="00A039B0"/>
    <w:rsid w:val="00A07E60"/>
    <w:rsid w:val="00A10AC2"/>
    <w:rsid w:val="00A13383"/>
    <w:rsid w:val="00A17C57"/>
    <w:rsid w:val="00A23114"/>
    <w:rsid w:val="00A272BD"/>
    <w:rsid w:val="00A30447"/>
    <w:rsid w:val="00A30947"/>
    <w:rsid w:val="00A34415"/>
    <w:rsid w:val="00A35C1D"/>
    <w:rsid w:val="00A37F8B"/>
    <w:rsid w:val="00A479DC"/>
    <w:rsid w:val="00A521E2"/>
    <w:rsid w:val="00A5593D"/>
    <w:rsid w:val="00A563F4"/>
    <w:rsid w:val="00A57E18"/>
    <w:rsid w:val="00A6151F"/>
    <w:rsid w:val="00A645BA"/>
    <w:rsid w:val="00A64E53"/>
    <w:rsid w:val="00A65154"/>
    <w:rsid w:val="00A65E6D"/>
    <w:rsid w:val="00A7288A"/>
    <w:rsid w:val="00A73C0C"/>
    <w:rsid w:val="00A816D6"/>
    <w:rsid w:val="00A841EF"/>
    <w:rsid w:val="00A873DB"/>
    <w:rsid w:val="00A877B3"/>
    <w:rsid w:val="00A90CA2"/>
    <w:rsid w:val="00A92190"/>
    <w:rsid w:val="00A92B99"/>
    <w:rsid w:val="00A9547E"/>
    <w:rsid w:val="00AA0EA5"/>
    <w:rsid w:val="00AA4EB5"/>
    <w:rsid w:val="00AB0B84"/>
    <w:rsid w:val="00AB12DD"/>
    <w:rsid w:val="00AB18F3"/>
    <w:rsid w:val="00AB28F8"/>
    <w:rsid w:val="00AB44B4"/>
    <w:rsid w:val="00AB567F"/>
    <w:rsid w:val="00AB6822"/>
    <w:rsid w:val="00AB7F94"/>
    <w:rsid w:val="00AC0108"/>
    <w:rsid w:val="00AD3A49"/>
    <w:rsid w:val="00AE18DD"/>
    <w:rsid w:val="00AE3AAD"/>
    <w:rsid w:val="00AE445D"/>
    <w:rsid w:val="00AE6A81"/>
    <w:rsid w:val="00AE73D9"/>
    <w:rsid w:val="00AF0939"/>
    <w:rsid w:val="00AF251D"/>
    <w:rsid w:val="00B002EC"/>
    <w:rsid w:val="00B12DFD"/>
    <w:rsid w:val="00B13D98"/>
    <w:rsid w:val="00B229CF"/>
    <w:rsid w:val="00B23C43"/>
    <w:rsid w:val="00B251BA"/>
    <w:rsid w:val="00B256C7"/>
    <w:rsid w:val="00B27E7D"/>
    <w:rsid w:val="00B31340"/>
    <w:rsid w:val="00B34BC1"/>
    <w:rsid w:val="00B35E0D"/>
    <w:rsid w:val="00B36A04"/>
    <w:rsid w:val="00B41336"/>
    <w:rsid w:val="00B46270"/>
    <w:rsid w:val="00B6470E"/>
    <w:rsid w:val="00B73AC5"/>
    <w:rsid w:val="00B81032"/>
    <w:rsid w:val="00B915D2"/>
    <w:rsid w:val="00B95BFE"/>
    <w:rsid w:val="00B95F14"/>
    <w:rsid w:val="00BA5B27"/>
    <w:rsid w:val="00BB0CF0"/>
    <w:rsid w:val="00BB1463"/>
    <w:rsid w:val="00BB7F37"/>
    <w:rsid w:val="00BC19F6"/>
    <w:rsid w:val="00BC2314"/>
    <w:rsid w:val="00BC256C"/>
    <w:rsid w:val="00BC417A"/>
    <w:rsid w:val="00BC52A8"/>
    <w:rsid w:val="00BC5466"/>
    <w:rsid w:val="00BC5973"/>
    <w:rsid w:val="00BD2EA4"/>
    <w:rsid w:val="00BD4B53"/>
    <w:rsid w:val="00BE0DC7"/>
    <w:rsid w:val="00BE22CE"/>
    <w:rsid w:val="00BE5304"/>
    <w:rsid w:val="00BE67D9"/>
    <w:rsid w:val="00BF1B2C"/>
    <w:rsid w:val="00BF329D"/>
    <w:rsid w:val="00BF4B1F"/>
    <w:rsid w:val="00BF5879"/>
    <w:rsid w:val="00C03235"/>
    <w:rsid w:val="00C036E3"/>
    <w:rsid w:val="00C05E5D"/>
    <w:rsid w:val="00C0651A"/>
    <w:rsid w:val="00C0652E"/>
    <w:rsid w:val="00C10109"/>
    <w:rsid w:val="00C10127"/>
    <w:rsid w:val="00C117F9"/>
    <w:rsid w:val="00C13B9E"/>
    <w:rsid w:val="00C14742"/>
    <w:rsid w:val="00C1630F"/>
    <w:rsid w:val="00C163A5"/>
    <w:rsid w:val="00C2093D"/>
    <w:rsid w:val="00C210DD"/>
    <w:rsid w:val="00C2363C"/>
    <w:rsid w:val="00C24332"/>
    <w:rsid w:val="00C27650"/>
    <w:rsid w:val="00C3673F"/>
    <w:rsid w:val="00C4083B"/>
    <w:rsid w:val="00C43EA0"/>
    <w:rsid w:val="00C46F17"/>
    <w:rsid w:val="00C50923"/>
    <w:rsid w:val="00C51E73"/>
    <w:rsid w:val="00C606C6"/>
    <w:rsid w:val="00C60A8B"/>
    <w:rsid w:val="00C64B16"/>
    <w:rsid w:val="00C6711A"/>
    <w:rsid w:val="00C70728"/>
    <w:rsid w:val="00C72F03"/>
    <w:rsid w:val="00C731CF"/>
    <w:rsid w:val="00C75263"/>
    <w:rsid w:val="00C80D93"/>
    <w:rsid w:val="00C81409"/>
    <w:rsid w:val="00C82145"/>
    <w:rsid w:val="00C83A62"/>
    <w:rsid w:val="00C83FA1"/>
    <w:rsid w:val="00C85AFD"/>
    <w:rsid w:val="00C86774"/>
    <w:rsid w:val="00C86B13"/>
    <w:rsid w:val="00C87EE1"/>
    <w:rsid w:val="00C903BE"/>
    <w:rsid w:val="00C91E6D"/>
    <w:rsid w:val="00C94EC8"/>
    <w:rsid w:val="00CA07AA"/>
    <w:rsid w:val="00CB4FC1"/>
    <w:rsid w:val="00CB618E"/>
    <w:rsid w:val="00CB7338"/>
    <w:rsid w:val="00CC1B21"/>
    <w:rsid w:val="00CC1F9A"/>
    <w:rsid w:val="00CC3041"/>
    <w:rsid w:val="00CC65CF"/>
    <w:rsid w:val="00CC6658"/>
    <w:rsid w:val="00CC7706"/>
    <w:rsid w:val="00CD325B"/>
    <w:rsid w:val="00CD5369"/>
    <w:rsid w:val="00CF15B3"/>
    <w:rsid w:val="00CF2498"/>
    <w:rsid w:val="00CF24FD"/>
    <w:rsid w:val="00CF77F8"/>
    <w:rsid w:val="00D025FF"/>
    <w:rsid w:val="00D033DB"/>
    <w:rsid w:val="00D1202A"/>
    <w:rsid w:val="00D131B2"/>
    <w:rsid w:val="00D17FFC"/>
    <w:rsid w:val="00D22541"/>
    <w:rsid w:val="00D22D9A"/>
    <w:rsid w:val="00D258A8"/>
    <w:rsid w:val="00D26F0C"/>
    <w:rsid w:val="00D27708"/>
    <w:rsid w:val="00D32276"/>
    <w:rsid w:val="00D337D1"/>
    <w:rsid w:val="00D34904"/>
    <w:rsid w:val="00D34B98"/>
    <w:rsid w:val="00D4019B"/>
    <w:rsid w:val="00D43F50"/>
    <w:rsid w:val="00D44DBB"/>
    <w:rsid w:val="00D5199B"/>
    <w:rsid w:val="00D57616"/>
    <w:rsid w:val="00D66C7A"/>
    <w:rsid w:val="00D67603"/>
    <w:rsid w:val="00D703C0"/>
    <w:rsid w:val="00D832B0"/>
    <w:rsid w:val="00D932A3"/>
    <w:rsid w:val="00D950DB"/>
    <w:rsid w:val="00DA312F"/>
    <w:rsid w:val="00DA41B5"/>
    <w:rsid w:val="00DA48E0"/>
    <w:rsid w:val="00DA7C8D"/>
    <w:rsid w:val="00DA7D2E"/>
    <w:rsid w:val="00DB6F66"/>
    <w:rsid w:val="00DC13E0"/>
    <w:rsid w:val="00DC1930"/>
    <w:rsid w:val="00DC566B"/>
    <w:rsid w:val="00DC7244"/>
    <w:rsid w:val="00DC7D8E"/>
    <w:rsid w:val="00DD3163"/>
    <w:rsid w:val="00DE73B9"/>
    <w:rsid w:val="00DF1791"/>
    <w:rsid w:val="00DF19CE"/>
    <w:rsid w:val="00DF260E"/>
    <w:rsid w:val="00DF2C1C"/>
    <w:rsid w:val="00DF4854"/>
    <w:rsid w:val="00DF750C"/>
    <w:rsid w:val="00E010C8"/>
    <w:rsid w:val="00E015F8"/>
    <w:rsid w:val="00E02937"/>
    <w:rsid w:val="00E0555B"/>
    <w:rsid w:val="00E05DC2"/>
    <w:rsid w:val="00E07692"/>
    <w:rsid w:val="00E076EA"/>
    <w:rsid w:val="00E0796B"/>
    <w:rsid w:val="00E133C2"/>
    <w:rsid w:val="00E16E94"/>
    <w:rsid w:val="00E20762"/>
    <w:rsid w:val="00E219D7"/>
    <w:rsid w:val="00E301D1"/>
    <w:rsid w:val="00E31103"/>
    <w:rsid w:val="00E31EC5"/>
    <w:rsid w:val="00E323E9"/>
    <w:rsid w:val="00E335D6"/>
    <w:rsid w:val="00E33C9C"/>
    <w:rsid w:val="00E3533C"/>
    <w:rsid w:val="00E474D2"/>
    <w:rsid w:val="00E579C8"/>
    <w:rsid w:val="00E60061"/>
    <w:rsid w:val="00E60842"/>
    <w:rsid w:val="00E60A79"/>
    <w:rsid w:val="00E65D5C"/>
    <w:rsid w:val="00E71A7F"/>
    <w:rsid w:val="00E71BFE"/>
    <w:rsid w:val="00E81E1F"/>
    <w:rsid w:val="00E871E9"/>
    <w:rsid w:val="00E94499"/>
    <w:rsid w:val="00E96456"/>
    <w:rsid w:val="00EA01C0"/>
    <w:rsid w:val="00EA26A6"/>
    <w:rsid w:val="00EA36F4"/>
    <w:rsid w:val="00EA45DD"/>
    <w:rsid w:val="00EB44DD"/>
    <w:rsid w:val="00EC1009"/>
    <w:rsid w:val="00EC1C16"/>
    <w:rsid w:val="00EC4EDC"/>
    <w:rsid w:val="00ED0092"/>
    <w:rsid w:val="00ED148C"/>
    <w:rsid w:val="00ED788A"/>
    <w:rsid w:val="00EE5089"/>
    <w:rsid w:val="00EE5256"/>
    <w:rsid w:val="00EF3F3F"/>
    <w:rsid w:val="00F0147C"/>
    <w:rsid w:val="00F067DE"/>
    <w:rsid w:val="00F0770A"/>
    <w:rsid w:val="00F10076"/>
    <w:rsid w:val="00F10330"/>
    <w:rsid w:val="00F218D5"/>
    <w:rsid w:val="00F228ED"/>
    <w:rsid w:val="00F264B8"/>
    <w:rsid w:val="00F26FDC"/>
    <w:rsid w:val="00F2745C"/>
    <w:rsid w:val="00F31896"/>
    <w:rsid w:val="00F318E0"/>
    <w:rsid w:val="00F34078"/>
    <w:rsid w:val="00F36A34"/>
    <w:rsid w:val="00F37731"/>
    <w:rsid w:val="00F4132E"/>
    <w:rsid w:val="00F414C0"/>
    <w:rsid w:val="00F41520"/>
    <w:rsid w:val="00F444B1"/>
    <w:rsid w:val="00F46DBF"/>
    <w:rsid w:val="00F4728A"/>
    <w:rsid w:val="00F53BD7"/>
    <w:rsid w:val="00F54069"/>
    <w:rsid w:val="00F62C73"/>
    <w:rsid w:val="00F6383F"/>
    <w:rsid w:val="00F71CFE"/>
    <w:rsid w:val="00F73E57"/>
    <w:rsid w:val="00F76452"/>
    <w:rsid w:val="00F815A5"/>
    <w:rsid w:val="00F86080"/>
    <w:rsid w:val="00F87988"/>
    <w:rsid w:val="00F91A98"/>
    <w:rsid w:val="00F94981"/>
    <w:rsid w:val="00F950E1"/>
    <w:rsid w:val="00FA575E"/>
    <w:rsid w:val="00FB3B17"/>
    <w:rsid w:val="00FC08AE"/>
    <w:rsid w:val="00FC1FBA"/>
    <w:rsid w:val="00FC33D8"/>
    <w:rsid w:val="00FC350A"/>
    <w:rsid w:val="00FC484F"/>
    <w:rsid w:val="00FD1693"/>
    <w:rsid w:val="00FD3162"/>
    <w:rsid w:val="00FE2C0D"/>
    <w:rsid w:val="00FE59C3"/>
    <w:rsid w:val="00FF3E26"/>
    <w:rsid w:val="00FF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40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56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56428"/>
    <w:rPr>
      <w:b/>
      <w:bCs/>
    </w:rPr>
  </w:style>
  <w:style w:type="character" w:styleId="a7">
    <w:name w:val="Hyperlink"/>
    <w:basedOn w:val="a0"/>
    <w:uiPriority w:val="99"/>
    <w:semiHidden/>
    <w:unhideWhenUsed/>
    <w:rsid w:val="00256428"/>
    <w:rPr>
      <w:color w:val="0000FF"/>
      <w:u w:val="single"/>
    </w:rPr>
  </w:style>
  <w:style w:type="paragraph" w:customStyle="1" w:styleId="rtecenter">
    <w:name w:val="rtecenter"/>
    <w:basedOn w:val="a"/>
    <w:rsid w:val="00E87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E87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rsid w:val="00E87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E871E9"/>
    <w:rPr>
      <w:i/>
      <w:iCs/>
    </w:rPr>
  </w:style>
  <w:style w:type="paragraph" w:styleId="a9">
    <w:name w:val="No Spacing"/>
    <w:uiPriority w:val="1"/>
    <w:qFormat/>
    <w:rsid w:val="00CB7338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507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07CBF"/>
  </w:style>
  <w:style w:type="paragraph" w:styleId="ac">
    <w:name w:val="footer"/>
    <w:basedOn w:val="a"/>
    <w:link w:val="ad"/>
    <w:uiPriority w:val="99"/>
    <w:unhideWhenUsed/>
    <w:rsid w:val="00507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07C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40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56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56428"/>
    <w:rPr>
      <w:b/>
      <w:bCs/>
    </w:rPr>
  </w:style>
  <w:style w:type="character" w:styleId="a7">
    <w:name w:val="Hyperlink"/>
    <w:basedOn w:val="a0"/>
    <w:uiPriority w:val="99"/>
    <w:semiHidden/>
    <w:unhideWhenUsed/>
    <w:rsid w:val="00256428"/>
    <w:rPr>
      <w:color w:val="0000FF"/>
      <w:u w:val="single"/>
    </w:rPr>
  </w:style>
  <w:style w:type="paragraph" w:customStyle="1" w:styleId="rtecenter">
    <w:name w:val="rtecenter"/>
    <w:basedOn w:val="a"/>
    <w:rsid w:val="00E87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E87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rsid w:val="00E87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E871E9"/>
    <w:rPr>
      <w:i/>
      <w:iCs/>
    </w:rPr>
  </w:style>
  <w:style w:type="paragraph" w:styleId="a9">
    <w:name w:val="No Spacing"/>
    <w:uiPriority w:val="1"/>
    <w:qFormat/>
    <w:rsid w:val="00CB7338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507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07CBF"/>
  </w:style>
  <w:style w:type="paragraph" w:styleId="ac">
    <w:name w:val="footer"/>
    <w:basedOn w:val="a"/>
    <w:link w:val="ad"/>
    <w:uiPriority w:val="99"/>
    <w:unhideWhenUsed/>
    <w:rsid w:val="00507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07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3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2022-08-30T07:36:00Z</cp:lastPrinted>
  <dcterms:created xsi:type="dcterms:W3CDTF">2022-08-30T07:27:00Z</dcterms:created>
  <dcterms:modified xsi:type="dcterms:W3CDTF">2022-08-30T07:36:00Z</dcterms:modified>
</cp:coreProperties>
</file>