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6A" w:rsidRDefault="0098036A" w:rsidP="009C4619">
      <w:pPr>
        <w:tabs>
          <w:tab w:val="left" w:pos="6379"/>
        </w:tabs>
        <w:spacing w:line="216" w:lineRule="auto"/>
        <w:jc w:val="both"/>
        <w:rPr>
          <w:lang w:val="uk-UA"/>
        </w:rPr>
      </w:pPr>
    </w:p>
    <w:p w:rsidR="0098036A" w:rsidRDefault="0098036A" w:rsidP="00944E9E">
      <w:pPr>
        <w:tabs>
          <w:tab w:val="left" w:pos="6379"/>
        </w:tabs>
        <w:spacing w:line="21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Додаток </w:t>
      </w:r>
    </w:p>
    <w:p w:rsidR="0098036A" w:rsidRDefault="0098036A" w:rsidP="00944E9E">
      <w:pPr>
        <w:tabs>
          <w:tab w:val="left" w:pos="6379"/>
        </w:tabs>
        <w:spacing w:line="216" w:lineRule="auto"/>
        <w:jc w:val="right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98036A" w:rsidRDefault="0098036A" w:rsidP="00944E9E">
      <w:pPr>
        <w:tabs>
          <w:tab w:val="left" w:pos="6379"/>
        </w:tabs>
        <w:spacing w:line="21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міської ради </w:t>
      </w:r>
    </w:p>
    <w:p w:rsidR="0098036A" w:rsidRDefault="0098036A" w:rsidP="001B51D7">
      <w:pPr>
        <w:tabs>
          <w:tab w:val="left" w:pos="6379"/>
        </w:tabs>
        <w:spacing w:line="21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від 08 квітня 2025 року № 417 </w:t>
      </w:r>
    </w:p>
    <w:p w:rsidR="0098036A" w:rsidRDefault="0098036A" w:rsidP="00944E9E">
      <w:pPr>
        <w:tabs>
          <w:tab w:val="left" w:pos="6379"/>
        </w:tabs>
        <w:spacing w:line="216" w:lineRule="auto"/>
        <w:jc w:val="right"/>
        <w:rPr>
          <w:lang w:val="uk-UA"/>
        </w:rPr>
      </w:pPr>
    </w:p>
    <w:p w:rsidR="0098036A" w:rsidRDefault="0098036A" w:rsidP="00944E9E">
      <w:pPr>
        <w:tabs>
          <w:tab w:val="left" w:pos="6379"/>
        </w:tabs>
        <w:spacing w:line="216" w:lineRule="auto"/>
        <w:jc w:val="right"/>
        <w:rPr>
          <w:lang w:val="uk-UA"/>
        </w:rPr>
      </w:pPr>
    </w:p>
    <w:p w:rsidR="0098036A" w:rsidRPr="0087071B" w:rsidRDefault="0098036A" w:rsidP="00944E9E">
      <w:pPr>
        <w:tabs>
          <w:tab w:val="left" w:pos="6379"/>
        </w:tabs>
        <w:spacing w:line="216" w:lineRule="auto"/>
        <w:jc w:val="center"/>
        <w:rPr>
          <w:b/>
          <w:bCs/>
          <w:sz w:val="28"/>
          <w:szCs w:val="28"/>
          <w:lang w:val="uk-UA"/>
        </w:rPr>
      </w:pPr>
      <w:r w:rsidRPr="0087071B">
        <w:rPr>
          <w:b/>
          <w:bCs/>
          <w:sz w:val="28"/>
          <w:szCs w:val="28"/>
          <w:lang w:val="uk-UA"/>
        </w:rPr>
        <w:t xml:space="preserve">Майно, що підлягає списанню з балансу </w:t>
      </w:r>
    </w:p>
    <w:p w:rsidR="0098036A" w:rsidRPr="0087071B" w:rsidRDefault="0098036A" w:rsidP="00944E9E">
      <w:pPr>
        <w:tabs>
          <w:tab w:val="left" w:pos="6379"/>
        </w:tabs>
        <w:spacing w:line="216" w:lineRule="auto"/>
        <w:jc w:val="center"/>
        <w:rPr>
          <w:b/>
          <w:bCs/>
          <w:sz w:val="28"/>
          <w:szCs w:val="28"/>
          <w:lang w:val="uk-UA"/>
        </w:rPr>
      </w:pPr>
      <w:r w:rsidRPr="0087071B">
        <w:rPr>
          <w:b/>
          <w:bCs/>
          <w:sz w:val="28"/>
          <w:szCs w:val="28"/>
          <w:lang w:val="uk-UA"/>
        </w:rPr>
        <w:t>фінансового управління Лозівської міської ради Харківської області</w:t>
      </w:r>
    </w:p>
    <w:p w:rsidR="0098036A" w:rsidRDefault="0098036A" w:rsidP="00944E9E">
      <w:pPr>
        <w:tabs>
          <w:tab w:val="left" w:pos="6379"/>
        </w:tabs>
        <w:spacing w:line="216" w:lineRule="auto"/>
        <w:jc w:val="center"/>
        <w:rPr>
          <w:lang w:val="uk-UA"/>
        </w:rPr>
      </w:pPr>
    </w:p>
    <w:p w:rsidR="0098036A" w:rsidRDefault="0098036A" w:rsidP="00944E9E">
      <w:pPr>
        <w:tabs>
          <w:tab w:val="left" w:pos="6379"/>
        </w:tabs>
        <w:spacing w:line="216" w:lineRule="auto"/>
        <w:jc w:val="center"/>
        <w:rPr>
          <w:lang w:val="uk-UA"/>
        </w:rPr>
      </w:pPr>
    </w:p>
    <w:tbl>
      <w:tblPr>
        <w:tblW w:w="9725" w:type="dxa"/>
        <w:tblInd w:w="-106" w:type="dxa"/>
        <w:tblLayout w:type="fixed"/>
        <w:tblLook w:val="0000"/>
      </w:tblPr>
      <w:tblGrid>
        <w:gridCol w:w="605"/>
        <w:gridCol w:w="3103"/>
        <w:gridCol w:w="1440"/>
        <w:gridCol w:w="840"/>
        <w:gridCol w:w="1320"/>
        <w:gridCol w:w="1200"/>
        <w:gridCol w:w="1217"/>
      </w:tblGrid>
      <w:tr w:rsidR="0098036A" w:rsidRPr="00F4166C">
        <w:trPr>
          <w:trHeight w:val="3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val="uk-UA" w:eastAsia="en-US"/>
              </w:rPr>
            </w:pPr>
            <w:r w:rsidRPr="00BF0BA0">
              <w:rPr>
                <w:lang w:val="uk-UA" w:eastAsia="en-US"/>
              </w:rPr>
              <w:t>№</w:t>
            </w:r>
          </w:p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eastAsia="en-US"/>
              </w:rPr>
            </w:pPr>
            <w:r w:rsidRPr="00BF0BA0">
              <w:rPr>
                <w:lang w:val="uk-UA" w:eastAsia="en-US"/>
              </w:rPr>
              <w:t xml:space="preserve">Найменування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eastAsia="en-US"/>
              </w:rPr>
            </w:pPr>
            <w:r w:rsidRPr="00BF0BA0">
              <w:rPr>
                <w:lang w:val="uk-UA" w:eastAsia="en-US"/>
              </w:rPr>
              <w:t>Рік надход</w:t>
            </w:r>
            <w:r>
              <w:rPr>
                <w:lang w:val="uk-UA" w:eastAsia="en-US"/>
              </w:rPr>
              <w:t>-</w:t>
            </w:r>
            <w:r w:rsidRPr="00BF0BA0">
              <w:rPr>
                <w:lang w:val="uk-UA" w:eastAsia="en-US"/>
              </w:rPr>
              <w:t>ження в установу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val="uk-UA" w:eastAsia="en-US"/>
              </w:rPr>
            </w:pPr>
            <w:r w:rsidRPr="00BF0BA0">
              <w:rPr>
                <w:lang w:val="uk-UA" w:eastAsia="en-US"/>
              </w:rPr>
              <w:t>Кіль-кість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val="uk-UA" w:eastAsia="en-US"/>
              </w:rPr>
            </w:pPr>
            <w:r w:rsidRPr="00BF0BA0">
              <w:rPr>
                <w:lang w:val="uk-UA" w:eastAsia="en-US"/>
              </w:rPr>
              <w:t>Інвен</w:t>
            </w:r>
            <w:r>
              <w:rPr>
                <w:lang w:val="uk-UA" w:eastAsia="en-US"/>
              </w:rPr>
              <w:t>-</w:t>
            </w:r>
            <w:r w:rsidRPr="00BF0BA0">
              <w:rPr>
                <w:lang w:val="uk-UA" w:eastAsia="en-US"/>
              </w:rPr>
              <w:t>тарний номер</w:t>
            </w:r>
          </w:p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val="uk-UA" w:eastAsia="en-US"/>
              </w:rPr>
            </w:pPr>
            <w:r w:rsidRPr="00BF0BA0">
              <w:rPr>
                <w:lang w:val="uk-UA" w:eastAsia="en-US"/>
              </w:rPr>
              <w:t>Первісна вартість, грн.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tabs>
                <w:tab w:val="left" w:pos="4962"/>
                <w:tab w:val="left" w:pos="6521"/>
              </w:tabs>
              <w:jc w:val="center"/>
              <w:rPr>
                <w:lang w:val="uk-UA" w:eastAsia="en-US"/>
              </w:rPr>
            </w:pPr>
            <w:r w:rsidRPr="00BF0BA0">
              <w:rPr>
                <w:lang w:val="uk-UA" w:eastAsia="en-US"/>
              </w:rPr>
              <w:t>Залиш</w:t>
            </w:r>
            <w:r>
              <w:rPr>
                <w:lang w:val="uk-UA" w:eastAsia="en-US"/>
              </w:rPr>
              <w:t>-</w:t>
            </w:r>
            <w:r w:rsidRPr="00BF0BA0">
              <w:rPr>
                <w:lang w:val="uk-UA" w:eastAsia="en-US"/>
              </w:rPr>
              <w:t>кова вартість</w:t>
            </w:r>
            <w:r>
              <w:rPr>
                <w:lang w:val="uk-UA" w:eastAsia="en-US"/>
              </w:rPr>
              <w:t>,</w:t>
            </w:r>
            <w:r w:rsidRPr="00BF0BA0">
              <w:rPr>
                <w:lang w:val="uk-UA" w:eastAsia="en-US"/>
              </w:rPr>
              <w:t xml:space="preserve"> грн.</w:t>
            </w:r>
          </w:p>
        </w:tc>
      </w:tr>
      <w:tr w:rsidR="0098036A" w:rsidRPr="00C20139">
        <w:trPr>
          <w:trHeight w:val="2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Мобільний телефон SAMSUNG SGH -E380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12.2006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101480008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1169,00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19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Принтер HP 2015d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11.2008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101480010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2000,00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13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Сканер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12.2005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11138006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495,00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248,00</w:t>
            </w:r>
          </w:p>
        </w:tc>
      </w:tr>
      <w:tr w:rsidR="0098036A" w:rsidRPr="00C20139">
        <w:trPr>
          <w:trHeight w:val="271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комутатор Planet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11.2006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11138036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137,00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69,00</w:t>
            </w:r>
          </w:p>
        </w:tc>
      </w:tr>
      <w:tr w:rsidR="0098036A" w:rsidRPr="00C20139">
        <w:trPr>
          <w:trHeight w:val="36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 xml:space="preserve">комутатор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02.2007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11138042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190,00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95,00</w:t>
            </w:r>
          </w:p>
        </w:tc>
      </w:tr>
      <w:tr w:rsidR="0098036A" w:rsidRPr="00C20139">
        <w:trPr>
          <w:trHeight w:val="333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Mодем Zuxel Omni 56K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03.2002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101480004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1124,00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71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rPr>
                <w:lang w:val="uk-UA"/>
              </w:rPr>
              <w:t xml:space="preserve">системний блок (дообладн. модулем памяті  </w:t>
            </w:r>
            <w:r w:rsidRPr="00BF0BA0">
              <w:t>DDR</w:t>
            </w:r>
            <w:r w:rsidRPr="00BF0BA0">
              <w:rPr>
                <w:lang w:val="uk-UA"/>
              </w:rPr>
              <w:t>2 1024</w:t>
            </w:r>
            <w:r w:rsidRPr="00BF0BA0">
              <w:t>Mb</w:t>
            </w:r>
            <w:r w:rsidRPr="00BF0BA0">
              <w:rPr>
                <w:lang w:val="uk-UA"/>
              </w:rPr>
              <w:t xml:space="preserve"> </w:t>
            </w:r>
            <w:r w:rsidRPr="00BF0BA0">
              <w:t>PC</w:t>
            </w:r>
            <w:r w:rsidRPr="00BF0BA0">
              <w:rPr>
                <w:lang w:val="uk-UA"/>
              </w:rPr>
              <w:t>3200 /400</w:t>
            </w:r>
            <w:r w:rsidRPr="00BF0BA0">
              <w:t>MHz</w:t>
            </w:r>
            <w:r w:rsidRPr="00BF0BA0">
              <w:rPr>
                <w:lang w:val="uk-UA"/>
              </w:rPr>
              <w:t xml:space="preserve">/ </w:t>
            </w:r>
            <w:r w:rsidRPr="00BF0BA0">
              <w:t>Samsung</w:t>
            </w:r>
            <w:r w:rsidRPr="00BF0BA0">
              <w:rPr>
                <w:lang w:val="uk-UA"/>
              </w:rPr>
              <w:t xml:space="preserve">, мережевою картою </w:t>
            </w:r>
            <w:r w:rsidRPr="00BF0BA0">
              <w:t>PCI Planet)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10.2003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101460001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4949,00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33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монитор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10.2003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101460002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1280,00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721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rPr>
                <w:lang w:val="uk-UA"/>
              </w:rPr>
              <w:t xml:space="preserve">системний блок (дообладн. модулем памяті  </w:t>
            </w:r>
            <w:r w:rsidRPr="00BF0BA0">
              <w:t>DDR</w:t>
            </w:r>
            <w:r w:rsidRPr="00BF0BA0">
              <w:rPr>
                <w:lang w:val="uk-UA"/>
              </w:rPr>
              <w:t>2 1024</w:t>
            </w:r>
            <w:r w:rsidRPr="00BF0BA0">
              <w:t>MbPC</w:t>
            </w:r>
            <w:r w:rsidRPr="00BF0BA0">
              <w:rPr>
                <w:lang w:val="uk-UA"/>
              </w:rPr>
              <w:t>3200 /400</w:t>
            </w:r>
            <w:r w:rsidRPr="00BF0BA0">
              <w:t>MHz</w:t>
            </w:r>
            <w:r w:rsidRPr="00BF0BA0">
              <w:rPr>
                <w:lang w:val="uk-UA"/>
              </w:rPr>
              <w:t xml:space="preserve">/ </w:t>
            </w:r>
            <w:r w:rsidRPr="00BF0BA0">
              <w:t>Samsung</w:t>
            </w:r>
            <w:r w:rsidRPr="00BF0BA0">
              <w:rPr>
                <w:lang w:val="uk-UA"/>
              </w:rPr>
              <w:t xml:space="preserve">, мережевою картою </w:t>
            </w:r>
            <w:r w:rsidRPr="00BF0BA0">
              <w:t>PCI Planet)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12.2006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101460004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4316,00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33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монитор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12.2006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101460006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1250,00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35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монитор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10.2007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101460007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1350,00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0,00</w:t>
            </w:r>
          </w:p>
        </w:tc>
      </w:tr>
      <w:tr w:rsidR="0098036A" w:rsidRPr="00C20139">
        <w:trPr>
          <w:trHeight w:val="53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  <w:rPr>
                <w:lang w:val="uk-UA"/>
              </w:rPr>
            </w:pPr>
            <w:r w:rsidRPr="00BF0BA0">
              <w:rPr>
                <w:lang w:val="uk-UA"/>
              </w:rPr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rPr>
                <w:lang w:val="en-US"/>
              </w:rPr>
            </w:pPr>
            <w:r w:rsidRPr="00BF0BA0">
              <w:t>системний</w:t>
            </w:r>
            <w:r w:rsidRPr="00BF0BA0">
              <w:rPr>
                <w:lang w:val="en-US"/>
              </w:rPr>
              <w:t xml:space="preserve"> </w:t>
            </w:r>
            <w:r w:rsidRPr="00BF0BA0">
              <w:t>блок</w:t>
            </w:r>
            <w:r w:rsidRPr="00BF0BA0">
              <w:rPr>
                <w:lang w:val="en-US"/>
              </w:rPr>
              <w:t xml:space="preserve"> DC AMD A8 X4 6600K/</w:t>
            </w:r>
            <w:r w:rsidRPr="00BF0BA0">
              <w:rPr>
                <w:lang w:val="uk-UA"/>
              </w:rPr>
              <w:t xml:space="preserve"> </w:t>
            </w:r>
            <w:r w:rsidRPr="00BF0BA0">
              <w:rPr>
                <w:lang w:val="en-US"/>
              </w:rPr>
              <w:t xml:space="preserve">A68 RAM 4GB/HDD 250GB/Case ATX 460W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36A" w:rsidRPr="00BF0BA0" w:rsidRDefault="0098036A" w:rsidP="00666C73">
            <w:pPr>
              <w:jc w:val="center"/>
            </w:pPr>
            <w:r w:rsidRPr="00BF0BA0">
              <w:t>01.2017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pPr>
              <w:jc w:val="center"/>
            </w:pPr>
            <w:r w:rsidRPr="00BF0BA0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666C73">
            <w:r w:rsidRPr="00BF0BA0">
              <w:t>11138087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5862,36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36A" w:rsidRPr="00BF0BA0" w:rsidRDefault="0098036A" w:rsidP="00944E9E">
            <w:pPr>
              <w:rPr>
                <w:lang w:val="uk-UA"/>
              </w:rPr>
            </w:pPr>
            <w:r w:rsidRPr="00BF0BA0">
              <w:rPr>
                <w:lang w:val="uk-UA"/>
              </w:rPr>
              <w:t>2931,18</w:t>
            </w:r>
          </w:p>
        </w:tc>
      </w:tr>
    </w:tbl>
    <w:p w:rsidR="0098036A" w:rsidRPr="00C20139" w:rsidRDefault="0098036A" w:rsidP="00944E9E">
      <w:pPr>
        <w:tabs>
          <w:tab w:val="left" w:pos="6379"/>
        </w:tabs>
        <w:spacing w:line="216" w:lineRule="auto"/>
        <w:jc w:val="center"/>
        <w:rPr>
          <w:sz w:val="22"/>
          <w:szCs w:val="22"/>
          <w:lang w:val="uk-UA"/>
        </w:rPr>
      </w:pPr>
    </w:p>
    <w:p w:rsidR="0098036A" w:rsidRDefault="0098036A" w:rsidP="00944E9E">
      <w:pPr>
        <w:tabs>
          <w:tab w:val="left" w:pos="6379"/>
        </w:tabs>
        <w:spacing w:line="216" w:lineRule="auto"/>
        <w:jc w:val="center"/>
        <w:rPr>
          <w:lang w:val="uk-UA"/>
        </w:rPr>
      </w:pPr>
    </w:p>
    <w:p w:rsidR="0098036A" w:rsidRDefault="0098036A" w:rsidP="00C20139">
      <w:pPr>
        <w:tabs>
          <w:tab w:val="left" w:pos="6379"/>
        </w:tabs>
        <w:spacing w:line="216" w:lineRule="auto"/>
        <w:rPr>
          <w:b/>
          <w:bCs/>
          <w:sz w:val="28"/>
          <w:szCs w:val="28"/>
          <w:lang w:val="uk-UA"/>
        </w:rPr>
      </w:pPr>
      <w:r w:rsidRPr="0087071B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98036A" w:rsidRDefault="0098036A" w:rsidP="00C20139">
      <w:pPr>
        <w:tabs>
          <w:tab w:val="left" w:pos="6379"/>
        </w:tabs>
        <w:spacing w:line="216" w:lineRule="auto"/>
        <w:rPr>
          <w:b/>
          <w:bCs/>
          <w:sz w:val="28"/>
          <w:szCs w:val="28"/>
          <w:lang w:val="uk-UA"/>
        </w:rPr>
      </w:pPr>
      <w:r w:rsidRPr="0087071B">
        <w:rPr>
          <w:b/>
          <w:bCs/>
          <w:sz w:val="28"/>
          <w:szCs w:val="28"/>
          <w:lang w:val="uk-UA"/>
        </w:rPr>
        <w:t>виконавчого</w:t>
      </w:r>
      <w:r>
        <w:rPr>
          <w:b/>
          <w:bCs/>
          <w:sz w:val="28"/>
          <w:szCs w:val="28"/>
          <w:lang w:val="uk-UA"/>
        </w:rPr>
        <w:t xml:space="preserve"> </w:t>
      </w:r>
      <w:r w:rsidRPr="0087071B">
        <w:rPr>
          <w:b/>
          <w:bCs/>
          <w:sz w:val="28"/>
          <w:szCs w:val="28"/>
          <w:lang w:val="uk-UA"/>
        </w:rPr>
        <w:t xml:space="preserve">комітету </w:t>
      </w:r>
    </w:p>
    <w:p w:rsidR="0098036A" w:rsidRPr="0087071B" w:rsidRDefault="0098036A" w:rsidP="00C20139">
      <w:pPr>
        <w:tabs>
          <w:tab w:val="left" w:pos="6379"/>
        </w:tabs>
        <w:spacing w:line="216" w:lineRule="auto"/>
        <w:rPr>
          <w:b/>
          <w:bCs/>
          <w:sz w:val="28"/>
          <w:szCs w:val="28"/>
          <w:lang w:val="uk-UA"/>
        </w:rPr>
      </w:pPr>
      <w:r w:rsidRPr="0087071B">
        <w:rPr>
          <w:b/>
          <w:bCs/>
          <w:sz w:val="28"/>
          <w:szCs w:val="28"/>
          <w:lang w:val="uk-UA"/>
        </w:rPr>
        <w:t xml:space="preserve">міської ради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87071B">
        <w:rPr>
          <w:b/>
          <w:bCs/>
          <w:sz w:val="28"/>
          <w:szCs w:val="28"/>
          <w:lang w:val="uk-UA"/>
        </w:rPr>
        <w:t>Тетяна ЗАПОРОЖЕЦЬ</w:t>
      </w:r>
    </w:p>
    <w:p w:rsidR="0098036A" w:rsidRDefault="0098036A" w:rsidP="00C20139">
      <w:pPr>
        <w:tabs>
          <w:tab w:val="left" w:pos="6379"/>
        </w:tabs>
        <w:spacing w:line="216" w:lineRule="auto"/>
        <w:rPr>
          <w:lang w:val="uk-UA"/>
        </w:rPr>
      </w:pPr>
    </w:p>
    <w:p w:rsidR="0098036A" w:rsidRDefault="0098036A" w:rsidP="00C20139">
      <w:pPr>
        <w:tabs>
          <w:tab w:val="left" w:pos="6379"/>
        </w:tabs>
        <w:spacing w:line="216" w:lineRule="auto"/>
        <w:rPr>
          <w:lang w:val="uk-UA"/>
        </w:rPr>
      </w:pPr>
      <w:r>
        <w:rPr>
          <w:lang w:val="uk-UA"/>
        </w:rPr>
        <w:t>Лариса Лукашенко 2 20 18</w:t>
      </w:r>
    </w:p>
    <w:sectPr w:rsidR="0098036A" w:rsidSect="009C4619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7D5E"/>
    <w:multiLevelType w:val="hybridMultilevel"/>
    <w:tmpl w:val="5FF00FCC"/>
    <w:lvl w:ilvl="0" w:tplc="7C0AFF3C">
      <w:start w:val="1"/>
      <w:numFmt w:val="decimal"/>
      <w:lvlText w:val="%1."/>
      <w:lvlJc w:val="left"/>
      <w:pPr>
        <w:ind w:left="1316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F556FC4"/>
    <w:multiLevelType w:val="hybridMultilevel"/>
    <w:tmpl w:val="7B225968"/>
    <w:lvl w:ilvl="0" w:tplc="813696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6C8"/>
    <w:rsid w:val="00000FEE"/>
    <w:rsid w:val="00015BD4"/>
    <w:rsid w:val="00022E9C"/>
    <w:rsid w:val="00083EC7"/>
    <w:rsid w:val="00085FE8"/>
    <w:rsid w:val="000F5201"/>
    <w:rsid w:val="001307D8"/>
    <w:rsid w:val="0014793F"/>
    <w:rsid w:val="0017086D"/>
    <w:rsid w:val="001863C6"/>
    <w:rsid w:val="001A742F"/>
    <w:rsid w:val="001B1C4E"/>
    <w:rsid w:val="001B2463"/>
    <w:rsid w:val="001B51D7"/>
    <w:rsid w:val="001D5703"/>
    <w:rsid w:val="00220289"/>
    <w:rsid w:val="0022237E"/>
    <w:rsid w:val="002316BF"/>
    <w:rsid w:val="00232A8A"/>
    <w:rsid w:val="00243038"/>
    <w:rsid w:val="0025601F"/>
    <w:rsid w:val="00284241"/>
    <w:rsid w:val="002B3989"/>
    <w:rsid w:val="002C61DD"/>
    <w:rsid w:val="0039127D"/>
    <w:rsid w:val="003B0E4F"/>
    <w:rsid w:val="003C6207"/>
    <w:rsid w:val="003D312D"/>
    <w:rsid w:val="003E025D"/>
    <w:rsid w:val="003F7D1E"/>
    <w:rsid w:val="0040332D"/>
    <w:rsid w:val="00404CE5"/>
    <w:rsid w:val="00431D09"/>
    <w:rsid w:val="0044696F"/>
    <w:rsid w:val="004506C8"/>
    <w:rsid w:val="00462C34"/>
    <w:rsid w:val="00470331"/>
    <w:rsid w:val="00477B3E"/>
    <w:rsid w:val="0049512D"/>
    <w:rsid w:val="004C30CA"/>
    <w:rsid w:val="004C4348"/>
    <w:rsid w:val="004F3283"/>
    <w:rsid w:val="004F4412"/>
    <w:rsid w:val="00507D2E"/>
    <w:rsid w:val="00513012"/>
    <w:rsid w:val="00523BEE"/>
    <w:rsid w:val="0054463C"/>
    <w:rsid w:val="00593770"/>
    <w:rsid w:val="00594164"/>
    <w:rsid w:val="005A133D"/>
    <w:rsid w:val="005D1F70"/>
    <w:rsid w:val="006628B0"/>
    <w:rsid w:val="00666C73"/>
    <w:rsid w:val="006B1532"/>
    <w:rsid w:val="006B4649"/>
    <w:rsid w:val="00710DE2"/>
    <w:rsid w:val="00716A5C"/>
    <w:rsid w:val="007312DD"/>
    <w:rsid w:val="007B4362"/>
    <w:rsid w:val="007D1141"/>
    <w:rsid w:val="007D6FC6"/>
    <w:rsid w:val="00806F79"/>
    <w:rsid w:val="0087071B"/>
    <w:rsid w:val="008801CB"/>
    <w:rsid w:val="008C6FE1"/>
    <w:rsid w:val="008E7725"/>
    <w:rsid w:val="00916C1D"/>
    <w:rsid w:val="00930ECF"/>
    <w:rsid w:val="00944E9E"/>
    <w:rsid w:val="00951087"/>
    <w:rsid w:val="009548FD"/>
    <w:rsid w:val="0098036A"/>
    <w:rsid w:val="009B0FBF"/>
    <w:rsid w:val="009C4619"/>
    <w:rsid w:val="00A00AF7"/>
    <w:rsid w:val="00A122BB"/>
    <w:rsid w:val="00A259AA"/>
    <w:rsid w:val="00A56C11"/>
    <w:rsid w:val="00B03FE3"/>
    <w:rsid w:val="00B4246B"/>
    <w:rsid w:val="00B52978"/>
    <w:rsid w:val="00B64E7F"/>
    <w:rsid w:val="00B9375F"/>
    <w:rsid w:val="00BA0208"/>
    <w:rsid w:val="00BC7B90"/>
    <w:rsid w:val="00BF0BA0"/>
    <w:rsid w:val="00C16E64"/>
    <w:rsid w:val="00C20139"/>
    <w:rsid w:val="00C51F91"/>
    <w:rsid w:val="00C723C8"/>
    <w:rsid w:val="00C905A6"/>
    <w:rsid w:val="00C92392"/>
    <w:rsid w:val="00CA2005"/>
    <w:rsid w:val="00CD5731"/>
    <w:rsid w:val="00CE52AB"/>
    <w:rsid w:val="00D01D2B"/>
    <w:rsid w:val="00DA7182"/>
    <w:rsid w:val="00DB5F55"/>
    <w:rsid w:val="00E3328F"/>
    <w:rsid w:val="00E63006"/>
    <w:rsid w:val="00E646C7"/>
    <w:rsid w:val="00E724C7"/>
    <w:rsid w:val="00E904F6"/>
    <w:rsid w:val="00E9172E"/>
    <w:rsid w:val="00E97C87"/>
    <w:rsid w:val="00EB61D9"/>
    <w:rsid w:val="00EC3275"/>
    <w:rsid w:val="00EC64BA"/>
    <w:rsid w:val="00F01C50"/>
    <w:rsid w:val="00F21497"/>
    <w:rsid w:val="00F25B82"/>
    <w:rsid w:val="00F322F9"/>
    <w:rsid w:val="00F3532A"/>
    <w:rsid w:val="00F4166C"/>
    <w:rsid w:val="00FA395F"/>
    <w:rsid w:val="00FC1DBF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C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0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C8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01C5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1C50"/>
    <w:pPr>
      <w:ind w:left="720"/>
    </w:pPr>
  </w:style>
  <w:style w:type="paragraph" w:styleId="BodyTextIndent2">
    <w:name w:val="Body Text Indent 2"/>
    <w:basedOn w:val="Normal"/>
    <w:link w:val="BodyTextIndent2Char1"/>
    <w:uiPriority w:val="99"/>
    <w:rsid w:val="00CE52AB"/>
    <w:pPr>
      <w:spacing w:after="120" w:line="480" w:lineRule="auto"/>
      <w:ind w:left="283"/>
    </w:pPr>
    <w:rPr>
      <w:rFonts w:eastAsia="Calibri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F79"/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CE52AB"/>
    <w:rPr>
      <w:rFonts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233</Words>
  <Characters>1330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User</cp:lastModifiedBy>
  <cp:revision>15</cp:revision>
  <cp:lastPrinted>2025-04-02T07:19:00Z</cp:lastPrinted>
  <dcterms:created xsi:type="dcterms:W3CDTF">2025-03-05T14:57:00Z</dcterms:created>
  <dcterms:modified xsi:type="dcterms:W3CDTF">2025-04-10T07:43:00Z</dcterms:modified>
</cp:coreProperties>
</file>