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1B" w:rsidRPr="00A34227" w:rsidRDefault="00157F1B" w:rsidP="007050C4">
      <w:pPr>
        <w:tabs>
          <w:tab w:val="left" w:pos="5954"/>
        </w:tabs>
        <w:spacing w:after="0"/>
        <w:ind w:right="-1"/>
        <w:jc w:val="right"/>
        <w:rPr>
          <w:rFonts w:ascii="Times New Roman" w:hAnsi="Times New Roman"/>
          <w:sz w:val="24"/>
          <w:szCs w:val="24"/>
          <w:lang w:val="uk-UA"/>
        </w:rPr>
      </w:pPr>
      <w:r w:rsidRPr="0039623E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A34227"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157F1B" w:rsidRPr="0039623E" w:rsidRDefault="00157F1B" w:rsidP="007050C4">
      <w:pPr>
        <w:tabs>
          <w:tab w:val="left" w:pos="5954"/>
        </w:tabs>
        <w:spacing w:after="0"/>
        <w:ind w:right="-1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10765" w:type="dxa"/>
        <w:tblLook w:val="00A0"/>
      </w:tblPr>
      <w:tblGrid>
        <w:gridCol w:w="3827"/>
      </w:tblGrid>
      <w:tr w:rsidR="00157F1B" w:rsidRPr="00D12B9E" w:rsidTr="00DD225D">
        <w:tc>
          <w:tcPr>
            <w:tcW w:w="3827" w:type="dxa"/>
          </w:tcPr>
          <w:p w:rsidR="00157F1B" w:rsidRPr="00DD225D" w:rsidRDefault="00157F1B" w:rsidP="00DD225D">
            <w:pPr>
              <w:spacing w:after="0"/>
              <w:ind w:right="-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2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програми  створення та накопичення місцевого матеріального резерву для запобігання і ліквідації наслідків надзвичайних ситуацій  у                         </w:t>
            </w:r>
            <w:r w:rsidRPr="00DD225D">
              <w:rPr>
                <w:rFonts w:ascii="Times New Roman" w:hAnsi="Times New Roman"/>
                <w:sz w:val="27"/>
                <w:szCs w:val="27"/>
                <w:lang w:val="uk-UA"/>
              </w:rPr>
              <w:t>Лозівській  міській об’єднаній територіальній громаді</w:t>
            </w:r>
            <w:r w:rsidRPr="00DD22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</w:p>
          <w:p w:rsidR="00157F1B" w:rsidRPr="00DD225D" w:rsidRDefault="00157F1B" w:rsidP="00DD225D">
            <w:pPr>
              <w:spacing w:after="0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D225D">
              <w:rPr>
                <w:rFonts w:ascii="Times New Roman" w:hAnsi="Times New Roman"/>
                <w:sz w:val="24"/>
                <w:szCs w:val="24"/>
              </w:rPr>
              <w:t>2017</w:t>
            </w:r>
            <w:r w:rsidRPr="00DD22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Pr="00DD225D">
              <w:rPr>
                <w:rFonts w:ascii="Times New Roman" w:hAnsi="Times New Roman"/>
                <w:sz w:val="24"/>
                <w:szCs w:val="24"/>
              </w:rPr>
              <w:t>2019 роки</w:t>
            </w:r>
          </w:p>
        </w:tc>
      </w:tr>
    </w:tbl>
    <w:p w:rsidR="00157F1B" w:rsidRDefault="00157F1B" w:rsidP="00EE6698">
      <w:pPr>
        <w:tabs>
          <w:tab w:val="left" w:pos="5954"/>
        </w:tabs>
        <w:spacing w:after="0"/>
        <w:ind w:right="-1"/>
        <w:rPr>
          <w:rFonts w:ascii="Times New Roman" w:hAnsi="Times New Roman"/>
          <w:b/>
          <w:sz w:val="28"/>
          <w:szCs w:val="28"/>
          <w:lang w:val="uk-UA"/>
        </w:rPr>
      </w:pPr>
    </w:p>
    <w:p w:rsidR="00157F1B" w:rsidRPr="00EE6698" w:rsidRDefault="00157F1B" w:rsidP="008F399A">
      <w:pPr>
        <w:ind w:right="4224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E6698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</w:t>
      </w:r>
      <w:r>
        <w:rPr>
          <w:rFonts w:ascii="Times New Roman" w:hAnsi="Times New Roman"/>
          <w:sz w:val="32"/>
          <w:szCs w:val="32"/>
          <w:lang w:val="uk-UA"/>
        </w:rPr>
        <w:t xml:space="preserve">           </w:t>
      </w:r>
      <w:r w:rsidRPr="00EE6698">
        <w:rPr>
          <w:rFonts w:ascii="Times New Roman" w:hAnsi="Times New Roman"/>
          <w:sz w:val="32"/>
          <w:szCs w:val="32"/>
          <w:lang w:val="uk-UA"/>
        </w:rPr>
        <w:t xml:space="preserve">   </w:t>
      </w:r>
      <w:r w:rsidRPr="00EE6698">
        <w:rPr>
          <w:rFonts w:ascii="Times New Roman" w:hAnsi="Times New Roman"/>
          <w:b/>
          <w:sz w:val="32"/>
          <w:szCs w:val="32"/>
          <w:lang w:val="uk-UA"/>
        </w:rPr>
        <w:t>Найменування матеріальних засобів</w:t>
      </w:r>
    </w:p>
    <w:tbl>
      <w:tblPr>
        <w:tblW w:w="14049" w:type="dxa"/>
        <w:tblInd w:w="93" w:type="dxa"/>
        <w:tblLayout w:type="fixed"/>
        <w:tblLook w:val="00A0"/>
      </w:tblPr>
      <w:tblGrid>
        <w:gridCol w:w="3972"/>
        <w:gridCol w:w="1321"/>
        <w:gridCol w:w="1131"/>
        <w:gridCol w:w="1230"/>
        <w:gridCol w:w="6"/>
        <w:gridCol w:w="1263"/>
        <w:gridCol w:w="7"/>
        <w:gridCol w:w="1134"/>
        <w:gridCol w:w="1277"/>
        <w:gridCol w:w="1277"/>
        <w:gridCol w:w="1431"/>
      </w:tblGrid>
      <w:tr w:rsidR="00157F1B" w:rsidRPr="00A323F6" w:rsidTr="000E45B0">
        <w:trPr>
          <w:trHeight w:val="353"/>
        </w:trPr>
        <w:tc>
          <w:tcPr>
            <w:tcW w:w="3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дин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виміру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артість за один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250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загальна </w:t>
            </w: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2018р.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загальна </w:t>
            </w:r>
          </w:p>
        </w:tc>
        <w:tc>
          <w:tcPr>
            <w:tcW w:w="2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2019р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загальна </w:t>
            </w:r>
          </w:p>
        </w:tc>
      </w:tr>
      <w:tr w:rsidR="00157F1B" w:rsidRPr="00A323F6" w:rsidTr="000E45B0">
        <w:trPr>
          <w:trHeight w:val="747"/>
        </w:trPr>
        <w:tc>
          <w:tcPr>
            <w:tcW w:w="3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bCs/>
                <w:sz w:val="24"/>
                <w:szCs w:val="24"/>
              </w:rPr>
              <w:t>Обсяги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3F6">
              <w:rPr>
                <w:rFonts w:ascii="Times New Roman" w:hAnsi="Times New Roman"/>
                <w:bCs/>
                <w:sz w:val="24"/>
                <w:szCs w:val="24"/>
              </w:rPr>
              <w:t>накоп.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вартість, 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bCs/>
                <w:sz w:val="24"/>
                <w:szCs w:val="24"/>
              </w:rPr>
              <w:t>Обсяги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3F6">
              <w:rPr>
                <w:rFonts w:ascii="Times New Roman" w:hAnsi="Times New Roman"/>
                <w:bCs/>
                <w:sz w:val="24"/>
                <w:szCs w:val="24"/>
              </w:rPr>
              <w:t>накоп.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вартість, тис. грн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bCs/>
                <w:sz w:val="24"/>
                <w:szCs w:val="24"/>
              </w:rPr>
              <w:t>Обсяги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3F6">
              <w:rPr>
                <w:rFonts w:ascii="Times New Roman" w:hAnsi="Times New Roman"/>
                <w:bCs/>
                <w:sz w:val="24"/>
                <w:szCs w:val="24"/>
              </w:rPr>
              <w:t>накоп.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вартість, тис. грн.</w:t>
            </w:r>
          </w:p>
        </w:tc>
      </w:tr>
      <w:tr w:rsidR="00157F1B" w:rsidRPr="00A323F6" w:rsidTr="000E45B0">
        <w:trPr>
          <w:trHeight w:val="39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157F1B" w:rsidRPr="00A323F6" w:rsidTr="000E45B0">
        <w:trPr>
          <w:trHeight w:val="39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Засоби радіаційного, хімічного, біологі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чного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291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Протигаз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промисловий ППМ-88 з коробкою марки "КД"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107,8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107,8</w:t>
            </w: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Респіратор РПГ-67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Дозіметр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портативний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581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Портативний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газоаналізатор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157F1B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аміаку 342ЕХ08</w:t>
            </w:r>
          </w:p>
          <w:p w:rsidR="00157F1B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FF4FC8" w:rsidRDefault="00157F1B" w:rsidP="00FF4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F4FC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  <w:p w:rsidR="00157F1B" w:rsidRPr="00FF4FC8" w:rsidRDefault="00157F1B" w:rsidP="00FF4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FF4FC8" w:rsidRDefault="00157F1B" w:rsidP="00FF4FC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FF4FC8" w:rsidRDefault="00157F1B" w:rsidP="00FF4FC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FF4FC8" w:rsidRDefault="00157F1B" w:rsidP="00FF4FC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FF4FC8" w:rsidRDefault="00157F1B" w:rsidP="00FF4FC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FF4FC8" w:rsidRDefault="00157F1B" w:rsidP="00FF4FC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FF4FC8" w:rsidRDefault="00157F1B" w:rsidP="00FF4FC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FF4FC8" w:rsidRDefault="00157F1B" w:rsidP="00FF4FC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FF4FC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Засоби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забезпечення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аварійно-рятувальних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робіт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Бензомоторні пилки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hd w:val="clear" w:color="auto" w:fill="FFFFFF"/>
              <w:spacing w:after="195" w:line="450" w:lineRule="atLeast"/>
              <w:outlineLvl w:val="0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uk-UA" w:eastAsia="ru-RU"/>
              </w:rPr>
              <w:t xml:space="preserve">Зварювальний </w:t>
            </w:r>
            <w:r w:rsidRPr="00A323F6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полуавтомат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276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F1B" w:rsidRPr="00A323F6" w:rsidRDefault="00157F1B" w:rsidP="000E45B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</w:rPr>
              <w:t>Лопат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 </w:t>
            </w:r>
            <w:r w:rsidRPr="00A323F6">
              <w:rPr>
                <w:rFonts w:ascii="Times New Roman" w:hAnsi="Times New Roman"/>
                <w:b/>
                <w:sz w:val="24"/>
                <w:szCs w:val="24"/>
              </w:rPr>
              <w:t>штиков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 з держаком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1,00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57F1B" w:rsidRPr="00A323F6" w:rsidTr="000E45B0">
        <w:trPr>
          <w:trHeight w:val="416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F1B" w:rsidRPr="00A323F6" w:rsidRDefault="00157F1B" w:rsidP="000E45B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</w:rPr>
              <w:t>Лопат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r w:rsidRPr="00A323F6">
              <w:rPr>
                <w:rFonts w:ascii="Times New Roman" w:hAnsi="Times New Roman"/>
                <w:b/>
                <w:sz w:val="24"/>
                <w:szCs w:val="24"/>
              </w:rPr>
              <w:t xml:space="preserve"> совков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 з держаком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F1B" w:rsidRPr="00A323F6" w:rsidRDefault="00157F1B" w:rsidP="000E45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</w:rPr>
              <w:t>Кирка – мотига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1,00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357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F1B" w:rsidRPr="00A323F6" w:rsidRDefault="00157F1B" w:rsidP="000E45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</w:rPr>
              <w:t>Лом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0,30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0,9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Топор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Кувалда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Молоток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F1B" w:rsidRPr="00A323F6" w:rsidRDefault="00157F1B" w:rsidP="000E45B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</w:rPr>
              <w:t>Окуляри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</w:rPr>
              <w:t>захисні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для роботи з інструментом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0,45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F1B" w:rsidRPr="00A323F6" w:rsidRDefault="00157F1B" w:rsidP="000E45B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Маска зварювальна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0,10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0,1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35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F1B" w:rsidRPr="00A323F6" w:rsidRDefault="00157F1B" w:rsidP="000E45B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</w:rPr>
              <w:t>Свічкипарафінові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3F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57F1B" w:rsidRPr="00A323F6" w:rsidRDefault="00157F1B" w:rsidP="000E45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0,25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Пневмоінструмент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Гучномовець  ( мегафон)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371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F4FC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  <w:p w:rsidR="00157F1B" w:rsidRPr="00FF4FC8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157F1B" w:rsidRPr="00A323F6" w:rsidTr="000E45B0">
        <w:trPr>
          <w:trHeight w:val="371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Машина ручнашліфувальна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765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Круги для машини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учної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шліфувальної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0,0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0,4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Мотопомпа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к-т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Шланги для насосних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агрегатів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м.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57F1B" w:rsidRPr="00A323F6" w:rsidTr="000E45B0">
        <w:trPr>
          <w:trHeight w:val="258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Засоби для обігріву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твердопаливні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Засоби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енергопостачання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Бензинові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електростанції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різної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потужності (5-50кВт)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Ліхтар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акумуляторний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Електрообладнання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тимчасової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електромережі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к-т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Засоби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пожежогасіння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Вогнегасники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різні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1,6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1,6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1,6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Засоби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зв’язку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Носимі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радіостанції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Речове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майно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Розклад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ачки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Мішок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спальний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F4FC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  <w:p w:rsidR="00157F1B" w:rsidRPr="00FF4FC8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Чоботи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гумові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1,25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541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Рукавиці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прогумовані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комбіновані</w:t>
            </w:r>
          </w:p>
          <w:p w:rsidR="00157F1B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0,03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0,3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0,3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57F1B" w:rsidRPr="00A323F6" w:rsidTr="000E45B0">
        <w:trPr>
          <w:trHeight w:val="407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Каска захисна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</w:rPr>
              <w:t>Лікарські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асоби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першої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необхідності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Аптечки медичні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E612D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61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Паливно-мастильні</w:t>
            </w:r>
            <w:r w:rsidRPr="00AE612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E61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матеріали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57F1B" w:rsidRPr="00AE612D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61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Автобензин А-92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тон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E612D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E612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0,0</w:t>
            </w:r>
            <w:r w:rsidRPr="00AE61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E612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  <w:p w:rsidR="00157F1B" w:rsidRPr="000E45B0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0,075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0,075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BF0094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F00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1,00</w:t>
            </w:r>
          </w:p>
          <w:p w:rsidR="00157F1B" w:rsidRPr="00BF0094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7F1B" w:rsidRPr="00AE612D" w:rsidRDefault="00157F1B" w:rsidP="000E45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E61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37,58</w:t>
            </w:r>
          </w:p>
        </w:tc>
      </w:tr>
      <w:tr w:rsidR="00157F1B" w:rsidRPr="00A323F6" w:rsidTr="00B02AD2">
        <w:trPr>
          <w:trHeight w:val="23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E612D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61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Дизельне</w:t>
            </w:r>
            <w:r w:rsidRPr="00AE612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E61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тон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E612D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E612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0,0</w:t>
            </w:r>
            <w:r w:rsidRPr="00AE61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57F1B" w:rsidRPr="000E45B0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0,084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0,084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BF0094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F009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3,00</w:t>
            </w:r>
          </w:p>
          <w:p w:rsidR="00157F1B" w:rsidRPr="00BF0094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7F1B" w:rsidRPr="00AE612D" w:rsidRDefault="00157F1B" w:rsidP="000E45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E612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103,56</w:t>
            </w:r>
          </w:p>
        </w:tc>
      </w:tr>
      <w:tr w:rsidR="00157F1B" w:rsidRPr="00A323F6" w:rsidTr="00846F76">
        <w:trPr>
          <w:trHeight w:val="507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Масло для </w:t>
            </w:r>
            <w:r w:rsidRPr="00A323F6">
              <w:rPr>
                <w:rFonts w:ascii="Times New Roman" w:hAnsi="Times New Roman"/>
                <w:bCs/>
                <w:sz w:val="24"/>
                <w:szCs w:val="24"/>
              </w:rPr>
              <w:t>4-х тактн</w:t>
            </w:r>
            <w:r w:rsidRPr="00A323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</w:t>
            </w:r>
            <w:r w:rsidRPr="00A323F6">
              <w:rPr>
                <w:rFonts w:ascii="Times New Roman" w:hAnsi="Times New Roman"/>
                <w:bCs/>
                <w:sz w:val="24"/>
                <w:szCs w:val="24"/>
              </w:rPr>
              <w:t>х двиг</w:t>
            </w:r>
            <w:r w:rsidRPr="00A323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унів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2,2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Default="00157F1B" w:rsidP="00E35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2,2</w:t>
            </w:r>
          </w:p>
          <w:p w:rsidR="00157F1B" w:rsidRPr="00A323F6" w:rsidRDefault="00157F1B" w:rsidP="00E35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Засоби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загальногосподарського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призначення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276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Каструлі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металеві (20-30 літрів)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375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Кухня польова (на 120 осіб)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37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Палатка (20 місць)</w:t>
            </w:r>
          </w:p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595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Столовий посуд одноразовий (ложки, вилки, миски)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к-т на 10 персон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0,0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Термоси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харчові,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A323F6">
                <w:rPr>
                  <w:rFonts w:ascii="Times New Roman" w:hAnsi="Times New Roman"/>
                  <w:sz w:val="24"/>
                  <w:szCs w:val="24"/>
                  <w:lang w:eastAsia="ru-RU"/>
                </w:rPr>
                <w:t>10 л</w:t>
              </w:r>
            </w:smartTag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F4FC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  <w:p w:rsidR="00157F1B" w:rsidRPr="00FF4FC8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FF4FC8" w:rsidRDefault="00157F1B" w:rsidP="000E45B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Мило господарське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0,00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420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Мило туалетне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0,00</w:t>
            </w: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F1B" w:rsidRPr="00A323F6" w:rsidTr="000E45B0">
        <w:trPr>
          <w:trHeight w:val="306"/>
        </w:trPr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23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323F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167,2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57F1B" w:rsidRPr="00A323F6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7F1B" w:rsidRPr="00AE612D" w:rsidRDefault="00157F1B" w:rsidP="000E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E61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265,74</w:t>
            </w:r>
          </w:p>
        </w:tc>
      </w:tr>
    </w:tbl>
    <w:p w:rsidR="00157F1B" w:rsidRDefault="00157F1B" w:rsidP="00EB47D2">
      <w:pPr>
        <w:tabs>
          <w:tab w:val="left" w:pos="5954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57F1B" w:rsidRPr="00EE6698" w:rsidRDefault="00157F1B" w:rsidP="00EB47D2">
      <w:pPr>
        <w:tabs>
          <w:tab w:val="left" w:pos="5954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57F1B" w:rsidRPr="00EE6698" w:rsidRDefault="00157F1B" w:rsidP="00EB47D2">
      <w:pPr>
        <w:tabs>
          <w:tab w:val="left" w:pos="809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E6698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                  </w:t>
      </w:r>
      <w:r w:rsidRPr="00EE6698">
        <w:rPr>
          <w:rFonts w:ascii="Times New Roman" w:hAnsi="Times New Roman"/>
          <w:b/>
          <w:sz w:val="28"/>
          <w:szCs w:val="28"/>
          <w:lang w:val="uk-UA"/>
        </w:rPr>
        <w:tab/>
        <w:t>С.О. Коба</w:t>
      </w:r>
    </w:p>
    <w:p w:rsidR="00157F1B" w:rsidRPr="00EE6698" w:rsidRDefault="00157F1B" w:rsidP="00EB47D2">
      <w:pPr>
        <w:tabs>
          <w:tab w:val="left" w:pos="8094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57F1B" w:rsidRPr="000836C4" w:rsidRDefault="00157F1B" w:rsidP="00EB47D2">
      <w:pPr>
        <w:tabs>
          <w:tab w:val="left" w:pos="809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0836C4">
        <w:rPr>
          <w:rFonts w:ascii="Times New Roman" w:hAnsi="Times New Roman"/>
          <w:sz w:val="24"/>
          <w:szCs w:val="24"/>
          <w:lang w:val="uk-UA"/>
        </w:rPr>
        <w:t>Дерев’янко, 2-27-05</w:t>
      </w:r>
    </w:p>
    <w:p w:rsidR="00157F1B" w:rsidRDefault="00157F1B" w:rsidP="00EE6698">
      <w:pPr>
        <w:tabs>
          <w:tab w:val="left" w:pos="5954"/>
        </w:tabs>
        <w:spacing w:after="0"/>
        <w:ind w:right="-1"/>
        <w:rPr>
          <w:rFonts w:ascii="Times New Roman" w:hAnsi="Times New Roman"/>
          <w:b/>
          <w:sz w:val="28"/>
          <w:szCs w:val="28"/>
          <w:lang w:val="uk-UA"/>
        </w:rPr>
      </w:pPr>
    </w:p>
    <w:p w:rsidR="00157F1B" w:rsidRDefault="00157F1B" w:rsidP="007050C4">
      <w:pPr>
        <w:tabs>
          <w:tab w:val="left" w:pos="5954"/>
        </w:tabs>
        <w:spacing w:after="0"/>
        <w:ind w:right="-1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57F1B" w:rsidRDefault="00157F1B" w:rsidP="007050C4">
      <w:pPr>
        <w:tabs>
          <w:tab w:val="left" w:pos="5954"/>
        </w:tabs>
        <w:spacing w:after="0"/>
        <w:ind w:right="-1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57F1B" w:rsidRPr="0039623E" w:rsidRDefault="00157F1B" w:rsidP="007050C4">
      <w:pPr>
        <w:tabs>
          <w:tab w:val="left" w:pos="5954"/>
        </w:tabs>
        <w:spacing w:after="0"/>
        <w:ind w:right="-1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57F1B" w:rsidRPr="00A65E78" w:rsidRDefault="00157F1B" w:rsidP="00DF5DB7">
      <w:pPr>
        <w:tabs>
          <w:tab w:val="left" w:pos="5954"/>
        </w:tabs>
        <w:spacing w:after="0"/>
        <w:ind w:right="-1"/>
        <w:jc w:val="center"/>
        <w:rPr>
          <w:rFonts w:ascii="Times New Roman" w:hAnsi="Times New Roman"/>
          <w:b/>
          <w:color w:val="FFFFFF"/>
          <w:sz w:val="28"/>
          <w:szCs w:val="28"/>
          <w:lang w:val="uk-UA"/>
        </w:rPr>
      </w:pPr>
      <w:r w:rsidRPr="00A65E78">
        <w:rPr>
          <w:rFonts w:ascii="Times New Roman" w:hAnsi="Times New Roman"/>
          <w:b/>
          <w:color w:val="FFFFFF"/>
          <w:sz w:val="28"/>
          <w:szCs w:val="28"/>
          <w:lang w:val="uk-UA"/>
        </w:rPr>
        <w:t>Найменування матеріальних засобів</w:t>
      </w:r>
    </w:p>
    <w:p w:rsidR="00157F1B" w:rsidRPr="00A65E78" w:rsidRDefault="00157F1B" w:rsidP="007050C4">
      <w:pPr>
        <w:tabs>
          <w:tab w:val="left" w:pos="5954"/>
        </w:tabs>
        <w:spacing w:after="0"/>
        <w:ind w:right="-1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57F1B" w:rsidRPr="00A65E78" w:rsidRDefault="00157F1B" w:rsidP="00FB6A82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</w:p>
    <w:p w:rsidR="00157F1B" w:rsidRPr="00A65E78" w:rsidRDefault="00157F1B" w:rsidP="00FB6A82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</w:p>
    <w:p w:rsidR="00157F1B" w:rsidRPr="00A65E78" w:rsidRDefault="00157F1B" w:rsidP="000836C4">
      <w:pPr>
        <w:tabs>
          <w:tab w:val="left" w:pos="8094"/>
        </w:tabs>
        <w:rPr>
          <w:rFonts w:ascii="Times New Roman" w:hAnsi="Times New Roman"/>
          <w:b/>
          <w:color w:val="FFFFFF"/>
          <w:sz w:val="28"/>
          <w:szCs w:val="28"/>
          <w:lang w:val="uk-UA"/>
        </w:rPr>
      </w:pPr>
      <w:r w:rsidRPr="00A65E78">
        <w:rPr>
          <w:rFonts w:ascii="Times New Roman" w:hAnsi="Times New Roman"/>
          <w:b/>
          <w:color w:val="FFFFFF"/>
          <w:sz w:val="28"/>
          <w:szCs w:val="28"/>
          <w:lang w:val="uk-UA"/>
        </w:rPr>
        <w:t>Секретар міської ради</w:t>
      </w:r>
      <w:r w:rsidRPr="00A65E78">
        <w:rPr>
          <w:rFonts w:ascii="Times New Roman" w:hAnsi="Times New Roman"/>
          <w:b/>
          <w:color w:val="FFFFFF"/>
          <w:sz w:val="28"/>
          <w:szCs w:val="28"/>
          <w:lang w:val="uk-UA"/>
        </w:rPr>
        <w:tab/>
        <w:t>С.О. Коба</w:t>
      </w:r>
    </w:p>
    <w:p w:rsidR="00157F1B" w:rsidRPr="00A65E78" w:rsidRDefault="00157F1B" w:rsidP="000836C4">
      <w:pPr>
        <w:tabs>
          <w:tab w:val="left" w:pos="8094"/>
        </w:tabs>
        <w:rPr>
          <w:rFonts w:ascii="Times New Roman" w:hAnsi="Times New Roman"/>
          <w:color w:val="FFFFFF"/>
          <w:sz w:val="24"/>
          <w:szCs w:val="24"/>
          <w:lang w:val="uk-UA"/>
        </w:rPr>
      </w:pPr>
      <w:r w:rsidRPr="00A65E78">
        <w:rPr>
          <w:rFonts w:ascii="Times New Roman" w:hAnsi="Times New Roman"/>
          <w:color w:val="FFFFFF"/>
          <w:sz w:val="24"/>
          <w:szCs w:val="24"/>
          <w:lang w:val="uk-UA"/>
        </w:rPr>
        <w:t>Дерев’янко, 2-27-05</w:t>
      </w:r>
    </w:p>
    <w:p w:rsidR="00157F1B" w:rsidRPr="00A734D1" w:rsidRDefault="00157F1B" w:rsidP="000836C4">
      <w:pPr>
        <w:tabs>
          <w:tab w:val="left" w:pos="8094"/>
        </w:tabs>
        <w:rPr>
          <w:rFonts w:ascii="Times New Roman" w:hAnsi="Times New Roman"/>
          <w:sz w:val="24"/>
          <w:szCs w:val="24"/>
          <w:lang w:val="uk-UA"/>
        </w:rPr>
      </w:pPr>
    </w:p>
    <w:sectPr w:rsidR="00157F1B" w:rsidRPr="00A734D1" w:rsidSect="00EE669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F1B" w:rsidRDefault="00157F1B" w:rsidP="007050C4">
      <w:pPr>
        <w:spacing w:after="0" w:line="240" w:lineRule="auto"/>
      </w:pPr>
      <w:r>
        <w:separator/>
      </w:r>
    </w:p>
  </w:endnote>
  <w:endnote w:type="continuationSeparator" w:id="0">
    <w:p w:rsidR="00157F1B" w:rsidRDefault="00157F1B" w:rsidP="0070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Mysl Narrow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F1B" w:rsidRDefault="00157F1B" w:rsidP="007050C4">
      <w:pPr>
        <w:spacing w:after="0" w:line="240" w:lineRule="auto"/>
      </w:pPr>
      <w:r>
        <w:separator/>
      </w:r>
    </w:p>
  </w:footnote>
  <w:footnote w:type="continuationSeparator" w:id="0">
    <w:p w:rsidR="00157F1B" w:rsidRDefault="00157F1B" w:rsidP="00705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63"/>
    <w:rsid w:val="000331C9"/>
    <w:rsid w:val="00052ACA"/>
    <w:rsid w:val="00063E58"/>
    <w:rsid w:val="000836C4"/>
    <w:rsid w:val="000A3DB5"/>
    <w:rsid w:val="000D2D68"/>
    <w:rsid w:val="000E45B0"/>
    <w:rsid w:val="000F3560"/>
    <w:rsid w:val="0011172A"/>
    <w:rsid w:val="00111BF9"/>
    <w:rsid w:val="00135C3B"/>
    <w:rsid w:val="0015250F"/>
    <w:rsid w:val="00157F1B"/>
    <w:rsid w:val="00160F77"/>
    <w:rsid w:val="00196AC6"/>
    <w:rsid w:val="001C40F6"/>
    <w:rsid w:val="001C6328"/>
    <w:rsid w:val="001F258A"/>
    <w:rsid w:val="001F7A74"/>
    <w:rsid w:val="0020137D"/>
    <w:rsid w:val="00235F56"/>
    <w:rsid w:val="00240E96"/>
    <w:rsid w:val="00263337"/>
    <w:rsid w:val="002738A1"/>
    <w:rsid w:val="00283E3C"/>
    <w:rsid w:val="002E4DBD"/>
    <w:rsid w:val="002F54AE"/>
    <w:rsid w:val="00333E94"/>
    <w:rsid w:val="00342415"/>
    <w:rsid w:val="00357445"/>
    <w:rsid w:val="003953D5"/>
    <w:rsid w:val="0039623E"/>
    <w:rsid w:val="00396AC4"/>
    <w:rsid w:val="003C37B5"/>
    <w:rsid w:val="0041568B"/>
    <w:rsid w:val="00444F00"/>
    <w:rsid w:val="00467DCA"/>
    <w:rsid w:val="00481911"/>
    <w:rsid w:val="00496356"/>
    <w:rsid w:val="004D2FE4"/>
    <w:rsid w:val="00503718"/>
    <w:rsid w:val="00513433"/>
    <w:rsid w:val="00521A5B"/>
    <w:rsid w:val="005639B3"/>
    <w:rsid w:val="005A3397"/>
    <w:rsid w:val="005A4E6D"/>
    <w:rsid w:val="005C5A1C"/>
    <w:rsid w:val="005F3734"/>
    <w:rsid w:val="006243D8"/>
    <w:rsid w:val="0065657A"/>
    <w:rsid w:val="0066206A"/>
    <w:rsid w:val="00686283"/>
    <w:rsid w:val="0068751C"/>
    <w:rsid w:val="006B08B8"/>
    <w:rsid w:val="006D3D71"/>
    <w:rsid w:val="006D79B7"/>
    <w:rsid w:val="006E56F1"/>
    <w:rsid w:val="006E7403"/>
    <w:rsid w:val="007050C4"/>
    <w:rsid w:val="007A2618"/>
    <w:rsid w:val="007A512F"/>
    <w:rsid w:val="007A71D5"/>
    <w:rsid w:val="007B48BD"/>
    <w:rsid w:val="007D3565"/>
    <w:rsid w:val="007D6D56"/>
    <w:rsid w:val="007E0DA0"/>
    <w:rsid w:val="00800037"/>
    <w:rsid w:val="00846F76"/>
    <w:rsid w:val="008B1893"/>
    <w:rsid w:val="008C2623"/>
    <w:rsid w:val="008D596B"/>
    <w:rsid w:val="008F065B"/>
    <w:rsid w:val="008F399A"/>
    <w:rsid w:val="00900740"/>
    <w:rsid w:val="009404F7"/>
    <w:rsid w:val="00947946"/>
    <w:rsid w:val="00965BFF"/>
    <w:rsid w:val="009908EE"/>
    <w:rsid w:val="009C2E63"/>
    <w:rsid w:val="009E5E2F"/>
    <w:rsid w:val="009F22C1"/>
    <w:rsid w:val="009F2A78"/>
    <w:rsid w:val="009F2B1A"/>
    <w:rsid w:val="009F5D68"/>
    <w:rsid w:val="00A323F6"/>
    <w:rsid w:val="00A34227"/>
    <w:rsid w:val="00A44CC8"/>
    <w:rsid w:val="00A65E78"/>
    <w:rsid w:val="00A7169C"/>
    <w:rsid w:val="00A734D1"/>
    <w:rsid w:val="00A77AC0"/>
    <w:rsid w:val="00A811A8"/>
    <w:rsid w:val="00A90974"/>
    <w:rsid w:val="00AB6572"/>
    <w:rsid w:val="00AD3976"/>
    <w:rsid w:val="00AE42B9"/>
    <w:rsid w:val="00AE612D"/>
    <w:rsid w:val="00B01377"/>
    <w:rsid w:val="00B02AD2"/>
    <w:rsid w:val="00B16501"/>
    <w:rsid w:val="00B87F2D"/>
    <w:rsid w:val="00BA3028"/>
    <w:rsid w:val="00BA75F3"/>
    <w:rsid w:val="00BC5ADD"/>
    <w:rsid w:val="00BD0702"/>
    <w:rsid w:val="00BE3F14"/>
    <w:rsid w:val="00BF0094"/>
    <w:rsid w:val="00C01F19"/>
    <w:rsid w:val="00C3627E"/>
    <w:rsid w:val="00C6365C"/>
    <w:rsid w:val="00CA37AE"/>
    <w:rsid w:val="00CB060C"/>
    <w:rsid w:val="00CE26EC"/>
    <w:rsid w:val="00D12B9E"/>
    <w:rsid w:val="00D26329"/>
    <w:rsid w:val="00D32A69"/>
    <w:rsid w:val="00DB2B14"/>
    <w:rsid w:val="00DD225D"/>
    <w:rsid w:val="00DF5DB7"/>
    <w:rsid w:val="00E1444A"/>
    <w:rsid w:val="00E23293"/>
    <w:rsid w:val="00E23FCC"/>
    <w:rsid w:val="00E279B8"/>
    <w:rsid w:val="00E35410"/>
    <w:rsid w:val="00E9645E"/>
    <w:rsid w:val="00EB47D2"/>
    <w:rsid w:val="00EB55B7"/>
    <w:rsid w:val="00EC1134"/>
    <w:rsid w:val="00ED5BB4"/>
    <w:rsid w:val="00EE6698"/>
    <w:rsid w:val="00EF1592"/>
    <w:rsid w:val="00F22272"/>
    <w:rsid w:val="00F85BDF"/>
    <w:rsid w:val="00FB68BB"/>
    <w:rsid w:val="00FB6A82"/>
    <w:rsid w:val="00FD0763"/>
    <w:rsid w:val="00FE3828"/>
    <w:rsid w:val="00FE4ECC"/>
    <w:rsid w:val="00FF143D"/>
    <w:rsid w:val="00FF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62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C632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6328"/>
    <w:rPr>
      <w:rFonts w:ascii="Times New Roman" w:hAnsi="Times New Roman" w:cs="Times New Roman"/>
      <w:b/>
      <w:kern w:val="36"/>
      <w:sz w:val="48"/>
      <w:lang w:eastAsia="ru-RU"/>
    </w:rPr>
  </w:style>
  <w:style w:type="character" w:styleId="Strong">
    <w:name w:val="Strong"/>
    <w:basedOn w:val="DefaultParagraphFont"/>
    <w:uiPriority w:val="99"/>
    <w:qFormat/>
    <w:rsid w:val="00CE26EC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CE26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C6328"/>
  </w:style>
  <w:style w:type="table" w:styleId="TableGrid">
    <w:name w:val="Table Grid"/>
    <w:basedOn w:val="TableNormal"/>
    <w:uiPriority w:val="99"/>
    <w:rsid w:val="00B0137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E3F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3F14"/>
    <w:rPr>
      <w:rFonts w:ascii="Tahoma" w:hAnsi="Tahoma" w:cs="Times New Roman"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7050C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0C4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050C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50C4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06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461</TotalTime>
  <Pages>5</Pages>
  <Words>524</Words>
  <Characters>2992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006</cp:lastModifiedBy>
  <cp:revision>104</cp:revision>
  <cp:lastPrinted>2019-01-18T11:27:00Z</cp:lastPrinted>
  <dcterms:created xsi:type="dcterms:W3CDTF">2016-12-20T02:33:00Z</dcterms:created>
  <dcterms:modified xsi:type="dcterms:W3CDTF">2019-01-18T11:28:00Z</dcterms:modified>
</cp:coreProperties>
</file>