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5A" w:rsidRPr="00BE2410" w:rsidRDefault="00C85D5A" w:rsidP="0022648F">
      <w:pPr>
        <w:ind w:left="5103"/>
        <w:rPr>
          <w:lang w:val="uk-UA"/>
        </w:rPr>
      </w:pPr>
      <w:r w:rsidRPr="003C727C">
        <w:t xml:space="preserve">Додаток  </w:t>
      </w:r>
      <w:r>
        <w:rPr>
          <w:lang w:val="uk-UA"/>
        </w:rPr>
        <w:t>2</w:t>
      </w:r>
    </w:p>
    <w:p w:rsidR="00C85D5A" w:rsidRDefault="00C85D5A" w:rsidP="00BE2410">
      <w:pPr>
        <w:ind w:left="5103"/>
        <w:rPr>
          <w:lang w:val="uk-UA"/>
        </w:rPr>
      </w:pPr>
    </w:p>
    <w:p w:rsidR="00C85D5A" w:rsidRPr="00BE2410" w:rsidRDefault="00C85D5A" w:rsidP="00BE2410">
      <w:pPr>
        <w:ind w:left="5103"/>
        <w:rPr>
          <w:lang w:val="uk-UA"/>
        </w:rPr>
      </w:pPr>
      <w:r w:rsidRPr="00BE2410">
        <w:rPr>
          <w:lang w:val="uk-UA"/>
        </w:rPr>
        <w:t>ЗАТВЕРДЖЕНО:</w:t>
      </w:r>
    </w:p>
    <w:p w:rsidR="00C85D5A" w:rsidRPr="00BE2410" w:rsidRDefault="00C85D5A" w:rsidP="00BE2410">
      <w:pPr>
        <w:ind w:left="5103"/>
        <w:rPr>
          <w:lang w:val="uk-UA"/>
        </w:rPr>
      </w:pPr>
      <w:r w:rsidRPr="00BE2410">
        <w:rPr>
          <w:lang w:val="uk-UA"/>
        </w:rPr>
        <w:t>рішенням міської ради</w:t>
      </w:r>
    </w:p>
    <w:p w:rsidR="00C85D5A" w:rsidRDefault="00C85D5A" w:rsidP="0022648F">
      <w:pPr>
        <w:ind w:left="5103"/>
        <w:rPr>
          <w:lang w:val="uk-UA"/>
        </w:rPr>
      </w:pPr>
      <w:r>
        <w:rPr>
          <w:lang w:val="uk-UA"/>
        </w:rPr>
        <w:t>від 03.02.2012 року № 543</w:t>
      </w:r>
    </w:p>
    <w:p w:rsidR="00C85D5A" w:rsidRDefault="00C85D5A" w:rsidP="0022648F">
      <w:pPr>
        <w:ind w:left="5103"/>
        <w:rPr>
          <w:lang w:val="uk-UA"/>
        </w:rPr>
      </w:pPr>
      <w:r>
        <w:rPr>
          <w:lang w:val="uk-UA"/>
        </w:rPr>
        <w:t>(в редакції рішення міської ради</w:t>
      </w:r>
    </w:p>
    <w:p w:rsidR="00C85D5A" w:rsidRPr="003C727C" w:rsidRDefault="00C85D5A" w:rsidP="0022648F">
      <w:pPr>
        <w:ind w:left="5103"/>
        <w:rPr>
          <w:bCs/>
          <w:color w:val="000000"/>
          <w:shd w:val="clear" w:color="auto" w:fill="FFFFFF"/>
          <w:lang w:val="uk-UA"/>
        </w:rPr>
      </w:pPr>
      <w:r w:rsidRPr="003C727C">
        <w:rPr>
          <w:bCs/>
          <w:color w:val="000000"/>
          <w:shd w:val="clear" w:color="auto" w:fill="FFFFFF"/>
          <w:lang w:val="uk-UA"/>
        </w:rPr>
        <w:t xml:space="preserve">від </w:t>
      </w:r>
      <w:r>
        <w:rPr>
          <w:bCs/>
          <w:color w:val="000000"/>
          <w:shd w:val="clear" w:color="auto" w:fill="FFFFFF"/>
          <w:lang w:val="uk-UA"/>
        </w:rPr>
        <w:t xml:space="preserve"> 21.06.2019 року № 1610</w:t>
      </w:r>
    </w:p>
    <w:p w:rsidR="00C85D5A" w:rsidRPr="0022648F" w:rsidRDefault="00C85D5A" w:rsidP="008279C5">
      <w:pPr>
        <w:ind w:left="6096"/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85D5A" w:rsidRDefault="00C85D5A" w:rsidP="008279C5">
      <w:pPr>
        <w:ind w:firstLine="709"/>
        <w:jc w:val="both"/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85D5A" w:rsidRDefault="00C85D5A" w:rsidP="008279C5">
      <w:pPr>
        <w:jc w:val="center"/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</w:pPr>
      <w:r w:rsidRPr="0022648F"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Типо</w:t>
      </w:r>
      <w:r w:rsidRPr="00DF2642">
        <w:rPr>
          <w:rStyle w:val="Strong"/>
          <w:bCs/>
          <w:color w:val="000000"/>
          <w:sz w:val="28"/>
          <w:szCs w:val="28"/>
          <w:shd w:val="clear" w:color="auto" w:fill="FFFFFF"/>
        </w:rPr>
        <w:t>вий договір</w:t>
      </w:r>
      <w:r w:rsidRPr="00DF2642">
        <w:rPr>
          <w:color w:val="000000"/>
          <w:sz w:val="28"/>
          <w:szCs w:val="28"/>
          <w:shd w:val="clear" w:color="auto" w:fill="FFFFFF"/>
        </w:rPr>
        <w:br/>
      </w:r>
      <w:r w:rsidRPr="00DF2642">
        <w:rPr>
          <w:rStyle w:val="Strong"/>
          <w:bCs/>
          <w:color w:val="000000"/>
          <w:sz w:val="28"/>
          <w:szCs w:val="28"/>
          <w:shd w:val="clear" w:color="auto" w:fill="FFFFFF"/>
        </w:rPr>
        <w:t>про пайову участь у розвитку</w:t>
      </w:r>
      <w:r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F2642">
        <w:rPr>
          <w:rStyle w:val="Strong"/>
          <w:bCs/>
          <w:color w:val="000000"/>
          <w:sz w:val="28"/>
          <w:szCs w:val="28"/>
          <w:shd w:val="clear" w:color="auto" w:fill="FFFFFF"/>
        </w:rPr>
        <w:t>інфраструктури</w:t>
      </w:r>
      <w:r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C85D5A" w:rsidRPr="003C727C" w:rsidRDefault="00C85D5A" w:rsidP="008279C5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населених пунктів Лозівської міської об</w:t>
      </w:r>
      <w:r w:rsidRPr="008279C5"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єднаної територіальної громади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F2642">
        <w:rPr>
          <w:color w:val="000000"/>
          <w:sz w:val="28"/>
          <w:szCs w:val="28"/>
          <w:shd w:val="clear" w:color="auto" w:fill="FFFFFF"/>
        </w:rPr>
        <w:t> </w:t>
      </w:r>
      <w:r w:rsidRPr="008279C5"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DF2642">
        <w:rPr>
          <w:color w:val="000000"/>
          <w:sz w:val="28"/>
          <w:szCs w:val="28"/>
          <w:shd w:val="clear" w:color="auto" w:fill="FFFFFF"/>
        </w:rPr>
        <w:t xml:space="preserve">м. </w:t>
      </w:r>
      <w:r>
        <w:rPr>
          <w:color w:val="000000"/>
          <w:sz w:val="28"/>
          <w:szCs w:val="28"/>
          <w:shd w:val="clear" w:color="auto" w:fill="FFFFFF"/>
          <w:lang w:val="uk-UA"/>
        </w:rPr>
        <w:t>Лозова</w:t>
      </w:r>
      <w:r w:rsidRPr="00DF2642">
        <w:rPr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 “__”_______20__р.</w:t>
      </w:r>
    </w:p>
    <w:p w:rsidR="00C85D5A" w:rsidRPr="003C727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85D5A" w:rsidRPr="00F27C6C" w:rsidRDefault="00C85D5A" w:rsidP="008279C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27C6C">
        <w:rPr>
          <w:sz w:val="28"/>
          <w:szCs w:val="28"/>
          <w:lang w:val="uk-UA"/>
        </w:rPr>
        <w:t xml:space="preserve">Управління житлово-комунального господарства та будівництва міської ради в особі _____________________________________, що діє на підставі Порядку пайової участі замовників будівництва у розвитку інфраструктури </w:t>
      </w:r>
      <w:r w:rsidRPr="00F27C6C">
        <w:rPr>
          <w:bCs/>
          <w:sz w:val="28"/>
          <w:szCs w:val="28"/>
          <w:lang w:val="uk-UA"/>
        </w:rPr>
        <w:t>населених пунктів Лозівської міської об’єднаної територіальної громади</w:t>
      </w:r>
      <w:r w:rsidRPr="00F27C6C">
        <w:rPr>
          <w:sz w:val="28"/>
          <w:szCs w:val="28"/>
          <w:lang w:val="uk-UA"/>
        </w:rPr>
        <w:t>, Положення про управління (далі –</w:t>
      </w:r>
      <w:r>
        <w:rPr>
          <w:sz w:val="28"/>
          <w:szCs w:val="28"/>
          <w:lang w:val="uk-UA"/>
        </w:rPr>
        <w:t xml:space="preserve"> У</w:t>
      </w:r>
      <w:r w:rsidRPr="00F27C6C">
        <w:rPr>
          <w:sz w:val="28"/>
          <w:szCs w:val="28"/>
          <w:lang w:val="uk-UA"/>
        </w:rPr>
        <w:t>правління), з однієї сторони та_____________________________</w:t>
      </w:r>
      <w:r>
        <w:rPr>
          <w:sz w:val="28"/>
          <w:szCs w:val="28"/>
          <w:lang w:val="uk-UA"/>
        </w:rPr>
        <w:t>_______________________________,</w:t>
      </w:r>
    </w:p>
    <w:p w:rsidR="00C85D5A" w:rsidRPr="00F27C6C" w:rsidRDefault="00C85D5A" w:rsidP="008279C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27C6C">
        <w:rPr>
          <w:sz w:val="22"/>
          <w:szCs w:val="22"/>
          <w:lang w:val="uk-UA"/>
        </w:rPr>
        <w:t>(прізвище, ім’я, по батькові  фізичної особи або найменування юридичної особи )</w:t>
      </w:r>
    </w:p>
    <w:p w:rsidR="00C85D5A" w:rsidRPr="00F27C6C" w:rsidRDefault="00C85D5A" w:rsidP="008279C5">
      <w:pPr>
        <w:widowControl w:val="0"/>
        <w:jc w:val="both"/>
        <w:rPr>
          <w:sz w:val="28"/>
          <w:szCs w:val="28"/>
          <w:lang w:val="uk-UA"/>
        </w:rPr>
      </w:pPr>
      <w:r w:rsidRPr="00F27C6C">
        <w:rPr>
          <w:sz w:val="28"/>
          <w:szCs w:val="28"/>
        </w:rPr>
        <w:t xml:space="preserve">що діє на підставі_________________________________________ </w:t>
      </w:r>
      <w:r w:rsidRPr="00F27C6C">
        <w:rPr>
          <w:sz w:val="28"/>
          <w:szCs w:val="28"/>
          <w:lang w:val="uk-UA"/>
        </w:rPr>
        <w:t xml:space="preserve"> </w:t>
      </w:r>
      <w:r w:rsidRPr="00F27C6C">
        <w:rPr>
          <w:sz w:val="28"/>
          <w:szCs w:val="28"/>
        </w:rPr>
        <w:t xml:space="preserve">(далі – Замовник), </w:t>
      </w:r>
      <w:r w:rsidRPr="00F27C6C">
        <w:rPr>
          <w:sz w:val="28"/>
          <w:szCs w:val="28"/>
          <w:lang w:val="uk-UA"/>
        </w:rPr>
        <w:t xml:space="preserve"> </w:t>
      </w:r>
      <w:r w:rsidRPr="00F27C6C">
        <w:rPr>
          <w:sz w:val="28"/>
          <w:szCs w:val="28"/>
        </w:rPr>
        <w:t>з другої сторони</w:t>
      </w:r>
      <w:r w:rsidRPr="00F27C6C">
        <w:rPr>
          <w:sz w:val="28"/>
          <w:szCs w:val="28"/>
          <w:lang w:val="uk-UA"/>
        </w:rPr>
        <w:t>, разом іменовані сторони,</w:t>
      </w:r>
      <w:r w:rsidRPr="00F27C6C">
        <w:rPr>
          <w:sz w:val="28"/>
          <w:szCs w:val="28"/>
        </w:rPr>
        <w:t xml:space="preserve">  уклали цей Договір </w:t>
      </w:r>
      <w:r>
        <w:rPr>
          <w:sz w:val="28"/>
          <w:szCs w:val="28"/>
          <w:lang w:val="uk-UA"/>
        </w:rPr>
        <w:t xml:space="preserve">(далі – Договір) </w:t>
      </w:r>
      <w:r w:rsidRPr="00F27C6C">
        <w:rPr>
          <w:sz w:val="28"/>
          <w:szCs w:val="28"/>
        </w:rPr>
        <w:t>про наступне</w:t>
      </w:r>
      <w:r w:rsidRPr="00F27C6C">
        <w:rPr>
          <w:sz w:val="28"/>
          <w:szCs w:val="28"/>
          <w:lang w:val="uk-UA"/>
        </w:rPr>
        <w:t>: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C6C">
        <w:rPr>
          <w:color w:val="000000"/>
          <w:sz w:val="28"/>
          <w:szCs w:val="28"/>
          <w:shd w:val="clear" w:color="auto" w:fill="FFFFFF"/>
        </w:rPr>
        <w:t> 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27C6C">
        <w:rPr>
          <w:rStyle w:val="Strong"/>
          <w:bCs/>
          <w:color w:val="000000"/>
          <w:sz w:val="28"/>
          <w:szCs w:val="28"/>
          <w:shd w:val="clear" w:color="auto" w:fill="FFFFFF"/>
        </w:rPr>
        <w:t>1. Предмет Договору</w:t>
      </w:r>
    </w:p>
    <w:p w:rsidR="00C85D5A" w:rsidRDefault="00C85D5A" w:rsidP="008279C5">
      <w:pPr>
        <w:ind w:firstLine="709"/>
        <w:jc w:val="both"/>
        <w:rPr>
          <w:sz w:val="28"/>
          <w:szCs w:val="28"/>
          <w:lang w:val="uk-UA"/>
        </w:rPr>
      </w:pPr>
      <w:r w:rsidRPr="00F27C6C">
        <w:rPr>
          <w:sz w:val="28"/>
          <w:szCs w:val="28"/>
        </w:rPr>
        <w:t>1</w:t>
      </w:r>
      <w:r w:rsidRPr="00F27C6C">
        <w:rPr>
          <w:sz w:val="28"/>
          <w:szCs w:val="28"/>
          <w:lang w:val="uk-UA"/>
        </w:rPr>
        <w:t xml:space="preserve">.1. Предметом даного Договору є залучення, розрахунок розміру і використання коштів Замовника будівництва у створенні і розвитку інженерно-транспортної  та соціальної інфраструктури </w:t>
      </w:r>
      <w:r>
        <w:rPr>
          <w:sz w:val="28"/>
          <w:szCs w:val="28"/>
          <w:lang w:val="uk-UA"/>
        </w:rPr>
        <w:t>населених пунктів Лозівської міської ОТГ</w:t>
      </w:r>
      <w:r w:rsidRPr="00F27C6C">
        <w:rPr>
          <w:sz w:val="28"/>
          <w:szCs w:val="28"/>
          <w:lang w:val="uk-UA"/>
        </w:rPr>
        <w:t xml:space="preserve"> під час здійснення будівництва об’єкта _________________________</w:t>
      </w:r>
      <w:r>
        <w:rPr>
          <w:sz w:val="28"/>
          <w:szCs w:val="28"/>
          <w:lang w:val="uk-UA"/>
        </w:rPr>
        <w:t>___________________________</w:t>
      </w:r>
      <w:r w:rsidRPr="00F27C6C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________</w:t>
      </w:r>
      <w:r w:rsidRPr="00F27C6C">
        <w:rPr>
          <w:sz w:val="28"/>
          <w:szCs w:val="28"/>
          <w:lang w:val="uk-UA"/>
        </w:rPr>
        <w:t>__</w:t>
      </w:r>
    </w:p>
    <w:p w:rsidR="00C85D5A" w:rsidRDefault="00C85D5A" w:rsidP="008279C5">
      <w:pPr>
        <w:ind w:left="5387"/>
        <w:jc w:val="both"/>
        <w:rPr>
          <w:sz w:val="28"/>
          <w:szCs w:val="28"/>
          <w:lang w:val="uk-UA"/>
        </w:rPr>
      </w:pPr>
      <w:r w:rsidRPr="00F27C6C">
        <w:rPr>
          <w:sz w:val="22"/>
          <w:szCs w:val="22"/>
          <w:lang w:val="uk-UA"/>
        </w:rPr>
        <w:t xml:space="preserve"> (назва об</w:t>
      </w:r>
      <w:r w:rsidRPr="008279C5">
        <w:rPr>
          <w:sz w:val="22"/>
          <w:szCs w:val="22"/>
          <w:lang w:val="uk-UA"/>
        </w:rPr>
        <w:t>’</w:t>
      </w:r>
      <w:r w:rsidRPr="00F27C6C">
        <w:rPr>
          <w:sz w:val="22"/>
          <w:szCs w:val="22"/>
          <w:lang w:val="uk-UA"/>
        </w:rPr>
        <w:t>єкта)</w:t>
      </w:r>
      <w:r w:rsidRPr="00F27C6C">
        <w:rPr>
          <w:sz w:val="28"/>
          <w:szCs w:val="28"/>
          <w:lang w:val="uk-UA"/>
        </w:rPr>
        <w:t xml:space="preserve"> </w:t>
      </w:r>
    </w:p>
    <w:p w:rsidR="00C85D5A" w:rsidRPr="00F27C6C" w:rsidRDefault="00C85D5A" w:rsidP="008279C5">
      <w:pPr>
        <w:jc w:val="both"/>
        <w:rPr>
          <w:sz w:val="28"/>
          <w:szCs w:val="28"/>
          <w:lang w:val="uk-UA"/>
        </w:rPr>
      </w:pPr>
      <w:r w:rsidRPr="00F27C6C">
        <w:rPr>
          <w:sz w:val="28"/>
          <w:szCs w:val="28"/>
          <w:lang w:val="uk-UA"/>
        </w:rPr>
        <w:t>за адресою: ________________________________________________ .</w:t>
      </w:r>
    </w:p>
    <w:p w:rsidR="00C85D5A" w:rsidRPr="00F27C6C" w:rsidRDefault="00C85D5A" w:rsidP="008279C5">
      <w:pPr>
        <w:ind w:firstLine="709"/>
        <w:jc w:val="both"/>
        <w:rPr>
          <w:sz w:val="28"/>
          <w:szCs w:val="28"/>
          <w:lang w:val="uk-UA"/>
        </w:rPr>
      </w:pPr>
      <w:r w:rsidRPr="00F27C6C">
        <w:rPr>
          <w:sz w:val="28"/>
          <w:szCs w:val="28"/>
          <w:lang w:val="uk-UA"/>
        </w:rPr>
        <w:t xml:space="preserve">1.2. Замовник зобов’язується взяти пайову участь у створенні і розвитку інженерно-транспортної та соціальної інфраструктури </w:t>
      </w:r>
      <w:r w:rsidRPr="00F27C6C">
        <w:rPr>
          <w:bCs/>
          <w:sz w:val="28"/>
          <w:szCs w:val="28"/>
          <w:lang w:val="uk-UA"/>
        </w:rPr>
        <w:t>населених пунктів Лозівської міської об’єднаної територіальної громади</w:t>
      </w:r>
      <w:r w:rsidRPr="00F27C6C">
        <w:rPr>
          <w:sz w:val="28"/>
          <w:szCs w:val="28"/>
          <w:lang w:val="uk-UA"/>
        </w:rPr>
        <w:t xml:space="preserve"> та перерахувати на спеціальний рахунок міського бюджету, відкритий в </w:t>
      </w:r>
      <w:r>
        <w:rPr>
          <w:sz w:val="28"/>
          <w:szCs w:val="28"/>
          <w:lang w:val="uk-UA"/>
        </w:rPr>
        <w:t>_______________________________________________________________</w:t>
      </w:r>
      <w:r w:rsidRPr="00F27C6C">
        <w:rPr>
          <w:sz w:val="28"/>
          <w:szCs w:val="28"/>
          <w:lang w:val="uk-UA"/>
        </w:rPr>
        <w:t xml:space="preserve"> (рахунок № </w:t>
      </w:r>
      <w:r>
        <w:rPr>
          <w:sz w:val="28"/>
          <w:szCs w:val="28"/>
          <w:lang w:val="uk-UA"/>
        </w:rPr>
        <w:t>____________________</w:t>
      </w:r>
      <w:r w:rsidRPr="00F27C6C">
        <w:rPr>
          <w:sz w:val="28"/>
          <w:szCs w:val="28"/>
          <w:lang w:val="uk-UA"/>
        </w:rPr>
        <w:t xml:space="preserve">, код </w:t>
      </w:r>
      <w:r>
        <w:rPr>
          <w:sz w:val="28"/>
          <w:szCs w:val="28"/>
          <w:lang w:val="uk-UA"/>
        </w:rPr>
        <w:t>____________</w:t>
      </w:r>
      <w:r w:rsidRPr="00F27C6C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________</w:t>
      </w:r>
      <w:r w:rsidRPr="00F27C6C">
        <w:rPr>
          <w:sz w:val="28"/>
          <w:szCs w:val="28"/>
          <w:lang w:val="uk-UA"/>
        </w:rPr>
        <w:t xml:space="preserve">, ККД </w:t>
      </w:r>
      <w:r>
        <w:rPr>
          <w:sz w:val="28"/>
          <w:szCs w:val="28"/>
          <w:lang w:val="uk-UA"/>
        </w:rPr>
        <w:t>______________</w:t>
      </w:r>
      <w:r w:rsidRPr="00F27C6C">
        <w:rPr>
          <w:sz w:val="28"/>
          <w:szCs w:val="28"/>
          <w:lang w:val="uk-UA"/>
        </w:rPr>
        <w:t xml:space="preserve">, банк одержувача </w:t>
      </w:r>
      <w:r>
        <w:rPr>
          <w:sz w:val="28"/>
          <w:szCs w:val="28"/>
          <w:lang w:val="uk-UA"/>
        </w:rPr>
        <w:t>_____________________________</w:t>
      </w:r>
      <w:r w:rsidRPr="00F27C6C">
        <w:rPr>
          <w:sz w:val="28"/>
          <w:szCs w:val="28"/>
          <w:lang w:val="uk-UA"/>
        </w:rPr>
        <w:t xml:space="preserve">)(далі – Спеціальний рахунок), грошові кошти на пайову участь у створенні і розвитку інженерно-транспортної та соціальної інфраструктури </w:t>
      </w:r>
      <w:r w:rsidRPr="00F27C6C">
        <w:rPr>
          <w:bCs/>
          <w:sz w:val="28"/>
          <w:szCs w:val="28"/>
          <w:lang w:val="uk-UA"/>
        </w:rPr>
        <w:t>населених пунктів Лозівської міської об’єднаної територіальної громади</w:t>
      </w:r>
      <w:r w:rsidRPr="00F27C6C">
        <w:rPr>
          <w:sz w:val="28"/>
          <w:szCs w:val="28"/>
          <w:lang w:val="uk-UA"/>
        </w:rPr>
        <w:t xml:space="preserve"> у розмірі, _________________ грн.________ коп. </w:t>
      </w:r>
    </w:p>
    <w:p w:rsidR="00C85D5A" w:rsidRDefault="00C85D5A" w:rsidP="00C92C0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sz w:val="28"/>
          <w:szCs w:val="28"/>
          <w:lang w:val="uk-UA"/>
        </w:rPr>
        <w:t>1.3. Невід’ємною частиною договору є розрахунок величини пайової участі Замовника у створенні і розвитку інженерно-транспортної та соціальної інфраструктури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населених пунктів Лозівської ОТГ.</w:t>
      </w:r>
    </w:p>
    <w:p w:rsidR="00C85D5A" w:rsidRPr="00F27C6C" w:rsidRDefault="00C85D5A" w:rsidP="008279C5">
      <w:pPr>
        <w:ind w:firstLine="709"/>
        <w:jc w:val="both"/>
        <w:rPr>
          <w:sz w:val="28"/>
          <w:szCs w:val="28"/>
          <w:lang w:val="uk-UA"/>
        </w:rPr>
      </w:pPr>
    </w:p>
    <w:p w:rsidR="00C85D5A" w:rsidRPr="00F27C6C" w:rsidRDefault="00C85D5A" w:rsidP="008279C5">
      <w:pPr>
        <w:widowControl w:val="0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2</w:t>
      </w:r>
      <w:r w:rsidRPr="00F27C6C"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. Права Сторін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b/>
          <w:color w:val="000000"/>
          <w:sz w:val="28"/>
          <w:szCs w:val="28"/>
          <w:shd w:val="clear" w:color="auto" w:fill="FFFFFF"/>
          <w:lang w:val="uk-UA"/>
        </w:rPr>
        <w:t>2.1. Управління має право: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2.1.1.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 вимагати від Замовника додержання вимог чинного законодавства з питань пайової участі у розвитку інфраструктури населеного пункту;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2.1.2.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 контролювати додержання Замовником умов цього Договору;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2.1.3.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 вимагати від Замовника своєчасної та у повному обсязі сплати пайової участі у розвитку інфраструктури </w:t>
      </w:r>
      <w:r>
        <w:rPr>
          <w:color w:val="000000"/>
          <w:sz w:val="28"/>
          <w:szCs w:val="28"/>
          <w:shd w:val="clear" w:color="auto" w:fill="FFFFFF"/>
          <w:lang w:val="uk-UA"/>
        </w:rPr>
        <w:t>населеного пункту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b/>
          <w:color w:val="000000"/>
          <w:sz w:val="28"/>
          <w:szCs w:val="28"/>
          <w:shd w:val="clear" w:color="auto" w:fill="FFFFFF"/>
          <w:lang w:val="uk-UA"/>
        </w:rPr>
        <w:t>2.2. Замовник має право:</w:t>
      </w:r>
    </w:p>
    <w:p w:rsidR="00C85D5A" w:rsidRDefault="00C85D5A" w:rsidP="00570DE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2.2.2.</w:t>
      </w:r>
      <w:r w:rsidRPr="00F27C6C">
        <w:rPr>
          <w:color w:val="000000"/>
          <w:sz w:val="28"/>
          <w:szCs w:val="28"/>
          <w:shd w:val="clear" w:color="auto" w:fill="FFFFFF"/>
        </w:rPr>
        <w:t> 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 здійснити будівництво об’єкта відповідно до погодженої проектно-кошторисної документації з дотриманням держ</w:t>
      </w:r>
      <w:r>
        <w:rPr>
          <w:color w:val="000000"/>
          <w:sz w:val="28"/>
          <w:szCs w:val="28"/>
          <w:shd w:val="clear" w:color="auto" w:fill="FFFFFF"/>
          <w:lang w:val="uk-UA"/>
        </w:rPr>
        <w:t>авних будівельних норм і правил</w:t>
      </w:r>
    </w:p>
    <w:p w:rsidR="00C85D5A" w:rsidRPr="00570DE1" w:rsidRDefault="00C85D5A" w:rsidP="00570DE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2.2.3. </w:t>
      </w:r>
      <w:r w:rsidRPr="00570DE1">
        <w:rPr>
          <w:color w:val="000000"/>
          <w:sz w:val="28"/>
          <w:szCs w:val="28"/>
          <w:shd w:val="clear" w:color="auto" w:fill="FFFFFF"/>
          <w:lang w:val="uk-UA"/>
        </w:rPr>
        <w:t>вимагати від Управління виконання зобов’язань</w:t>
      </w:r>
      <w:r w:rsidRPr="00570DE1">
        <w:rPr>
          <w:color w:val="000000"/>
          <w:sz w:val="28"/>
          <w:szCs w:val="28"/>
          <w:shd w:val="clear" w:color="auto" w:fill="FFFFFF"/>
        </w:rPr>
        <w:t> </w:t>
      </w:r>
      <w:r w:rsidRPr="00570DE1">
        <w:rPr>
          <w:color w:val="000000"/>
          <w:sz w:val="28"/>
          <w:szCs w:val="28"/>
          <w:shd w:val="clear" w:color="auto" w:fill="FFFFFF"/>
          <w:lang w:val="uk-UA"/>
        </w:rPr>
        <w:t xml:space="preserve"> за цим Договором, а також чинного законодавства з питань пайової участі у розвитку інфраструктури населених пунктів Лозівської ОТГ;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.3. Сторони також мають інші права, визначені законодавством України.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center"/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85D5A" w:rsidRPr="00F27C6C" w:rsidRDefault="00C85D5A" w:rsidP="008279C5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3</w:t>
      </w:r>
      <w:r w:rsidRPr="00F27C6C"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. Зобов’язання Сторін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b/>
          <w:color w:val="000000"/>
          <w:sz w:val="28"/>
          <w:szCs w:val="28"/>
          <w:shd w:val="clear" w:color="auto" w:fill="FFFFFF"/>
          <w:lang w:val="uk-UA"/>
        </w:rPr>
        <w:t>3.1. Управління зобов’язується:</w:t>
      </w:r>
      <w:r w:rsidRPr="00F27C6C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.1.1. виконати розрахунок розміру пайової участі, належної до оплати замовником відповідно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до Порядку пайової участі замовників будівництва у розвитку інфраструктури </w:t>
      </w:r>
      <w:r w:rsidRPr="00F27C6C">
        <w:rPr>
          <w:bCs/>
          <w:color w:val="000000"/>
          <w:sz w:val="28"/>
          <w:szCs w:val="28"/>
          <w:shd w:val="clear" w:color="auto" w:fill="FFFFFF"/>
          <w:lang w:val="uk-UA"/>
        </w:rPr>
        <w:t>населених пунктів Лозівської міської об’єднаної територіальної громади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, затвердженого рішенням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(далі – Порядок).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.1.2. Забезпечити видачу фінансовим управлінням міської ради довідки про повну сплату коштів пайової участі, перерахованої Замовником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 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на спеціальний рахунок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3</w:t>
      </w:r>
      <w:r w:rsidRPr="00F27C6C">
        <w:rPr>
          <w:b/>
          <w:color w:val="000000"/>
          <w:sz w:val="28"/>
          <w:szCs w:val="28"/>
          <w:shd w:val="clear" w:color="auto" w:fill="FFFFFF"/>
          <w:lang w:val="uk-UA"/>
        </w:rPr>
        <w:t>.2. Замовник зобов’язується: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.2.1. реалізувати свій проект будівництва відповідно до погодженої проектно-кошторисної документації з дотриманням державних будівел</w:t>
      </w:r>
      <w:r>
        <w:rPr>
          <w:color w:val="000000"/>
          <w:sz w:val="28"/>
          <w:szCs w:val="28"/>
          <w:shd w:val="clear" w:color="auto" w:fill="FFFFFF"/>
          <w:lang w:val="uk-UA"/>
        </w:rPr>
        <w:t>ьних норм і правил на території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, відведеній для будівництва;</w:t>
      </w:r>
      <w:r w:rsidRPr="00F27C6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85D5A" w:rsidRPr="002B30EB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3.2.2. с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платити кошти пайової участі у розвитку інфраструктури </w:t>
      </w:r>
      <w:r w:rsidRPr="002B30EB">
        <w:rPr>
          <w:color w:val="000000"/>
          <w:sz w:val="28"/>
          <w:szCs w:val="28"/>
          <w:shd w:val="clear" w:color="auto" w:fill="FFFFFF"/>
          <w:lang w:val="uk-UA"/>
        </w:rPr>
        <w:t>населених пунктів Лозівської ОТГ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 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на спеціальний рахунок </w:t>
      </w:r>
      <w:r w:rsidRPr="002B30EB">
        <w:rPr>
          <w:i/>
          <w:color w:val="000000"/>
          <w:sz w:val="28"/>
          <w:szCs w:val="28"/>
          <w:shd w:val="clear" w:color="auto" w:fill="FFFFFF"/>
          <w:lang w:val="uk-UA"/>
        </w:rPr>
        <w:t>єдиним платежем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B30EB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до  </w:t>
      </w:r>
      <w:r w:rsidRPr="002B30EB">
        <w:rPr>
          <w:i/>
          <w:color w:val="000000"/>
          <w:sz w:val="28"/>
          <w:szCs w:val="28"/>
          <w:shd w:val="clear" w:color="auto" w:fill="FFFFFF"/>
        </w:rPr>
        <w:t>______</w:t>
      </w:r>
      <w:r w:rsidRPr="002B30EB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______  </w:t>
      </w:r>
      <w:r w:rsidRPr="002B30EB">
        <w:rPr>
          <w:i/>
          <w:color w:val="000000"/>
          <w:sz w:val="28"/>
          <w:szCs w:val="28"/>
          <w:shd w:val="clear" w:color="auto" w:fill="FFFFFF"/>
        </w:rPr>
        <w:t>20__</w:t>
      </w:r>
      <w:r w:rsidRPr="002B30EB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B30EB">
        <w:rPr>
          <w:i/>
          <w:color w:val="000000"/>
          <w:sz w:val="28"/>
          <w:szCs w:val="28"/>
          <w:shd w:val="clear" w:color="auto" w:fill="FFFFFF"/>
        </w:rPr>
        <w:t xml:space="preserve">р. </w:t>
      </w:r>
      <w:r w:rsidRPr="002B30EB">
        <w:rPr>
          <w:i/>
          <w:color w:val="000000"/>
          <w:sz w:val="28"/>
          <w:szCs w:val="28"/>
          <w:shd w:val="clear" w:color="auto" w:fill="FFFFFF"/>
          <w:lang w:val="uk-UA"/>
        </w:rPr>
        <w:t>/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частинами </w:t>
      </w:r>
      <w:r w:rsidRPr="002B30EB">
        <w:rPr>
          <w:i/>
          <w:color w:val="000000"/>
          <w:sz w:val="28"/>
          <w:szCs w:val="28"/>
          <w:shd w:val="clear" w:color="auto" w:fill="FFFFFF"/>
          <w:lang w:val="uk-UA"/>
        </w:rPr>
        <w:t>відповідно до графіку, який є Додатком 1 до цього Догово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ру, </w:t>
      </w:r>
      <w:r w:rsidRPr="009B1860">
        <w:rPr>
          <w:color w:val="000000"/>
          <w:sz w:val="28"/>
          <w:szCs w:val="28"/>
          <w:shd w:val="clear" w:color="auto" w:fill="FFFFFF"/>
          <w:lang w:val="uk-UA"/>
        </w:rPr>
        <w:t>але у будь-якому випадку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B1860">
        <w:rPr>
          <w:color w:val="000000"/>
          <w:sz w:val="28"/>
          <w:szCs w:val="28"/>
          <w:shd w:val="clear" w:color="auto" w:fill="FFFFFF"/>
          <w:lang w:val="uk-UA"/>
        </w:rPr>
        <w:t>до введення об</w:t>
      </w:r>
      <w:r w:rsidRPr="009B1860">
        <w:rPr>
          <w:color w:val="000000"/>
          <w:sz w:val="28"/>
          <w:szCs w:val="28"/>
          <w:shd w:val="clear" w:color="auto" w:fill="FFFFFF"/>
        </w:rPr>
        <w:t>’</w:t>
      </w:r>
      <w:r w:rsidRPr="009B1860">
        <w:rPr>
          <w:color w:val="000000"/>
          <w:sz w:val="28"/>
          <w:szCs w:val="28"/>
          <w:shd w:val="clear" w:color="auto" w:fill="FFFFFF"/>
          <w:lang w:val="uk-UA"/>
        </w:rPr>
        <w:t>єкта в експлуатацію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>;</w:t>
      </w:r>
    </w:p>
    <w:p w:rsidR="00C85D5A" w:rsidRPr="00C92C0D" w:rsidRDefault="00C85D5A" w:rsidP="00C92C0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F27C6C">
        <w:rPr>
          <w:color w:val="000000"/>
          <w:sz w:val="28"/>
          <w:szCs w:val="28"/>
          <w:shd w:val="clear" w:color="auto" w:fill="FFFFFF"/>
        </w:rPr>
        <w:t>.2.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F27C6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абезпечити </w:t>
      </w:r>
      <w:r w:rsidRPr="00C92C0D">
        <w:rPr>
          <w:color w:val="000000"/>
          <w:sz w:val="28"/>
          <w:szCs w:val="28"/>
          <w:shd w:val="clear" w:color="auto" w:fill="FFFFFF"/>
        </w:rPr>
        <w:t xml:space="preserve">виконання відповідних технічних умов та благоустрою  </w:t>
      </w:r>
      <w:r w:rsidRPr="00C92C0D">
        <w:rPr>
          <w:color w:val="000000"/>
          <w:sz w:val="28"/>
          <w:szCs w:val="28"/>
          <w:shd w:val="clear" w:color="auto" w:fill="FFFFFF"/>
          <w:lang w:val="uk-UA"/>
        </w:rPr>
        <w:t xml:space="preserve">об’єкта будівництва </w:t>
      </w:r>
      <w:r w:rsidRPr="00C92C0D">
        <w:rPr>
          <w:color w:val="000000"/>
          <w:sz w:val="28"/>
          <w:szCs w:val="28"/>
          <w:shd w:val="clear" w:color="auto" w:fill="FFFFFF"/>
        </w:rPr>
        <w:t xml:space="preserve">до введення </w:t>
      </w:r>
      <w:r w:rsidRPr="00C92C0D">
        <w:rPr>
          <w:color w:val="000000"/>
          <w:sz w:val="28"/>
          <w:szCs w:val="28"/>
          <w:shd w:val="clear" w:color="auto" w:fill="FFFFFF"/>
          <w:lang w:val="uk-UA"/>
        </w:rPr>
        <w:t>його</w:t>
      </w:r>
      <w:r w:rsidRPr="00C92C0D">
        <w:rPr>
          <w:color w:val="000000"/>
          <w:sz w:val="28"/>
          <w:szCs w:val="28"/>
          <w:shd w:val="clear" w:color="auto" w:fill="FFFFFF"/>
        </w:rPr>
        <w:t xml:space="preserve"> в експлуатацію</w:t>
      </w:r>
      <w:r w:rsidRPr="00C92C0D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C85D5A" w:rsidRPr="00C92C0D" w:rsidRDefault="00C85D5A" w:rsidP="00C92C0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92C0D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C92C0D">
        <w:rPr>
          <w:color w:val="000000"/>
          <w:sz w:val="28"/>
          <w:szCs w:val="28"/>
          <w:shd w:val="clear" w:color="auto" w:fill="FFFFFF"/>
        </w:rPr>
        <w:t>.2.</w:t>
      </w:r>
      <w:r w:rsidRPr="00C92C0D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Pr="00C92C0D">
        <w:rPr>
          <w:color w:val="000000"/>
          <w:sz w:val="28"/>
          <w:szCs w:val="28"/>
          <w:shd w:val="clear" w:color="auto" w:fill="FFFFFF"/>
        </w:rPr>
        <w:t>.</w:t>
      </w:r>
      <w:r w:rsidRPr="00C92C0D">
        <w:rPr>
          <w:color w:val="000000"/>
          <w:sz w:val="28"/>
          <w:szCs w:val="28"/>
          <w:shd w:val="clear" w:color="auto" w:fill="FFFFFF"/>
          <w:lang w:val="uk-UA"/>
        </w:rPr>
        <w:t xml:space="preserve"> д</w:t>
      </w:r>
      <w:r w:rsidRPr="00C92C0D">
        <w:rPr>
          <w:color w:val="000000"/>
          <w:sz w:val="28"/>
          <w:szCs w:val="28"/>
          <w:shd w:val="clear" w:color="auto" w:fill="FFFFFF"/>
        </w:rPr>
        <w:t>отримуватися під час будівництва вимог проекту організації будівництва та Правил благоустрою</w:t>
      </w:r>
      <w:r w:rsidRPr="00C92C0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92C0D">
        <w:rPr>
          <w:color w:val="000000"/>
          <w:sz w:val="28"/>
          <w:szCs w:val="28"/>
          <w:shd w:val="clear" w:color="auto" w:fill="FFFFFF"/>
        </w:rPr>
        <w:t xml:space="preserve"> </w:t>
      </w:r>
      <w:r w:rsidRPr="007F1D60">
        <w:rPr>
          <w:bCs/>
          <w:sz w:val="28"/>
          <w:szCs w:val="28"/>
          <w:lang w:val="uk-UA"/>
        </w:rPr>
        <w:t>території населених пунктів                                                                                                               Лозівської міської об'єднаної територіальної громади</w:t>
      </w:r>
      <w:r w:rsidRPr="007F1D6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7C6C">
        <w:rPr>
          <w:color w:val="000000"/>
          <w:sz w:val="28"/>
          <w:szCs w:val="28"/>
          <w:shd w:val="clear" w:color="auto" w:fill="FFFFFF"/>
        </w:rPr>
        <w:t> 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27C6C">
        <w:rPr>
          <w:rStyle w:val="Strong"/>
          <w:bCs/>
          <w:color w:val="000000"/>
          <w:sz w:val="28"/>
          <w:szCs w:val="28"/>
          <w:shd w:val="clear" w:color="auto" w:fill="FFFFFF"/>
        </w:rPr>
        <w:t>4. Відповідальність Сторін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</w:rPr>
        <w:t>4.1. За невиконання або неналежне виконання Договору Сторони несуть відповідальність відповідно  до закону, цього Договору та  Порядку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</w:rPr>
        <w:t xml:space="preserve">4.2. За несвоєчасну або неповну сплату коштів пайової участі 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Замовник 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сплачує пеню у розмірі 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>подвійної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 облікової ставки Національного банку України від суми простроченого платежу за кожний день простроч</w:t>
      </w:r>
      <w:r>
        <w:rPr>
          <w:color w:val="000000"/>
          <w:sz w:val="28"/>
          <w:szCs w:val="28"/>
          <w:shd w:val="clear" w:color="auto" w:fill="FFFFFF"/>
          <w:lang w:val="uk-UA"/>
        </w:rPr>
        <w:t>ення</w:t>
      </w:r>
      <w:r w:rsidRPr="00F27C6C">
        <w:rPr>
          <w:color w:val="000000"/>
          <w:sz w:val="28"/>
          <w:szCs w:val="28"/>
          <w:shd w:val="clear" w:color="auto" w:fill="FFFFFF"/>
        </w:rPr>
        <w:t>.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  <w:lang w:val="uk-UA"/>
        </w:rPr>
        <w:t>4.3. Сплата штрафних санкцій не звільняє Замовника від виконання зобов’язань.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</w:rPr>
        <w:t> </w:t>
      </w:r>
    </w:p>
    <w:p w:rsidR="00C85D5A" w:rsidRPr="00617C9B" w:rsidRDefault="00C85D5A" w:rsidP="008279C5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617C9B"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5.</w:t>
      </w:r>
      <w:r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Pr="00617C9B">
        <w:rPr>
          <w:rStyle w:val="Strong"/>
          <w:bCs/>
          <w:color w:val="000000"/>
          <w:sz w:val="28"/>
          <w:szCs w:val="28"/>
          <w:shd w:val="clear" w:color="auto" w:fill="FFFFFF"/>
          <w:lang w:val="uk-UA"/>
        </w:rPr>
        <w:t>Інші умови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17C9B">
        <w:rPr>
          <w:color w:val="000000"/>
          <w:sz w:val="28"/>
          <w:szCs w:val="28"/>
          <w:shd w:val="clear" w:color="auto" w:fill="FFFFFF"/>
          <w:lang w:val="uk-UA"/>
        </w:rPr>
        <w:t>5.1. Внесення змін та/або доповнень до Договору стосовно сплати коштів пайової участі частинами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внесення змін до графіку </w:t>
      </w:r>
      <w:r w:rsidRPr="00617C9B">
        <w:rPr>
          <w:color w:val="000000"/>
          <w:sz w:val="28"/>
          <w:szCs w:val="28"/>
          <w:shd w:val="clear" w:color="auto" w:fill="FFFFFF"/>
          <w:lang w:val="uk-UA"/>
        </w:rPr>
        <w:t xml:space="preserve">або відстрочення сплати пайової участі здійснюється у письмовій формі за взаємною згодою Сторін, шляхом 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укладання відповідних угод, які є </w:t>
      </w:r>
      <w:r w:rsidRPr="00617C9B">
        <w:rPr>
          <w:color w:val="000000"/>
          <w:sz w:val="28"/>
          <w:szCs w:val="28"/>
          <w:shd w:val="clear" w:color="auto" w:fill="FFFFFF"/>
          <w:lang w:val="uk-UA"/>
        </w:rPr>
        <w:t xml:space="preserve">невід’ємною частиною цього Договору. 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</w:rPr>
        <w:t>5.2. Всі суперечки між Сторонами, з яких не було досягнуто згоди, вирішуються  у судовому порядку згідно з чинним законодавством.</w:t>
      </w:r>
      <w:r w:rsidRPr="00F27C6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</w:rPr>
        <w:t xml:space="preserve">5.3.  Даний Договір не може бути розірвано </w:t>
      </w: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або змінено </w:t>
      </w:r>
      <w:r w:rsidRPr="00F27C6C">
        <w:rPr>
          <w:color w:val="000000"/>
          <w:sz w:val="28"/>
          <w:szCs w:val="28"/>
          <w:shd w:val="clear" w:color="auto" w:fill="FFFFFF"/>
        </w:rPr>
        <w:t>в односторонньому порядку.        </w:t>
      </w:r>
      <w:r w:rsidRPr="00F27C6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</w:rPr>
        <w:t>5.4. Договір набирає чинності з моменту підписання його Сторонами та діє до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повного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 виконання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Сторонами </w:t>
      </w:r>
      <w:r w:rsidRPr="00F27C6C">
        <w:rPr>
          <w:color w:val="000000"/>
          <w:sz w:val="28"/>
          <w:szCs w:val="28"/>
          <w:shd w:val="clear" w:color="auto" w:fill="FFFFFF"/>
        </w:rPr>
        <w:t>зобов’язань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 Договір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може </w:t>
      </w:r>
      <w:r w:rsidRPr="00F27C6C">
        <w:rPr>
          <w:color w:val="000000"/>
          <w:sz w:val="28"/>
          <w:szCs w:val="28"/>
          <w:shd w:val="clear" w:color="auto" w:fill="FFFFFF"/>
        </w:rPr>
        <w:t>припиня</w:t>
      </w:r>
      <w:r>
        <w:rPr>
          <w:color w:val="000000"/>
          <w:sz w:val="28"/>
          <w:szCs w:val="28"/>
          <w:shd w:val="clear" w:color="auto" w:fill="FFFFFF"/>
          <w:lang w:val="uk-UA"/>
        </w:rPr>
        <w:t>тися</w:t>
      </w:r>
      <w:r w:rsidRPr="00F27C6C">
        <w:rPr>
          <w:color w:val="000000"/>
          <w:sz w:val="28"/>
          <w:szCs w:val="28"/>
          <w:shd w:val="clear" w:color="auto" w:fill="FFFFFF"/>
        </w:rPr>
        <w:t xml:space="preserve"> також в інших випадках, пере</w:t>
      </w:r>
      <w:r>
        <w:rPr>
          <w:color w:val="000000"/>
          <w:sz w:val="28"/>
          <w:szCs w:val="28"/>
          <w:shd w:val="clear" w:color="auto" w:fill="FFFFFF"/>
        </w:rPr>
        <w:t>дбачених діючим законодавством.</w:t>
      </w:r>
    </w:p>
    <w:p w:rsidR="00C85D5A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</w:rPr>
        <w:t>5.5. Даний Договір складено в 2-х примірниках, які мають однакову юридичну силу, по одному для кожної Сторони.</w:t>
      </w:r>
    </w:p>
    <w:p w:rsidR="00C85D5A" w:rsidRPr="002B6A6D" w:rsidRDefault="00C85D5A" w:rsidP="008279C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85D5A" w:rsidRPr="00F27C6C" w:rsidRDefault="00C85D5A" w:rsidP="008279C5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F27C6C">
        <w:rPr>
          <w:rStyle w:val="Strong"/>
          <w:bCs/>
          <w:color w:val="000000"/>
          <w:sz w:val="28"/>
          <w:szCs w:val="28"/>
          <w:shd w:val="clear" w:color="auto" w:fill="FFFFFF"/>
        </w:rPr>
        <w:t>6. Юридичні адреси та банківські реквізити Сторін</w:t>
      </w: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Look w:val="00A0"/>
      </w:tblPr>
      <w:tblGrid>
        <w:gridCol w:w="4786"/>
        <w:gridCol w:w="4785"/>
      </w:tblGrid>
      <w:tr w:rsidR="00C85D5A" w:rsidTr="00E63E83">
        <w:tc>
          <w:tcPr>
            <w:tcW w:w="4786" w:type="dxa"/>
          </w:tcPr>
          <w:p w:rsidR="00C85D5A" w:rsidRPr="00E63E83" w:rsidRDefault="00C85D5A" w:rsidP="00E63E8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Управління</w:t>
            </w:r>
          </w:p>
          <w:p w:rsidR="00C85D5A" w:rsidRPr="00E63E83" w:rsidRDefault="00C85D5A" w:rsidP="00E63E8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___________ </w:t>
            </w:r>
          </w:p>
          <w:p w:rsidR="00C85D5A" w:rsidRPr="00E63E83" w:rsidRDefault="00C85D5A" w:rsidP="00E63E8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___________________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 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br/>
              <w:t>________________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 </w:t>
            </w:r>
          </w:p>
          <w:p w:rsidR="00C85D5A" w:rsidRPr="00E63E83" w:rsidRDefault="00C85D5A" w:rsidP="00E63E8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________________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E63E83">
              <w:rPr>
                <w:color w:val="000000"/>
                <w:shd w:val="clear" w:color="auto" w:fill="FFFFFF"/>
                <w:lang w:val="uk-UA"/>
              </w:rPr>
              <w:t>(підпис, печатка)</w:t>
            </w:r>
          </w:p>
        </w:tc>
        <w:tc>
          <w:tcPr>
            <w:tcW w:w="4786" w:type="dxa"/>
          </w:tcPr>
          <w:p w:rsidR="00C85D5A" w:rsidRPr="00E63E83" w:rsidRDefault="00C85D5A" w:rsidP="00E63E8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Замовник</w:t>
            </w:r>
          </w:p>
          <w:p w:rsidR="00C85D5A" w:rsidRPr="00E63E83" w:rsidRDefault="00C85D5A" w:rsidP="00E63E8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__________________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 </w:t>
            </w:r>
          </w:p>
          <w:p w:rsidR="00C85D5A" w:rsidRPr="00E63E83" w:rsidRDefault="00C85D5A" w:rsidP="00E63E8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________________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 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br/>
              <w:t>________________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 </w:t>
            </w:r>
          </w:p>
          <w:p w:rsidR="00C85D5A" w:rsidRPr="00E63E83" w:rsidRDefault="00C85D5A" w:rsidP="00E63E83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__________________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________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t>___</w:t>
            </w:r>
            <w:r w:rsidRPr="00E63E8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E63E83">
              <w:rPr>
                <w:color w:val="000000"/>
                <w:shd w:val="clear" w:color="auto" w:fill="FFFFFF"/>
                <w:lang w:val="uk-UA"/>
              </w:rPr>
              <w:t>(підпис, печатка)</w:t>
            </w:r>
          </w:p>
        </w:tc>
      </w:tr>
    </w:tbl>
    <w:p w:rsidR="00C85D5A" w:rsidRDefault="00C85D5A" w:rsidP="008279C5">
      <w:pPr>
        <w:pStyle w:val="NormalWeb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  <w:lang w:val="uk-UA"/>
        </w:rPr>
      </w:pPr>
    </w:p>
    <w:p w:rsidR="00C85D5A" w:rsidRPr="00F27C6C" w:rsidRDefault="00C85D5A" w:rsidP="008279C5">
      <w:pPr>
        <w:pStyle w:val="NormalWeb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  <w:lang w:val="uk-UA"/>
        </w:rPr>
      </w:pPr>
      <w:r w:rsidRPr="00F27C6C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</w:t>
      </w:r>
      <w:r w:rsidRPr="00F27C6C">
        <w:rPr>
          <w:color w:val="000000"/>
          <w:sz w:val="28"/>
          <w:szCs w:val="28"/>
          <w:shd w:val="clear" w:color="auto" w:fill="FFFFFF"/>
        </w:rPr>
        <w:t>                                    </w:t>
      </w:r>
    </w:p>
    <w:p w:rsidR="00C85D5A" w:rsidRPr="00043D31" w:rsidRDefault="00C85D5A">
      <w:pPr>
        <w:rPr>
          <w:b/>
          <w:sz w:val="28"/>
          <w:szCs w:val="28"/>
          <w:lang w:val="uk-UA"/>
        </w:rPr>
      </w:pPr>
      <w:r w:rsidRPr="00043D31">
        <w:rPr>
          <w:b/>
          <w:sz w:val="28"/>
          <w:szCs w:val="28"/>
          <w:lang w:val="uk-UA"/>
        </w:rPr>
        <w:t xml:space="preserve">Секретар міської ради                       </w:t>
      </w:r>
      <w:r>
        <w:rPr>
          <w:b/>
          <w:sz w:val="28"/>
          <w:szCs w:val="28"/>
          <w:lang w:val="uk-UA"/>
        </w:rPr>
        <w:t xml:space="preserve">                    </w:t>
      </w:r>
      <w:r w:rsidRPr="00043D31">
        <w:rPr>
          <w:b/>
          <w:sz w:val="28"/>
          <w:szCs w:val="28"/>
          <w:lang w:val="uk-UA"/>
        </w:rPr>
        <w:t xml:space="preserve">                          С.О. Коба</w:t>
      </w:r>
    </w:p>
    <w:p w:rsidR="00C85D5A" w:rsidRDefault="00C85D5A">
      <w:pPr>
        <w:rPr>
          <w:lang w:val="uk-UA"/>
        </w:rPr>
      </w:pPr>
    </w:p>
    <w:p w:rsidR="00C85D5A" w:rsidRPr="00043D31" w:rsidRDefault="00C85D5A">
      <w:pPr>
        <w:rPr>
          <w:lang w:val="uk-UA"/>
        </w:rPr>
      </w:pPr>
      <w:r>
        <w:rPr>
          <w:lang w:val="uk-UA"/>
        </w:rPr>
        <w:t>Копа,  2-20-15</w:t>
      </w:r>
    </w:p>
    <w:sectPr w:rsidR="00C85D5A" w:rsidRPr="00043D31" w:rsidSect="009B1860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D5A" w:rsidRDefault="00C85D5A" w:rsidP="008279C5">
      <w:r>
        <w:separator/>
      </w:r>
    </w:p>
  </w:endnote>
  <w:endnote w:type="continuationSeparator" w:id="0">
    <w:p w:rsidR="00C85D5A" w:rsidRDefault="00C85D5A" w:rsidP="0082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D5A" w:rsidRDefault="00C85D5A" w:rsidP="008279C5">
      <w:r>
        <w:separator/>
      </w:r>
    </w:p>
  </w:footnote>
  <w:footnote w:type="continuationSeparator" w:id="0">
    <w:p w:rsidR="00C85D5A" w:rsidRDefault="00C85D5A" w:rsidP="00827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D5A" w:rsidRDefault="00C85D5A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C85D5A" w:rsidRDefault="00C85D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0B7"/>
    <w:rsid w:val="00002BC3"/>
    <w:rsid w:val="00005874"/>
    <w:rsid w:val="000058F0"/>
    <w:rsid w:val="00005D18"/>
    <w:rsid w:val="000068BC"/>
    <w:rsid w:val="00007AE0"/>
    <w:rsid w:val="00010E65"/>
    <w:rsid w:val="00017554"/>
    <w:rsid w:val="0001799F"/>
    <w:rsid w:val="00020142"/>
    <w:rsid w:val="00024C27"/>
    <w:rsid w:val="00025C8E"/>
    <w:rsid w:val="0003521E"/>
    <w:rsid w:val="00037AB5"/>
    <w:rsid w:val="00043481"/>
    <w:rsid w:val="00043D31"/>
    <w:rsid w:val="000458FC"/>
    <w:rsid w:val="00047824"/>
    <w:rsid w:val="00051E90"/>
    <w:rsid w:val="00062A27"/>
    <w:rsid w:val="00063609"/>
    <w:rsid w:val="00071513"/>
    <w:rsid w:val="00072498"/>
    <w:rsid w:val="00073A7A"/>
    <w:rsid w:val="00077887"/>
    <w:rsid w:val="00080145"/>
    <w:rsid w:val="00082611"/>
    <w:rsid w:val="00082DFB"/>
    <w:rsid w:val="00084C36"/>
    <w:rsid w:val="00090D93"/>
    <w:rsid w:val="0009198A"/>
    <w:rsid w:val="000A2D28"/>
    <w:rsid w:val="000A74C5"/>
    <w:rsid w:val="000B3F46"/>
    <w:rsid w:val="000B6781"/>
    <w:rsid w:val="000C29C0"/>
    <w:rsid w:val="000C3F70"/>
    <w:rsid w:val="000C44D4"/>
    <w:rsid w:val="000C4B9F"/>
    <w:rsid w:val="000C55C7"/>
    <w:rsid w:val="000E021A"/>
    <w:rsid w:val="000E3B77"/>
    <w:rsid w:val="000E76DA"/>
    <w:rsid w:val="000F3AB3"/>
    <w:rsid w:val="000F564D"/>
    <w:rsid w:val="00104B57"/>
    <w:rsid w:val="001126F1"/>
    <w:rsid w:val="00114318"/>
    <w:rsid w:val="0012557F"/>
    <w:rsid w:val="00132937"/>
    <w:rsid w:val="00133DEA"/>
    <w:rsid w:val="0014225C"/>
    <w:rsid w:val="0014230A"/>
    <w:rsid w:val="00157493"/>
    <w:rsid w:val="00163D40"/>
    <w:rsid w:val="001655C0"/>
    <w:rsid w:val="001728B9"/>
    <w:rsid w:val="001742C3"/>
    <w:rsid w:val="0017550F"/>
    <w:rsid w:val="00175CF2"/>
    <w:rsid w:val="00176F26"/>
    <w:rsid w:val="00184EFB"/>
    <w:rsid w:val="00185160"/>
    <w:rsid w:val="001862B5"/>
    <w:rsid w:val="00186355"/>
    <w:rsid w:val="00190857"/>
    <w:rsid w:val="00191090"/>
    <w:rsid w:val="001932DE"/>
    <w:rsid w:val="001A666B"/>
    <w:rsid w:val="001A7DEC"/>
    <w:rsid w:val="001B1D96"/>
    <w:rsid w:val="001B37E4"/>
    <w:rsid w:val="001C0C25"/>
    <w:rsid w:val="001C172A"/>
    <w:rsid w:val="001C21AB"/>
    <w:rsid w:val="001C29C8"/>
    <w:rsid w:val="001D0495"/>
    <w:rsid w:val="001D459B"/>
    <w:rsid w:val="001E1EC9"/>
    <w:rsid w:val="001E58A0"/>
    <w:rsid w:val="001E7268"/>
    <w:rsid w:val="001E72EF"/>
    <w:rsid w:val="001E7CA0"/>
    <w:rsid w:val="001F509A"/>
    <w:rsid w:val="0020291C"/>
    <w:rsid w:val="00204BFF"/>
    <w:rsid w:val="00213F30"/>
    <w:rsid w:val="00214DCA"/>
    <w:rsid w:val="00215A9E"/>
    <w:rsid w:val="00215F24"/>
    <w:rsid w:val="0022584C"/>
    <w:rsid w:val="0022648F"/>
    <w:rsid w:val="002301A9"/>
    <w:rsid w:val="002357E8"/>
    <w:rsid w:val="002529E4"/>
    <w:rsid w:val="0026498A"/>
    <w:rsid w:val="00271BCA"/>
    <w:rsid w:val="002746B7"/>
    <w:rsid w:val="0027581B"/>
    <w:rsid w:val="00284CE9"/>
    <w:rsid w:val="00287269"/>
    <w:rsid w:val="00287754"/>
    <w:rsid w:val="00291C9C"/>
    <w:rsid w:val="00292385"/>
    <w:rsid w:val="002A1938"/>
    <w:rsid w:val="002A236B"/>
    <w:rsid w:val="002A3C2A"/>
    <w:rsid w:val="002B30EB"/>
    <w:rsid w:val="002B6A6D"/>
    <w:rsid w:val="002B6E42"/>
    <w:rsid w:val="002C0DA0"/>
    <w:rsid w:val="002C1FD7"/>
    <w:rsid w:val="002C5BBA"/>
    <w:rsid w:val="002D0EC5"/>
    <w:rsid w:val="002D0FB6"/>
    <w:rsid w:val="002D57F7"/>
    <w:rsid w:val="002D6AA5"/>
    <w:rsid w:val="002D705A"/>
    <w:rsid w:val="002E01C0"/>
    <w:rsid w:val="002E194D"/>
    <w:rsid w:val="002E22AB"/>
    <w:rsid w:val="002E35C1"/>
    <w:rsid w:val="002F373E"/>
    <w:rsid w:val="002F7B65"/>
    <w:rsid w:val="003002BD"/>
    <w:rsid w:val="003017C9"/>
    <w:rsid w:val="003032AA"/>
    <w:rsid w:val="00312D7D"/>
    <w:rsid w:val="003134CC"/>
    <w:rsid w:val="00314B16"/>
    <w:rsid w:val="00316BDB"/>
    <w:rsid w:val="0032365C"/>
    <w:rsid w:val="003256DA"/>
    <w:rsid w:val="003273AD"/>
    <w:rsid w:val="003343C6"/>
    <w:rsid w:val="00335B16"/>
    <w:rsid w:val="003438F9"/>
    <w:rsid w:val="00346DDE"/>
    <w:rsid w:val="00352413"/>
    <w:rsid w:val="00353099"/>
    <w:rsid w:val="003557DB"/>
    <w:rsid w:val="003562F7"/>
    <w:rsid w:val="003632EE"/>
    <w:rsid w:val="00363EE0"/>
    <w:rsid w:val="00366175"/>
    <w:rsid w:val="00374D06"/>
    <w:rsid w:val="00374E57"/>
    <w:rsid w:val="0037552B"/>
    <w:rsid w:val="00376DC0"/>
    <w:rsid w:val="003803FE"/>
    <w:rsid w:val="00380A7C"/>
    <w:rsid w:val="0038117F"/>
    <w:rsid w:val="00383E79"/>
    <w:rsid w:val="00394255"/>
    <w:rsid w:val="00394C4C"/>
    <w:rsid w:val="003A33DE"/>
    <w:rsid w:val="003A567E"/>
    <w:rsid w:val="003B69CA"/>
    <w:rsid w:val="003C4A2D"/>
    <w:rsid w:val="003C530F"/>
    <w:rsid w:val="003C7198"/>
    <w:rsid w:val="003C727C"/>
    <w:rsid w:val="003D6BE7"/>
    <w:rsid w:val="003E0891"/>
    <w:rsid w:val="003E2A4A"/>
    <w:rsid w:val="003F1764"/>
    <w:rsid w:val="003F4E6E"/>
    <w:rsid w:val="003F6577"/>
    <w:rsid w:val="004015CB"/>
    <w:rsid w:val="00401E57"/>
    <w:rsid w:val="0040285D"/>
    <w:rsid w:val="00402C10"/>
    <w:rsid w:val="00403F10"/>
    <w:rsid w:val="00404387"/>
    <w:rsid w:val="00406D93"/>
    <w:rsid w:val="00410936"/>
    <w:rsid w:val="004133DC"/>
    <w:rsid w:val="004169CE"/>
    <w:rsid w:val="00417655"/>
    <w:rsid w:val="00420039"/>
    <w:rsid w:val="00421DB0"/>
    <w:rsid w:val="0042755B"/>
    <w:rsid w:val="00437A42"/>
    <w:rsid w:val="00454628"/>
    <w:rsid w:val="0045667E"/>
    <w:rsid w:val="00462F4A"/>
    <w:rsid w:val="00463C07"/>
    <w:rsid w:val="00464B3E"/>
    <w:rsid w:val="00467ACB"/>
    <w:rsid w:val="00467E71"/>
    <w:rsid w:val="0047010C"/>
    <w:rsid w:val="00472A6E"/>
    <w:rsid w:val="00473F8A"/>
    <w:rsid w:val="00484389"/>
    <w:rsid w:val="00484ACD"/>
    <w:rsid w:val="00485EBC"/>
    <w:rsid w:val="0049146D"/>
    <w:rsid w:val="00495C20"/>
    <w:rsid w:val="0049619C"/>
    <w:rsid w:val="004A310D"/>
    <w:rsid w:val="004A3E61"/>
    <w:rsid w:val="004B3E6B"/>
    <w:rsid w:val="004B41F6"/>
    <w:rsid w:val="004C01A3"/>
    <w:rsid w:val="004C03CB"/>
    <w:rsid w:val="004C051C"/>
    <w:rsid w:val="004C6CA7"/>
    <w:rsid w:val="004C7924"/>
    <w:rsid w:val="004E7E13"/>
    <w:rsid w:val="004F2281"/>
    <w:rsid w:val="004F276D"/>
    <w:rsid w:val="004F27E4"/>
    <w:rsid w:val="004F2A0F"/>
    <w:rsid w:val="004F2D77"/>
    <w:rsid w:val="004F70F3"/>
    <w:rsid w:val="005028C9"/>
    <w:rsid w:val="00507B1B"/>
    <w:rsid w:val="00507E99"/>
    <w:rsid w:val="005126B8"/>
    <w:rsid w:val="0052053F"/>
    <w:rsid w:val="005211A4"/>
    <w:rsid w:val="0052172E"/>
    <w:rsid w:val="00523099"/>
    <w:rsid w:val="00524DA4"/>
    <w:rsid w:val="00532E78"/>
    <w:rsid w:val="00535208"/>
    <w:rsid w:val="00540179"/>
    <w:rsid w:val="005414E5"/>
    <w:rsid w:val="0055118B"/>
    <w:rsid w:val="0055149C"/>
    <w:rsid w:val="00551975"/>
    <w:rsid w:val="00552C51"/>
    <w:rsid w:val="00553EDB"/>
    <w:rsid w:val="005563B1"/>
    <w:rsid w:val="0056082E"/>
    <w:rsid w:val="005617EB"/>
    <w:rsid w:val="00561C0F"/>
    <w:rsid w:val="0056575D"/>
    <w:rsid w:val="005700A8"/>
    <w:rsid w:val="00570693"/>
    <w:rsid w:val="00570DE1"/>
    <w:rsid w:val="00572D6A"/>
    <w:rsid w:val="00575136"/>
    <w:rsid w:val="005772D0"/>
    <w:rsid w:val="0058044F"/>
    <w:rsid w:val="00581980"/>
    <w:rsid w:val="00586A65"/>
    <w:rsid w:val="00586F90"/>
    <w:rsid w:val="0059352A"/>
    <w:rsid w:val="00595DFE"/>
    <w:rsid w:val="005A0EB0"/>
    <w:rsid w:val="005A1B72"/>
    <w:rsid w:val="005A38D0"/>
    <w:rsid w:val="005A5542"/>
    <w:rsid w:val="005A55BA"/>
    <w:rsid w:val="005A5916"/>
    <w:rsid w:val="005B2461"/>
    <w:rsid w:val="005B292A"/>
    <w:rsid w:val="005B4CEB"/>
    <w:rsid w:val="005B66EA"/>
    <w:rsid w:val="005C00E3"/>
    <w:rsid w:val="005D702B"/>
    <w:rsid w:val="005E1CBB"/>
    <w:rsid w:val="005E634F"/>
    <w:rsid w:val="005E636F"/>
    <w:rsid w:val="005E7026"/>
    <w:rsid w:val="005F4378"/>
    <w:rsid w:val="005F6328"/>
    <w:rsid w:val="005F7BDE"/>
    <w:rsid w:val="0060088C"/>
    <w:rsid w:val="0060296E"/>
    <w:rsid w:val="006039FC"/>
    <w:rsid w:val="00613012"/>
    <w:rsid w:val="00617C9B"/>
    <w:rsid w:val="00617E77"/>
    <w:rsid w:val="0062163E"/>
    <w:rsid w:val="00622B81"/>
    <w:rsid w:val="006323B0"/>
    <w:rsid w:val="00640DD4"/>
    <w:rsid w:val="00647553"/>
    <w:rsid w:val="00647908"/>
    <w:rsid w:val="006538CD"/>
    <w:rsid w:val="00663E8C"/>
    <w:rsid w:val="00664705"/>
    <w:rsid w:val="00680A59"/>
    <w:rsid w:val="0068142B"/>
    <w:rsid w:val="00681456"/>
    <w:rsid w:val="006830A0"/>
    <w:rsid w:val="006832E8"/>
    <w:rsid w:val="0068485C"/>
    <w:rsid w:val="00685232"/>
    <w:rsid w:val="00685A59"/>
    <w:rsid w:val="006904FB"/>
    <w:rsid w:val="006911FF"/>
    <w:rsid w:val="00695D28"/>
    <w:rsid w:val="00696792"/>
    <w:rsid w:val="006972A7"/>
    <w:rsid w:val="006A2B94"/>
    <w:rsid w:val="006A31AB"/>
    <w:rsid w:val="006B1897"/>
    <w:rsid w:val="006B50C5"/>
    <w:rsid w:val="006C102D"/>
    <w:rsid w:val="006C6C15"/>
    <w:rsid w:val="006C6DC4"/>
    <w:rsid w:val="006C7784"/>
    <w:rsid w:val="006D00D4"/>
    <w:rsid w:val="006D162D"/>
    <w:rsid w:val="006D57DF"/>
    <w:rsid w:val="006E196B"/>
    <w:rsid w:val="006E579F"/>
    <w:rsid w:val="006E6EBD"/>
    <w:rsid w:val="006E720D"/>
    <w:rsid w:val="006E7EFE"/>
    <w:rsid w:val="006F1B6B"/>
    <w:rsid w:val="006F5006"/>
    <w:rsid w:val="006F62F5"/>
    <w:rsid w:val="006F739D"/>
    <w:rsid w:val="007026F3"/>
    <w:rsid w:val="00703481"/>
    <w:rsid w:val="0070737B"/>
    <w:rsid w:val="007163DF"/>
    <w:rsid w:val="0072168B"/>
    <w:rsid w:val="00722214"/>
    <w:rsid w:val="00730553"/>
    <w:rsid w:val="00736835"/>
    <w:rsid w:val="00740F47"/>
    <w:rsid w:val="00743ACC"/>
    <w:rsid w:val="00745447"/>
    <w:rsid w:val="00745DF3"/>
    <w:rsid w:val="00747DE2"/>
    <w:rsid w:val="007506E2"/>
    <w:rsid w:val="0077010A"/>
    <w:rsid w:val="00772424"/>
    <w:rsid w:val="0077364D"/>
    <w:rsid w:val="007773A3"/>
    <w:rsid w:val="0077756A"/>
    <w:rsid w:val="0078188D"/>
    <w:rsid w:val="007829F8"/>
    <w:rsid w:val="00782C31"/>
    <w:rsid w:val="0078720D"/>
    <w:rsid w:val="00792637"/>
    <w:rsid w:val="00792EE7"/>
    <w:rsid w:val="007A0445"/>
    <w:rsid w:val="007A0FFB"/>
    <w:rsid w:val="007A2A5D"/>
    <w:rsid w:val="007A745E"/>
    <w:rsid w:val="007B5993"/>
    <w:rsid w:val="007B6BA1"/>
    <w:rsid w:val="007C10AF"/>
    <w:rsid w:val="007C4707"/>
    <w:rsid w:val="007C4CA5"/>
    <w:rsid w:val="007C4F43"/>
    <w:rsid w:val="007D32E3"/>
    <w:rsid w:val="007D4FE2"/>
    <w:rsid w:val="007D7AEB"/>
    <w:rsid w:val="007E7D52"/>
    <w:rsid w:val="007F0043"/>
    <w:rsid w:val="007F0964"/>
    <w:rsid w:val="007F1D60"/>
    <w:rsid w:val="007F54B2"/>
    <w:rsid w:val="007F70BB"/>
    <w:rsid w:val="00800ACE"/>
    <w:rsid w:val="00805E10"/>
    <w:rsid w:val="00806B1D"/>
    <w:rsid w:val="008119D9"/>
    <w:rsid w:val="00813F61"/>
    <w:rsid w:val="00814CF4"/>
    <w:rsid w:val="0081505A"/>
    <w:rsid w:val="00815861"/>
    <w:rsid w:val="00817023"/>
    <w:rsid w:val="008231EB"/>
    <w:rsid w:val="00824AEA"/>
    <w:rsid w:val="008279C5"/>
    <w:rsid w:val="008323D5"/>
    <w:rsid w:val="00835C74"/>
    <w:rsid w:val="00846050"/>
    <w:rsid w:val="0084758C"/>
    <w:rsid w:val="00850189"/>
    <w:rsid w:val="00852F6C"/>
    <w:rsid w:val="008703FC"/>
    <w:rsid w:val="008718E2"/>
    <w:rsid w:val="00872D74"/>
    <w:rsid w:val="00876CB2"/>
    <w:rsid w:val="00881BDF"/>
    <w:rsid w:val="008919D6"/>
    <w:rsid w:val="00892E6B"/>
    <w:rsid w:val="008961F5"/>
    <w:rsid w:val="008A0440"/>
    <w:rsid w:val="008A255B"/>
    <w:rsid w:val="008A296C"/>
    <w:rsid w:val="008A5BF2"/>
    <w:rsid w:val="008B0140"/>
    <w:rsid w:val="008B68E0"/>
    <w:rsid w:val="008B7A54"/>
    <w:rsid w:val="008C44F3"/>
    <w:rsid w:val="008C5BD0"/>
    <w:rsid w:val="008C6047"/>
    <w:rsid w:val="008C6D43"/>
    <w:rsid w:val="008D0F3E"/>
    <w:rsid w:val="008D1270"/>
    <w:rsid w:val="008D5A08"/>
    <w:rsid w:val="008E01AB"/>
    <w:rsid w:val="008E18FE"/>
    <w:rsid w:val="008E2EAB"/>
    <w:rsid w:val="008F4F14"/>
    <w:rsid w:val="008F54D3"/>
    <w:rsid w:val="008F5C89"/>
    <w:rsid w:val="008F5D20"/>
    <w:rsid w:val="00903288"/>
    <w:rsid w:val="00905D9F"/>
    <w:rsid w:val="00911B3B"/>
    <w:rsid w:val="00916604"/>
    <w:rsid w:val="00930DFB"/>
    <w:rsid w:val="009444C4"/>
    <w:rsid w:val="009449BB"/>
    <w:rsid w:val="00944F8C"/>
    <w:rsid w:val="00947E0B"/>
    <w:rsid w:val="00953340"/>
    <w:rsid w:val="0095485D"/>
    <w:rsid w:val="00957F34"/>
    <w:rsid w:val="00961D5B"/>
    <w:rsid w:val="00962FE6"/>
    <w:rsid w:val="00967CEF"/>
    <w:rsid w:val="00972FCF"/>
    <w:rsid w:val="0097405D"/>
    <w:rsid w:val="00975C01"/>
    <w:rsid w:val="00980837"/>
    <w:rsid w:val="00984AF9"/>
    <w:rsid w:val="00990F3F"/>
    <w:rsid w:val="009918C0"/>
    <w:rsid w:val="00992541"/>
    <w:rsid w:val="009A0BE4"/>
    <w:rsid w:val="009A6F74"/>
    <w:rsid w:val="009B1860"/>
    <w:rsid w:val="009B5BDF"/>
    <w:rsid w:val="009B62AB"/>
    <w:rsid w:val="009B7F5C"/>
    <w:rsid w:val="009C2CB3"/>
    <w:rsid w:val="009C640D"/>
    <w:rsid w:val="009D1FCD"/>
    <w:rsid w:val="009D3A19"/>
    <w:rsid w:val="009D459F"/>
    <w:rsid w:val="009D5929"/>
    <w:rsid w:val="009E1F94"/>
    <w:rsid w:val="009E3452"/>
    <w:rsid w:val="009E76AA"/>
    <w:rsid w:val="009E77BD"/>
    <w:rsid w:val="009F0CD7"/>
    <w:rsid w:val="009F1410"/>
    <w:rsid w:val="00A00157"/>
    <w:rsid w:val="00A009BA"/>
    <w:rsid w:val="00A07167"/>
    <w:rsid w:val="00A07BD0"/>
    <w:rsid w:val="00A1148F"/>
    <w:rsid w:val="00A15D2E"/>
    <w:rsid w:val="00A22358"/>
    <w:rsid w:val="00A2382D"/>
    <w:rsid w:val="00A27DC9"/>
    <w:rsid w:val="00A30923"/>
    <w:rsid w:val="00A36E93"/>
    <w:rsid w:val="00A42108"/>
    <w:rsid w:val="00A50C5B"/>
    <w:rsid w:val="00A51861"/>
    <w:rsid w:val="00A55503"/>
    <w:rsid w:val="00A62B38"/>
    <w:rsid w:val="00A65737"/>
    <w:rsid w:val="00A65791"/>
    <w:rsid w:val="00A665DD"/>
    <w:rsid w:val="00A72C7B"/>
    <w:rsid w:val="00A83D74"/>
    <w:rsid w:val="00A867C4"/>
    <w:rsid w:val="00A91494"/>
    <w:rsid w:val="00A9301B"/>
    <w:rsid w:val="00A9566A"/>
    <w:rsid w:val="00A959B7"/>
    <w:rsid w:val="00A97B78"/>
    <w:rsid w:val="00AA0434"/>
    <w:rsid w:val="00AB0E4F"/>
    <w:rsid w:val="00AB71B3"/>
    <w:rsid w:val="00AC650F"/>
    <w:rsid w:val="00AE00B7"/>
    <w:rsid w:val="00AE32B4"/>
    <w:rsid w:val="00AE3F94"/>
    <w:rsid w:val="00AF6A2F"/>
    <w:rsid w:val="00AF6DF5"/>
    <w:rsid w:val="00B000A8"/>
    <w:rsid w:val="00B0127B"/>
    <w:rsid w:val="00B02BBB"/>
    <w:rsid w:val="00B12E0C"/>
    <w:rsid w:val="00B14030"/>
    <w:rsid w:val="00B16695"/>
    <w:rsid w:val="00B17F17"/>
    <w:rsid w:val="00B32082"/>
    <w:rsid w:val="00B35CA9"/>
    <w:rsid w:val="00B37163"/>
    <w:rsid w:val="00B37AD9"/>
    <w:rsid w:val="00B4318D"/>
    <w:rsid w:val="00B47FAA"/>
    <w:rsid w:val="00B5176B"/>
    <w:rsid w:val="00B535AD"/>
    <w:rsid w:val="00B56374"/>
    <w:rsid w:val="00B570A7"/>
    <w:rsid w:val="00B639F8"/>
    <w:rsid w:val="00B7015F"/>
    <w:rsid w:val="00B70A43"/>
    <w:rsid w:val="00B7239C"/>
    <w:rsid w:val="00B751E1"/>
    <w:rsid w:val="00B77654"/>
    <w:rsid w:val="00B85177"/>
    <w:rsid w:val="00B85A68"/>
    <w:rsid w:val="00B93EE8"/>
    <w:rsid w:val="00B9764D"/>
    <w:rsid w:val="00B97714"/>
    <w:rsid w:val="00B97BD7"/>
    <w:rsid w:val="00BB3754"/>
    <w:rsid w:val="00BB603E"/>
    <w:rsid w:val="00BB6DB8"/>
    <w:rsid w:val="00BB7200"/>
    <w:rsid w:val="00BB7646"/>
    <w:rsid w:val="00BC70E0"/>
    <w:rsid w:val="00BD077C"/>
    <w:rsid w:val="00BD0E16"/>
    <w:rsid w:val="00BD3A9B"/>
    <w:rsid w:val="00BD4F06"/>
    <w:rsid w:val="00BD5608"/>
    <w:rsid w:val="00BE0696"/>
    <w:rsid w:val="00BE140C"/>
    <w:rsid w:val="00BE2410"/>
    <w:rsid w:val="00BE5AE6"/>
    <w:rsid w:val="00BE5B90"/>
    <w:rsid w:val="00BE64EC"/>
    <w:rsid w:val="00BF083E"/>
    <w:rsid w:val="00BF4826"/>
    <w:rsid w:val="00C00035"/>
    <w:rsid w:val="00C04069"/>
    <w:rsid w:val="00C05AB7"/>
    <w:rsid w:val="00C05E1C"/>
    <w:rsid w:val="00C11556"/>
    <w:rsid w:val="00C14141"/>
    <w:rsid w:val="00C2381B"/>
    <w:rsid w:val="00C24B48"/>
    <w:rsid w:val="00C27844"/>
    <w:rsid w:val="00C32A02"/>
    <w:rsid w:val="00C32FE1"/>
    <w:rsid w:val="00C3521E"/>
    <w:rsid w:val="00C371D5"/>
    <w:rsid w:val="00C43180"/>
    <w:rsid w:val="00C45C47"/>
    <w:rsid w:val="00C46B65"/>
    <w:rsid w:val="00C63BE8"/>
    <w:rsid w:val="00C70A89"/>
    <w:rsid w:val="00C76D83"/>
    <w:rsid w:val="00C801CF"/>
    <w:rsid w:val="00C83AFC"/>
    <w:rsid w:val="00C8502E"/>
    <w:rsid w:val="00C85D5A"/>
    <w:rsid w:val="00C90DBA"/>
    <w:rsid w:val="00C92BD2"/>
    <w:rsid w:val="00C92C0D"/>
    <w:rsid w:val="00C93E9E"/>
    <w:rsid w:val="00C9711B"/>
    <w:rsid w:val="00CA12EA"/>
    <w:rsid w:val="00CA7D25"/>
    <w:rsid w:val="00CB038D"/>
    <w:rsid w:val="00CB3987"/>
    <w:rsid w:val="00CC12A3"/>
    <w:rsid w:val="00CC1501"/>
    <w:rsid w:val="00CC1A54"/>
    <w:rsid w:val="00CC4591"/>
    <w:rsid w:val="00CC5949"/>
    <w:rsid w:val="00CC5ED2"/>
    <w:rsid w:val="00CD0216"/>
    <w:rsid w:val="00CD2447"/>
    <w:rsid w:val="00CD6A37"/>
    <w:rsid w:val="00CD75F6"/>
    <w:rsid w:val="00CE148B"/>
    <w:rsid w:val="00D05C50"/>
    <w:rsid w:val="00D0752B"/>
    <w:rsid w:val="00D07E78"/>
    <w:rsid w:val="00D10A49"/>
    <w:rsid w:val="00D17E05"/>
    <w:rsid w:val="00D23632"/>
    <w:rsid w:val="00D23D31"/>
    <w:rsid w:val="00D27B20"/>
    <w:rsid w:val="00D31B32"/>
    <w:rsid w:val="00D342C0"/>
    <w:rsid w:val="00D36722"/>
    <w:rsid w:val="00D367DA"/>
    <w:rsid w:val="00D40E66"/>
    <w:rsid w:val="00D4162E"/>
    <w:rsid w:val="00D47510"/>
    <w:rsid w:val="00D50522"/>
    <w:rsid w:val="00D51F5D"/>
    <w:rsid w:val="00D57B3E"/>
    <w:rsid w:val="00D6138D"/>
    <w:rsid w:val="00D70837"/>
    <w:rsid w:val="00D80F85"/>
    <w:rsid w:val="00D845B6"/>
    <w:rsid w:val="00D86D42"/>
    <w:rsid w:val="00D945F4"/>
    <w:rsid w:val="00DA2484"/>
    <w:rsid w:val="00DA56AB"/>
    <w:rsid w:val="00DA5B0D"/>
    <w:rsid w:val="00DA6413"/>
    <w:rsid w:val="00DA722E"/>
    <w:rsid w:val="00DA7FB6"/>
    <w:rsid w:val="00DB2B77"/>
    <w:rsid w:val="00DC1B21"/>
    <w:rsid w:val="00DC4328"/>
    <w:rsid w:val="00DC4CD9"/>
    <w:rsid w:val="00DC6F60"/>
    <w:rsid w:val="00DD759B"/>
    <w:rsid w:val="00DE333F"/>
    <w:rsid w:val="00DE6E99"/>
    <w:rsid w:val="00DF2642"/>
    <w:rsid w:val="00DF2981"/>
    <w:rsid w:val="00DF2E1D"/>
    <w:rsid w:val="00DF312D"/>
    <w:rsid w:val="00DF3DDF"/>
    <w:rsid w:val="00DF4E97"/>
    <w:rsid w:val="00E063F5"/>
    <w:rsid w:val="00E068A8"/>
    <w:rsid w:val="00E07BA7"/>
    <w:rsid w:val="00E1788E"/>
    <w:rsid w:val="00E257D7"/>
    <w:rsid w:val="00E30156"/>
    <w:rsid w:val="00E32B30"/>
    <w:rsid w:val="00E355E1"/>
    <w:rsid w:val="00E455F3"/>
    <w:rsid w:val="00E45949"/>
    <w:rsid w:val="00E4731E"/>
    <w:rsid w:val="00E50350"/>
    <w:rsid w:val="00E538F8"/>
    <w:rsid w:val="00E54086"/>
    <w:rsid w:val="00E558A1"/>
    <w:rsid w:val="00E5789C"/>
    <w:rsid w:val="00E57B7C"/>
    <w:rsid w:val="00E61403"/>
    <w:rsid w:val="00E63E83"/>
    <w:rsid w:val="00E64E4A"/>
    <w:rsid w:val="00E6681B"/>
    <w:rsid w:val="00E7203B"/>
    <w:rsid w:val="00E8387F"/>
    <w:rsid w:val="00E84417"/>
    <w:rsid w:val="00E84802"/>
    <w:rsid w:val="00E87565"/>
    <w:rsid w:val="00E91865"/>
    <w:rsid w:val="00E92A5F"/>
    <w:rsid w:val="00E96180"/>
    <w:rsid w:val="00EA0416"/>
    <w:rsid w:val="00EA0686"/>
    <w:rsid w:val="00EA2958"/>
    <w:rsid w:val="00EB6214"/>
    <w:rsid w:val="00EC2809"/>
    <w:rsid w:val="00EC2FDF"/>
    <w:rsid w:val="00EC4B1E"/>
    <w:rsid w:val="00ED228D"/>
    <w:rsid w:val="00ED5AD1"/>
    <w:rsid w:val="00EE34BC"/>
    <w:rsid w:val="00EE5592"/>
    <w:rsid w:val="00EE64D8"/>
    <w:rsid w:val="00EE71E2"/>
    <w:rsid w:val="00EF34EB"/>
    <w:rsid w:val="00EF46B4"/>
    <w:rsid w:val="00EF611A"/>
    <w:rsid w:val="00F053EF"/>
    <w:rsid w:val="00F05CDF"/>
    <w:rsid w:val="00F0660F"/>
    <w:rsid w:val="00F12A0D"/>
    <w:rsid w:val="00F16ABB"/>
    <w:rsid w:val="00F25316"/>
    <w:rsid w:val="00F27C6C"/>
    <w:rsid w:val="00F33CD4"/>
    <w:rsid w:val="00F35F82"/>
    <w:rsid w:val="00F3657D"/>
    <w:rsid w:val="00F478D9"/>
    <w:rsid w:val="00F553F3"/>
    <w:rsid w:val="00F63739"/>
    <w:rsid w:val="00F66C64"/>
    <w:rsid w:val="00F729A5"/>
    <w:rsid w:val="00F72ED6"/>
    <w:rsid w:val="00F81280"/>
    <w:rsid w:val="00F8484E"/>
    <w:rsid w:val="00F86D9A"/>
    <w:rsid w:val="00F878EF"/>
    <w:rsid w:val="00F934D2"/>
    <w:rsid w:val="00FA1B21"/>
    <w:rsid w:val="00FA27EA"/>
    <w:rsid w:val="00FA2C62"/>
    <w:rsid w:val="00FB08C5"/>
    <w:rsid w:val="00FB2A3E"/>
    <w:rsid w:val="00FB6CE4"/>
    <w:rsid w:val="00FC642B"/>
    <w:rsid w:val="00FC74B4"/>
    <w:rsid w:val="00FD393A"/>
    <w:rsid w:val="00FD5006"/>
    <w:rsid w:val="00FD6791"/>
    <w:rsid w:val="00FD7984"/>
    <w:rsid w:val="00FE0E22"/>
    <w:rsid w:val="00FE7629"/>
    <w:rsid w:val="00FF3C60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79C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8279C5"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sid w:val="008279C5"/>
    <w:rPr>
      <w:rFonts w:cs="Times New Roman"/>
    </w:rPr>
  </w:style>
  <w:style w:type="table" w:styleId="TableGrid">
    <w:name w:val="Table Grid"/>
    <w:basedOn w:val="TableNormal"/>
    <w:uiPriority w:val="99"/>
    <w:rsid w:val="008279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279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79C5"/>
    <w:rPr>
      <w:rFonts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279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79C5"/>
    <w:rPr>
      <w:rFonts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E2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241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968</Words>
  <Characters>5521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006</cp:lastModifiedBy>
  <cp:revision>3</cp:revision>
  <cp:lastPrinted>2019-06-24T07:13:00Z</cp:lastPrinted>
  <dcterms:created xsi:type="dcterms:W3CDTF">2019-06-20T14:44:00Z</dcterms:created>
  <dcterms:modified xsi:type="dcterms:W3CDTF">2019-06-24T07:13:00Z</dcterms:modified>
</cp:coreProperties>
</file>