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00" w:type="dxa"/>
        <w:jc w:val="center"/>
        <w:tblLook w:val="04A0" w:firstRow="1" w:lastRow="0" w:firstColumn="1" w:lastColumn="0" w:noHBand="0" w:noVBand="1"/>
      </w:tblPr>
      <w:tblGrid>
        <w:gridCol w:w="5152"/>
        <w:gridCol w:w="4548"/>
      </w:tblGrid>
      <w:tr w:rsidR="00B3727B" w:rsidTr="00B3727B">
        <w:trPr>
          <w:trHeight w:val="367"/>
          <w:jc w:val="center"/>
        </w:trPr>
        <w:tc>
          <w:tcPr>
            <w:tcW w:w="5152" w:type="dxa"/>
          </w:tcPr>
          <w:p w:rsidR="00B3727B" w:rsidRDefault="00B3727B">
            <w:pPr>
              <w:jc w:val="both"/>
              <w:rPr>
                <w:sz w:val="28"/>
                <w:szCs w:val="28"/>
                <w:lang w:eastAsia="uk-UA"/>
              </w:rPr>
            </w:pPr>
          </w:p>
        </w:tc>
        <w:tc>
          <w:tcPr>
            <w:tcW w:w="4548" w:type="dxa"/>
            <w:hideMark/>
          </w:tcPr>
          <w:p w:rsidR="00320862" w:rsidRPr="00320862" w:rsidRDefault="00320862" w:rsidP="00320862">
            <w:pPr>
              <w:ind w:left="442"/>
              <w:jc w:val="right"/>
              <w:rPr>
                <w:b/>
                <w:sz w:val="26"/>
                <w:szCs w:val="26"/>
                <w:lang w:eastAsia="uk-UA"/>
              </w:rPr>
            </w:pPr>
            <w:bookmarkStart w:id="0" w:name="_GoBack"/>
            <w:bookmarkEnd w:id="0"/>
          </w:p>
          <w:p w:rsidR="00320862" w:rsidRDefault="00320862">
            <w:pPr>
              <w:ind w:left="442"/>
              <w:rPr>
                <w:sz w:val="26"/>
                <w:szCs w:val="26"/>
                <w:lang w:eastAsia="uk-UA"/>
              </w:rPr>
            </w:pPr>
          </w:p>
          <w:p w:rsidR="00B3727B" w:rsidRPr="005B6029" w:rsidRDefault="00B3727B">
            <w:pPr>
              <w:ind w:left="442"/>
              <w:rPr>
                <w:sz w:val="26"/>
                <w:szCs w:val="26"/>
                <w:lang w:eastAsia="uk-UA"/>
              </w:rPr>
            </w:pPr>
            <w:r w:rsidRPr="005B6029">
              <w:rPr>
                <w:sz w:val="26"/>
                <w:szCs w:val="26"/>
                <w:lang w:eastAsia="uk-UA"/>
              </w:rPr>
              <w:t xml:space="preserve">Додаток 1 </w:t>
            </w:r>
          </w:p>
          <w:p w:rsidR="00B3727B" w:rsidRDefault="00B3727B" w:rsidP="0060403A">
            <w:pPr>
              <w:pStyle w:val="2"/>
              <w:spacing w:before="0" w:beforeAutospacing="0" w:after="0" w:afterAutospacing="0"/>
              <w:ind w:left="442"/>
              <w:jc w:val="both"/>
              <w:rPr>
                <w:b w:val="0"/>
                <w:bCs w:val="0"/>
                <w:sz w:val="28"/>
                <w:szCs w:val="28"/>
                <w:lang w:val="uk-UA" w:eastAsia="uk-UA"/>
              </w:rPr>
            </w:pPr>
            <w:r w:rsidRPr="005B6029">
              <w:rPr>
                <w:b w:val="0"/>
                <w:bCs w:val="0"/>
                <w:sz w:val="26"/>
                <w:szCs w:val="26"/>
                <w:lang w:val="uk-UA" w:eastAsia="uk-UA"/>
              </w:rPr>
              <w:t xml:space="preserve">до  Програми  </w:t>
            </w:r>
            <w:r w:rsidRPr="005B6029">
              <w:rPr>
                <w:b w:val="0"/>
                <w:color w:val="000000"/>
                <w:sz w:val="26"/>
                <w:szCs w:val="26"/>
                <w:lang w:val="uk-UA" w:eastAsia="uk-UA"/>
              </w:rPr>
              <w:t>«Підтримки молоді Лозівської міської територіал</w:t>
            </w:r>
            <w:r w:rsidR="0067045D" w:rsidRPr="005B6029">
              <w:rPr>
                <w:b w:val="0"/>
                <w:color w:val="000000"/>
                <w:sz w:val="26"/>
                <w:szCs w:val="26"/>
                <w:lang w:val="uk-UA" w:eastAsia="uk-UA"/>
              </w:rPr>
              <w:t xml:space="preserve">ьної громади </w:t>
            </w:r>
            <w:r w:rsidRPr="005B6029">
              <w:rPr>
                <w:b w:val="0"/>
                <w:color w:val="000000"/>
                <w:sz w:val="26"/>
                <w:szCs w:val="26"/>
                <w:lang w:val="uk-UA" w:eastAsia="uk-UA"/>
              </w:rPr>
              <w:t xml:space="preserve"> на 202</w:t>
            </w:r>
            <w:r w:rsidR="0060403A">
              <w:rPr>
                <w:b w:val="0"/>
                <w:color w:val="000000"/>
                <w:sz w:val="26"/>
                <w:szCs w:val="26"/>
                <w:lang w:val="uk-UA" w:eastAsia="uk-UA"/>
              </w:rPr>
              <w:t>6</w:t>
            </w:r>
            <w:r w:rsidRPr="005B6029">
              <w:rPr>
                <w:b w:val="0"/>
                <w:color w:val="000000"/>
                <w:sz w:val="26"/>
                <w:szCs w:val="26"/>
                <w:lang w:val="uk-UA" w:eastAsia="uk-UA"/>
              </w:rPr>
              <w:t>-202</w:t>
            </w:r>
            <w:r w:rsidR="0060403A">
              <w:rPr>
                <w:b w:val="0"/>
                <w:color w:val="000000"/>
                <w:sz w:val="26"/>
                <w:szCs w:val="26"/>
                <w:lang w:val="uk-UA" w:eastAsia="uk-UA"/>
              </w:rPr>
              <w:t>8</w:t>
            </w:r>
            <w:r w:rsidRPr="005B6029">
              <w:rPr>
                <w:b w:val="0"/>
                <w:color w:val="000000"/>
                <w:sz w:val="26"/>
                <w:szCs w:val="26"/>
                <w:lang w:val="uk-UA" w:eastAsia="uk-UA"/>
              </w:rPr>
              <w:t xml:space="preserve"> роки»</w:t>
            </w:r>
          </w:p>
        </w:tc>
      </w:tr>
    </w:tbl>
    <w:p w:rsidR="00B3727B" w:rsidRPr="0060403A" w:rsidRDefault="00B3727B" w:rsidP="00B3727B">
      <w:pPr>
        <w:rPr>
          <w:sz w:val="28"/>
          <w:szCs w:val="28"/>
        </w:rPr>
      </w:pPr>
    </w:p>
    <w:p w:rsidR="00B3727B" w:rsidRDefault="00B3727B" w:rsidP="00B3727B">
      <w:pPr>
        <w:rPr>
          <w:sz w:val="28"/>
          <w:szCs w:val="28"/>
          <w:lang w:val="ru-RU"/>
        </w:rPr>
      </w:pPr>
    </w:p>
    <w:p w:rsidR="00B3727B" w:rsidRDefault="00B3727B" w:rsidP="00B3727B">
      <w:pPr>
        <w:ind w:left="10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Ресурсне забезпечення</w:t>
      </w:r>
    </w:p>
    <w:p w:rsidR="00B3727B" w:rsidRDefault="00B3727B" w:rsidP="00B3727B">
      <w:pPr>
        <w:ind w:left="1080"/>
        <w:jc w:val="center"/>
        <w:rPr>
          <w:b/>
          <w:sz w:val="28"/>
          <w:szCs w:val="28"/>
        </w:rPr>
      </w:pPr>
    </w:p>
    <w:p w:rsidR="00B3727B" w:rsidRDefault="0067045D" w:rsidP="00B3727B">
      <w:pPr>
        <w:ind w:left="108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Програми п</w:t>
      </w:r>
      <w:r w:rsidR="00B3727B">
        <w:rPr>
          <w:b/>
          <w:bCs/>
          <w:color w:val="000000"/>
          <w:sz w:val="28"/>
          <w:szCs w:val="28"/>
        </w:rPr>
        <w:t xml:space="preserve">ідтримки молоді Лозівської </w:t>
      </w:r>
      <w:r w:rsidR="00B3727B">
        <w:rPr>
          <w:b/>
          <w:bCs/>
          <w:color w:val="000000"/>
          <w:sz w:val="28"/>
          <w:szCs w:val="28"/>
        </w:rPr>
        <w:br/>
        <w:t>міської територіаль</w:t>
      </w:r>
      <w:r>
        <w:rPr>
          <w:b/>
          <w:bCs/>
          <w:color w:val="000000"/>
          <w:sz w:val="28"/>
          <w:szCs w:val="28"/>
        </w:rPr>
        <w:t xml:space="preserve">ної громади </w:t>
      </w:r>
      <w:r w:rsidR="00B3727B">
        <w:rPr>
          <w:b/>
          <w:bCs/>
          <w:color w:val="000000"/>
          <w:sz w:val="28"/>
          <w:szCs w:val="28"/>
        </w:rPr>
        <w:t>на 202</w:t>
      </w:r>
      <w:r w:rsidR="0060403A">
        <w:rPr>
          <w:b/>
          <w:bCs/>
          <w:color w:val="000000"/>
          <w:sz w:val="28"/>
          <w:szCs w:val="28"/>
        </w:rPr>
        <w:t>6</w:t>
      </w:r>
      <w:r w:rsidR="00B3727B">
        <w:rPr>
          <w:b/>
          <w:bCs/>
          <w:color w:val="000000"/>
          <w:sz w:val="28"/>
          <w:szCs w:val="28"/>
        </w:rPr>
        <w:t>-202</w:t>
      </w:r>
      <w:r w:rsidR="0060403A">
        <w:rPr>
          <w:b/>
          <w:bCs/>
          <w:color w:val="000000"/>
          <w:sz w:val="28"/>
          <w:szCs w:val="28"/>
        </w:rPr>
        <w:t>8</w:t>
      </w:r>
      <w:r>
        <w:rPr>
          <w:b/>
          <w:bCs/>
          <w:color w:val="000000"/>
          <w:sz w:val="28"/>
          <w:szCs w:val="28"/>
        </w:rPr>
        <w:t xml:space="preserve"> роки</w:t>
      </w:r>
    </w:p>
    <w:p w:rsidR="00163D89" w:rsidRDefault="00163D89" w:rsidP="00B3727B">
      <w:pPr>
        <w:ind w:left="1080"/>
        <w:jc w:val="center"/>
        <w:rPr>
          <w:b/>
          <w:sz w:val="28"/>
          <w:szCs w:val="28"/>
        </w:rPr>
      </w:pPr>
    </w:p>
    <w:p w:rsidR="00B3727B" w:rsidRDefault="0075648F" w:rsidP="0075648F">
      <w:pPr>
        <w:jc w:val="right"/>
        <w:rPr>
          <w:bCs/>
          <w:iCs/>
          <w:sz w:val="28"/>
          <w:szCs w:val="28"/>
        </w:rPr>
      </w:pPr>
      <w:proofErr w:type="spellStart"/>
      <w:r w:rsidRPr="0075648F">
        <w:rPr>
          <w:bCs/>
          <w:iCs/>
          <w:sz w:val="28"/>
          <w:szCs w:val="28"/>
        </w:rPr>
        <w:t>Тис.грн</w:t>
      </w:r>
      <w:proofErr w:type="spellEnd"/>
    </w:p>
    <w:p w:rsidR="00163D89" w:rsidRPr="0075648F" w:rsidRDefault="00163D89" w:rsidP="0075648F">
      <w:pPr>
        <w:jc w:val="right"/>
        <w:rPr>
          <w:bCs/>
          <w:iCs/>
          <w:sz w:val="28"/>
          <w:szCs w:val="28"/>
        </w:rPr>
      </w:pP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38"/>
        <w:gridCol w:w="1276"/>
        <w:gridCol w:w="1299"/>
        <w:gridCol w:w="1394"/>
        <w:gridCol w:w="1835"/>
      </w:tblGrid>
      <w:tr w:rsidR="00B3727B" w:rsidTr="00B3727B">
        <w:trPr>
          <w:trHeight w:val="639"/>
          <w:jc w:val="center"/>
        </w:trPr>
        <w:tc>
          <w:tcPr>
            <w:tcW w:w="3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27B" w:rsidRDefault="00B3727B">
            <w:pPr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Обсяг коштів, які пропонується залучити на виконання програми, </w:t>
            </w:r>
          </w:p>
          <w:p w:rsidR="00B3727B" w:rsidRDefault="00B3727B">
            <w:pPr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тис. грн.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27B" w:rsidRDefault="00B3727B">
            <w:pPr>
              <w:tabs>
                <w:tab w:val="left" w:pos="4380"/>
              </w:tabs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Етапи виконання програми</w:t>
            </w: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27B" w:rsidRDefault="00B3727B">
            <w:pPr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Усього витрат на виконання програми, тис. грн.</w:t>
            </w:r>
          </w:p>
        </w:tc>
      </w:tr>
      <w:tr w:rsidR="00B3727B" w:rsidTr="00B3727B">
        <w:trPr>
          <w:trHeight w:val="838"/>
          <w:jc w:val="center"/>
        </w:trPr>
        <w:tc>
          <w:tcPr>
            <w:tcW w:w="3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27B" w:rsidRDefault="00B3727B">
            <w:pPr>
              <w:rPr>
                <w:sz w:val="28"/>
                <w:szCs w:val="28"/>
                <w:lang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27B" w:rsidRDefault="00B3727B" w:rsidP="0060403A">
            <w:pPr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202</w:t>
            </w:r>
            <w:r w:rsidR="0060403A">
              <w:rPr>
                <w:sz w:val="28"/>
                <w:szCs w:val="28"/>
                <w:lang w:eastAsia="uk-UA"/>
              </w:rPr>
              <w:t>6</w:t>
            </w:r>
            <w:r w:rsidR="0075648F">
              <w:rPr>
                <w:sz w:val="28"/>
                <w:szCs w:val="28"/>
                <w:lang w:eastAsia="uk-UA"/>
              </w:rPr>
              <w:t xml:space="preserve"> рік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27B" w:rsidRDefault="00B3727B" w:rsidP="0075648F">
            <w:pPr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202</w:t>
            </w:r>
            <w:r w:rsidR="0060403A">
              <w:rPr>
                <w:sz w:val="28"/>
                <w:szCs w:val="28"/>
                <w:lang w:eastAsia="uk-UA"/>
              </w:rPr>
              <w:t>7</w:t>
            </w:r>
            <w:r w:rsidR="0075648F">
              <w:rPr>
                <w:sz w:val="28"/>
                <w:szCs w:val="28"/>
                <w:lang w:eastAsia="uk-UA"/>
              </w:rPr>
              <w:t xml:space="preserve"> рік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27B" w:rsidRDefault="00B3727B" w:rsidP="0075648F">
            <w:pPr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202</w:t>
            </w:r>
            <w:r w:rsidR="0060403A">
              <w:rPr>
                <w:sz w:val="28"/>
                <w:szCs w:val="28"/>
                <w:lang w:eastAsia="uk-UA"/>
              </w:rPr>
              <w:t>8</w:t>
            </w:r>
            <w:r w:rsidR="0075648F">
              <w:rPr>
                <w:sz w:val="28"/>
                <w:szCs w:val="28"/>
                <w:lang w:eastAsia="uk-UA"/>
              </w:rPr>
              <w:t xml:space="preserve"> рік</w:t>
            </w:r>
          </w:p>
        </w:tc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27B" w:rsidRDefault="00B3727B">
            <w:pPr>
              <w:rPr>
                <w:sz w:val="28"/>
                <w:szCs w:val="28"/>
                <w:lang w:eastAsia="uk-UA"/>
              </w:rPr>
            </w:pPr>
          </w:p>
        </w:tc>
      </w:tr>
      <w:tr w:rsidR="00B3727B" w:rsidTr="00B3727B">
        <w:trPr>
          <w:jc w:val="center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27B" w:rsidRDefault="00B3727B">
            <w:pPr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Обсяг ресурсів, в т.ч. кредиторська заборгованість усього, у тому числі: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27B" w:rsidRDefault="007D5C2D" w:rsidP="007D5C2D">
            <w:pPr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1486,9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27B" w:rsidRDefault="007D5C2D">
            <w:pPr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1664,8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27B" w:rsidRDefault="007D5C2D">
            <w:pPr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1837,7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27B" w:rsidRDefault="007D5C2D">
            <w:pPr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4989,4</w:t>
            </w:r>
          </w:p>
        </w:tc>
      </w:tr>
      <w:tr w:rsidR="00B3727B" w:rsidTr="00B3727B">
        <w:trPr>
          <w:jc w:val="center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27B" w:rsidRDefault="00B3727B">
            <w:pPr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Бюджет Лозівської міської  територіальної громади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27B" w:rsidRDefault="007D5C2D">
            <w:pPr>
              <w:pStyle w:val="a3"/>
              <w:spacing w:after="0" w:line="240" w:lineRule="auto"/>
              <w:ind w:left="-9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581,9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27B" w:rsidRDefault="007D5C2D">
            <w:pPr>
              <w:pStyle w:val="a3"/>
              <w:spacing w:after="0" w:line="240" w:lineRule="auto"/>
              <w:ind w:left="-9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629,8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27B" w:rsidRDefault="007D5C2D">
            <w:pPr>
              <w:pStyle w:val="a3"/>
              <w:spacing w:after="0" w:line="240" w:lineRule="auto"/>
              <w:ind w:left="-9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677,7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27B" w:rsidRDefault="00C352ED">
            <w:pPr>
              <w:pStyle w:val="a3"/>
              <w:spacing w:after="0" w:line="240" w:lineRule="auto"/>
              <w:ind w:left="-9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1889,4</w:t>
            </w:r>
          </w:p>
        </w:tc>
      </w:tr>
      <w:tr w:rsidR="00B3727B" w:rsidTr="00B3727B">
        <w:trPr>
          <w:trHeight w:val="557"/>
          <w:jc w:val="center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27B" w:rsidRDefault="00B3727B">
            <w:pPr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Інші джерела фінансування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27B" w:rsidRDefault="007D5C2D">
            <w:pPr>
              <w:pStyle w:val="a3"/>
              <w:spacing w:after="0" w:line="240" w:lineRule="auto"/>
              <w:ind w:left="-9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905,0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27B" w:rsidRDefault="007D5C2D">
            <w:pPr>
              <w:pStyle w:val="a3"/>
              <w:spacing w:after="0" w:line="240" w:lineRule="auto"/>
              <w:ind w:left="-9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1035,0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27B" w:rsidRDefault="007D5C2D">
            <w:pPr>
              <w:pStyle w:val="a3"/>
              <w:spacing w:after="0" w:line="240" w:lineRule="auto"/>
              <w:ind w:left="-9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1160,0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27B" w:rsidRDefault="00C352ED">
            <w:pPr>
              <w:pStyle w:val="a3"/>
              <w:spacing w:after="0" w:line="240" w:lineRule="auto"/>
              <w:ind w:left="-9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310</w:t>
            </w:r>
            <w:r w:rsidR="00B3727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0,0</w:t>
            </w:r>
          </w:p>
        </w:tc>
      </w:tr>
    </w:tbl>
    <w:p w:rsidR="00B3727B" w:rsidRDefault="00B3727B" w:rsidP="00B3727B">
      <w:pPr>
        <w:spacing w:line="276" w:lineRule="auto"/>
        <w:ind w:right="-167"/>
        <w:jc w:val="both"/>
        <w:rPr>
          <w:b/>
          <w:iCs/>
          <w:sz w:val="28"/>
          <w:szCs w:val="28"/>
        </w:rPr>
      </w:pPr>
    </w:p>
    <w:p w:rsidR="00B3727B" w:rsidRDefault="00B3727B" w:rsidP="00B3727B">
      <w:pPr>
        <w:spacing w:line="276" w:lineRule="auto"/>
        <w:ind w:right="-167"/>
        <w:jc w:val="both"/>
        <w:rPr>
          <w:b/>
          <w:iCs/>
          <w:sz w:val="28"/>
          <w:szCs w:val="28"/>
        </w:rPr>
      </w:pPr>
    </w:p>
    <w:p w:rsidR="00B3727B" w:rsidRDefault="00B3727B" w:rsidP="00B3727B">
      <w:pPr>
        <w:spacing w:line="276" w:lineRule="auto"/>
        <w:ind w:right="-167"/>
        <w:jc w:val="both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Секретар міської ради </w:t>
      </w:r>
      <w:r>
        <w:rPr>
          <w:b/>
          <w:iCs/>
          <w:sz w:val="28"/>
          <w:szCs w:val="28"/>
        </w:rPr>
        <w:tab/>
      </w:r>
      <w:r>
        <w:rPr>
          <w:b/>
          <w:iCs/>
          <w:sz w:val="28"/>
          <w:szCs w:val="28"/>
        </w:rPr>
        <w:tab/>
      </w:r>
      <w:r>
        <w:rPr>
          <w:b/>
          <w:iCs/>
          <w:sz w:val="28"/>
          <w:szCs w:val="28"/>
        </w:rPr>
        <w:tab/>
      </w:r>
      <w:r>
        <w:rPr>
          <w:b/>
          <w:iCs/>
          <w:sz w:val="28"/>
          <w:szCs w:val="28"/>
        </w:rPr>
        <w:tab/>
      </w:r>
      <w:r>
        <w:rPr>
          <w:b/>
          <w:iCs/>
          <w:sz w:val="28"/>
          <w:szCs w:val="28"/>
        </w:rPr>
        <w:tab/>
      </w:r>
      <w:r>
        <w:rPr>
          <w:b/>
          <w:iCs/>
          <w:sz w:val="28"/>
          <w:szCs w:val="28"/>
        </w:rPr>
        <w:tab/>
        <w:t xml:space="preserve">Юрій КУШНІР </w:t>
      </w:r>
    </w:p>
    <w:p w:rsidR="00B3727B" w:rsidRDefault="00B3727B" w:rsidP="00B3727B">
      <w:pPr>
        <w:spacing w:line="276" w:lineRule="auto"/>
        <w:ind w:right="-167"/>
        <w:jc w:val="both"/>
        <w:rPr>
          <w:b/>
          <w:iCs/>
          <w:sz w:val="28"/>
          <w:szCs w:val="28"/>
        </w:rPr>
      </w:pPr>
    </w:p>
    <w:p w:rsidR="00B3727B" w:rsidRDefault="00B3727B" w:rsidP="00B3727B">
      <w:pPr>
        <w:spacing w:line="276" w:lineRule="auto"/>
        <w:ind w:right="-167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Вікторія Урванцева, 22266</w:t>
      </w:r>
    </w:p>
    <w:p w:rsidR="00482998" w:rsidRPr="00B3727B" w:rsidRDefault="00482998">
      <w:pPr>
        <w:rPr>
          <w:sz w:val="28"/>
          <w:szCs w:val="28"/>
        </w:rPr>
      </w:pPr>
    </w:p>
    <w:sectPr w:rsidR="00482998" w:rsidRPr="00B372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2998"/>
    <w:rsid w:val="00163D89"/>
    <w:rsid w:val="00320862"/>
    <w:rsid w:val="00482998"/>
    <w:rsid w:val="005B6029"/>
    <w:rsid w:val="0060403A"/>
    <w:rsid w:val="0067045D"/>
    <w:rsid w:val="0075648F"/>
    <w:rsid w:val="007D5C2D"/>
    <w:rsid w:val="00B3727B"/>
    <w:rsid w:val="00C12E86"/>
    <w:rsid w:val="00C35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B6F88"/>
  <w15:docId w15:val="{57A46B90-A0EA-4BD0-B660-A3DB48EC8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72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2">
    <w:name w:val="heading 2"/>
    <w:basedOn w:val="a"/>
    <w:link w:val="20"/>
    <w:uiPriority w:val="99"/>
    <w:unhideWhenUsed/>
    <w:qFormat/>
    <w:rsid w:val="00B3727B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B3727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B3727B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5B6029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5B6029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90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106</Words>
  <Characters>605</Characters>
  <Application>Microsoft Office Word</Application>
  <DocSecurity>0</DocSecurity>
  <Lines>5</Lines>
  <Paragraphs>1</Paragraphs>
  <ScaleCrop>false</ScaleCrop>
  <Company>SPecialiST RePack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</dc:creator>
  <cp:lastModifiedBy>Kab-14-2</cp:lastModifiedBy>
  <cp:revision>10</cp:revision>
  <cp:lastPrinted>2025-08-01T05:44:00Z</cp:lastPrinted>
  <dcterms:created xsi:type="dcterms:W3CDTF">2025-07-30T12:43:00Z</dcterms:created>
  <dcterms:modified xsi:type="dcterms:W3CDTF">2025-08-13T10:03:00Z</dcterms:modified>
</cp:coreProperties>
</file>