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00" w:rsidRDefault="008B2700" w:rsidP="008B2700">
      <w:pPr>
        <w:pageBreakBefore/>
      </w:pPr>
    </w:p>
    <w:tbl>
      <w:tblPr>
        <w:tblW w:w="15183" w:type="dxa"/>
        <w:jc w:val="center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249"/>
        <w:gridCol w:w="8080"/>
      </w:tblGrid>
      <w:tr w:rsidR="007C3E37" w:rsidRPr="007C3E37" w:rsidTr="00253B3E">
        <w:trPr>
          <w:gridBefore w:val="1"/>
          <w:wBefore w:w="854" w:type="dxa"/>
          <w:jc w:val="center"/>
        </w:trPr>
        <w:tc>
          <w:tcPr>
            <w:tcW w:w="1432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:rsidR="007C3E37" w:rsidRPr="007C3E37" w:rsidRDefault="007C3E37" w:rsidP="00B83FC8">
            <w:pPr>
              <w:ind w:left="11624"/>
              <w:jc w:val="center"/>
              <w:rPr>
                <w:bCs/>
              </w:rPr>
            </w:pPr>
            <w:r w:rsidRPr="007C3E37">
              <w:rPr>
                <w:bCs/>
              </w:rPr>
              <w:t xml:space="preserve">Додаток </w:t>
            </w:r>
            <w:r w:rsidR="00DD5588">
              <w:rPr>
                <w:bCs/>
              </w:rPr>
              <w:t xml:space="preserve"> 4</w:t>
            </w:r>
            <w:r w:rsidRPr="007C3E37">
              <w:rPr>
                <w:bCs/>
              </w:rPr>
              <w:t xml:space="preserve"> </w:t>
            </w:r>
          </w:p>
          <w:p w:rsidR="007C3E37" w:rsidRPr="007C3E37" w:rsidRDefault="007C3E37" w:rsidP="00B83FC8">
            <w:pPr>
              <w:ind w:left="6237"/>
              <w:jc w:val="right"/>
            </w:pPr>
            <w:r w:rsidRPr="007C3E37">
              <w:rPr>
                <w:bCs/>
              </w:rPr>
              <w:t>до конкурсної документації</w:t>
            </w:r>
          </w:p>
          <w:p w:rsidR="007C3E37" w:rsidRDefault="007C3E37" w:rsidP="007C3E37">
            <w:pPr>
              <w:spacing w:before="40" w:after="40"/>
            </w:pPr>
          </w:p>
          <w:p w:rsidR="0027065B" w:rsidRPr="007C3E37" w:rsidRDefault="0027065B" w:rsidP="007C3E37">
            <w:pPr>
              <w:spacing w:before="40" w:after="40"/>
            </w:pPr>
          </w:p>
          <w:p w:rsidR="007C3E37" w:rsidRPr="00340636" w:rsidRDefault="007C3E37" w:rsidP="00647144">
            <w:pPr>
              <w:spacing w:before="40" w:after="40"/>
              <w:jc w:val="center"/>
              <w:rPr>
                <w:sz w:val="24"/>
              </w:rPr>
            </w:pPr>
            <w:r w:rsidRPr="00340636">
              <w:rPr>
                <w:b/>
                <w:bCs/>
                <w:sz w:val="28"/>
                <w:szCs w:val="26"/>
              </w:rPr>
              <w:t xml:space="preserve">ХАРАКТЕРИСТИКА ОБ'ЄКТА КОНКУРСУ — </w:t>
            </w:r>
            <w:r w:rsidR="00181E80" w:rsidRPr="00181E80">
              <w:rPr>
                <w:b/>
                <w:bCs/>
                <w:sz w:val="28"/>
                <w:szCs w:val="26"/>
              </w:rPr>
              <w:t>Об’єкт</w:t>
            </w:r>
            <w:r w:rsidRPr="00340636">
              <w:rPr>
                <w:b/>
                <w:bCs/>
                <w:sz w:val="28"/>
                <w:szCs w:val="26"/>
              </w:rPr>
              <w:t xml:space="preserve"> № </w:t>
            </w:r>
            <w:r w:rsidR="005A2281">
              <w:rPr>
                <w:b/>
                <w:bCs/>
                <w:sz w:val="28"/>
                <w:szCs w:val="26"/>
              </w:rPr>
              <w:t>1</w:t>
            </w:r>
          </w:p>
          <w:p w:rsidR="007C3E37" w:rsidRDefault="007C3E37" w:rsidP="00451FEC">
            <w:pPr>
              <w:spacing w:before="40" w:after="40"/>
              <w:jc w:val="center"/>
            </w:pPr>
          </w:p>
          <w:p w:rsidR="00701778" w:rsidRPr="007C3E37" w:rsidRDefault="00701778" w:rsidP="00451FEC">
            <w:pPr>
              <w:spacing w:before="40" w:after="40"/>
              <w:jc w:val="center"/>
            </w:pPr>
          </w:p>
        </w:tc>
      </w:tr>
      <w:tr w:rsidR="009F5F2F" w:rsidRPr="0027065B" w:rsidTr="00253B3E">
        <w:trPr>
          <w:jc w:val="center"/>
        </w:trPr>
        <w:tc>
          <w:tcPr>
            <w:tcW w:w="15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</w:pPr>
            <w:r w:rsidRPr="0027065B">
              <w:rPr>
                <w:b/>
                <w:bCs/>
                <w:szCs w:val="24"/>
              </w:rPr>
              <w:t xml:space="preserve">Загальна характеристика </w:t>
            </w:r>
            <w:r w:rsidR="005C6195">
              <w:t xml:space="preserve"> </w:t>
            </w:r>
            <w:r w:rsidR="005C6195" w:rsidRPr="005C6195">
              <w:rPr>
                <w:b/>
                <w:bCs/>
                <w:szCs w:val="24"/>
              </w:rPr>
              <w:t>Об’єкт</w:t>
            </w:r>
            <w:r w:rsidRPr="0027065B">
              <w:rPr>
                <w:b/>
                <w:bCs/>
                <w:szCs w:val="24"/>
              </w:rPr>
              <w:t>у № 1</w:t>
            </w:r>
          </w:p>
        </w:tc>
      </w:tr>
      <w:tr w:rsidR="009F5F2F" w:rsidRPr="0027065B" w:rsidTr="00253B3E">
        <w:trPr>
          <w:trHeight w:val="1132"/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 xml:space="preserve">Склад </w:t>
            </w:r>
            <w:r w:rsidR="005C6195" w:rsidRPr="005C6195">
              <w:rPr>
                <w:b/>
                <w:bCs/>
              </w:rPr>
              <w:t>Об’єкту</w:t>
            </w:r>
            <w:r w:rsidRPr="0027065B">
              <w:rPr>
                <w:b/>
                <w:bCs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FA67A6" w:rsidP="00701778">
            <w:pPr>
              <w:spacing w:line="276" w:lineRule="auto"/>
              <w:jc w:val="both"/>
            </w:pPr>
            <w:r w:rsidRPr="0027065B">
              <w:t>місто</w:t>
            </w:r>
            <w:r w:rsidR="009F5F2F" w:rsidRPr="0027065B">
              <w:t xml:space="preserve"> Лозова</w:t>
            </w:r>
            <w:r w:rsidRPr="0027065B">
              <w:t xml:space="preserve">, </w:t>
            </w:r>
            <w:proofErr w:type="spellStart"/>
            <w:r w:rsidR="009F5F2F" w:rsidRPr="0027065B">
              <w:t>Катеринівський</w:t>
            </w:r>
            <w:proofErr w:type="spellEnd"/>
            <w:r w:rsidR="009F5F2F" w:rsidRPr="0027065B">
              <w:t xml:space="preserve">, </w:t>
            </w:r>
            <w:proofErr w:type="spellStart"/>
            <w:r w:rsidR="009F5F2F" w:rsidRPr="0027065B">
              <w:t>Лиманівський</w:t>
            </w:r>
            <w:proofErr w:type="spellEnd"/>
            <w:r w:rsidR="009F5F2F" w:rsidRPr="0027065B">
              <w:t xml:space="preserve">, </w:t>
            </w:r>
            <w:proofErr w:type="spellStart"/>
            <w:r w:rsidR="009F5F2F" w:rsidRPr="0027065B">
              <w:t>Царедарівський</w:t>
            </w:r>
            <w:proofErr w:type="spellEnd"/>
            <w:r w:rsidR="009F5F2F" w:rsidRPr="0027065B">
              <w:t xml:space="preserve">, </w:t>
            </w:r>
            <w:proofErr w:type="spellStart"/>
            <w:r w:rsidR="009F5F2F" w:rsidRPr="0027065B">
              <w:t>Миролюбівський</w:t>
            </w:r>
            <w:proofErr w:type="spellEnd"/>
            <w:r w:rsidR="009F5F2F" w:rsidRPr="0027065B">
              <w:t xml:space="preserve">, Миколаївський, </w:t>
            </w:r>
            <w:proofErr w:type="spellStart"/>
            <w:r w:rsidR="009F5F2F" w:rsidRPr="0027065B">
              <w:t>Новоіванівський</w:t>
            </w:r>
            <w:proofErr w:type="spellEnd"/>
            <w:r w:rsidR="009F5F2F" w:rsidRPr="0027065B">
              <w:t xml:space="preserve">, </w:t>
            </w:r>
            <w:proofErr w:type="spellStart"/>
            <w:r w:rsidR="009F5F2F" w:rsidRPr="0027065B">
              <w:t>Домаський</w:t>
            </w:r>
            <w:proofErr w:type="spellEnd"/>
            <w:r w:rsidR="009F5F2F" w:rsidRPr="0027065B">
              <w:t xml:space="preserve">, Чернігівський </w:t>
            </w:r>
            <w:proofErr w:type="spellStart"/>
            <w:r w:rsidR="009F5F2F" w:rsidRPr="0027065B">
              <w:t>старостинські</w:t>
            </w:r>
            <w:proofErr w:type="spellEnd"/>
            <w:r w:rsidR="009F5F2F" w:rsidRPr="0027065B">
              <w:t xml:space="preserve"> округи</w:t>
            </w:r>
            <w:r w:rsidRPr="0027065B">
              <w:t xml:space="preserve"> </w:t>
            </w:r>
            <w:proofErr w:type="spellStart"/>
            <w:r w:rsidRPr="0027065B">
              <w:t>Лозівської</w:t>
            </w:r>
            <w:proofErr w:type="spellEnd"/>
            <w:r w:rsidRPr="0027065B">
              <w:t xml:space="preserve"> міської територіальної громади </w:t>
            </w:r>
            <w:proofErr w:type="spellStart"/>
            <w:r w:rsidRPr="0027065B">
              <w:t>Лозівського</w:t>
            </w:r>
            <w:proofErr w:type="spellEnd"/>
            <w:r w:rsidRPr="0027065B">
              <w:t xml:space="preserve"> району Харківської області</w:t>
            </w:r>
          </w:p>
        </w:tc>
      </w:tr>
      <w:tr w:rsidR="009F5F2F" w:rsidRPr="0027065B" w:rsidTr="00253B3E">
        <w:trPr>
          <w:trHeight w:val="683"/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>Кількість населених пунктів: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t>2</w:t>
            </w:r>
            <w:r w:rsidR="0067059D" w:rsidRPr="0027065B">
              <w:t>9</w:t>
            </w:r>
            <w:r w:rsidRPr="0027065B">
              <w:t xml:space="preserve"> населений пункт</w:t>
            </w:r>
          </w:p>
        </w:tc>
      </w:tr>
      <w:tr w:rsidR="009F5F2F" w:rsidRPr="0027065B" w:rsidTr="00253B3E">
        <w:trPr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>Загальна чисельність населення: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67059D" w:rsidP="00701778">
            <w:pPr>
              <w:spacing w:line="276" w:lineRule="auto"/>
              <w:jc w:val="both"/>
            </w:pPr>
            <w:r w:rsidRPr="0027065B">
              <w:t>73203</w:t>
            </w:r>
            <w:r w:rsidR="009F5F2F" w:rsidRPr="0027065B">
              <w:t xml:space="preserve"> осіб </w:t>
            </w:r>
          </w:p>
        </w:tc>
      </w:tr>
      <w:tr w:rsidR="009F5F2F" w:rsidRPr="0027065B" w:rsidTr="00253B3E">
        <w:trPr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>Орієнтовна площа: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3F2695" w:rsidP="00701778">
            <w:pPr>
              <w:spacing w:line="276" w:lineRule="auto"/>
              <w:jc w:val="both"/>
            </w:pPr>
            <w:r w:rsidRPr="0027065B">
              <w:t>5379</w:t>
            </w:r>
            <w:r w:rsidR="00313544" w:rsidRPr="0027065B">
              <w:t>,</w:t>
            </w:r>
            <w:r w:rsidRPr="0027065B">
              <w:t>37</w:t>
            </w:r>
            <w:r w:rsidR="009F5F2F" w:rsidRPr="0027065B">
              <w:t xml:space="preserve">   км²</w:t>
            </w:r>
          </w:p>
        </w:tc>
      </w:tr>
      <w:tr w:rsidR="009F5F2F" w:rsidRPr="0027065B" w:rsidTr="00253B3E">
        <w:trPr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>Річний обсяг збирання відходів: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F40C7F" w:rsidP="00701778">
            <w:pPr>
              <w:spacing w:line="276" w:lineRule="auto"/>
              <w:jc w:val="both"/>
            </w:pPr>
            <w:r w:rsidRPr="0027065B">
              <w:t>1</w:t>
            </w:r>
            <w:r w:rsidR="003F2695" w:rsidRPr="0027065B">
              <w:t>3</w:t>
            </w:r>
            <w:r w:rsidRPr="0027065B">
              <w:t>0</w:t>
            </w:r>
            <w:r w:rsidR="009F5F2F" w:rsidRPr="0027065B">
              <w:t xml:space="preserve"> 0</w:t>
            </w:r>
            <w:r w:rsidR="003F2695" w:rsidRPr="0027065B">
              <w:t>18</w:t>
            </w:r>
            <w:r w:rsidR="009F5F2F" w:rsidRPr="0027065B">
              <w:t xml:space="preserve">,00 м³ </w:t>
            </w:r>
          </w:p>
        </w:tc>
      </w:tr>
      <w:tr w:rsidR="009F5F2F" w:rsidRPr="0027065B" w:rsidTr="00253B3E">
        <w:trPr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>Мінімальна кількість контейнерів</w:t>
            </w:r>
            <w:r w:rsidR="00A93A29" w:rsidRPr="0027065B">
              <w:rPr>
                <w:b/>
                <w:bCs/>
              </w:rPr>
              <w:t xml:space="preserve">, од. </w:t>
            </w:r>
            <w:r w:rsidRPr="0027065B">
              <w:rPr>
                <w:b/>
                <w:bCs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C75A3C" w:rsidP="00701778">
            <w:pPr>
              <w:spacing w:line="276" w:lineRule="auto"/>
              <w:jc w:val="both"/>
              <w:rPr>
                <w:color w:val="FF0000"/>
              </w:rPr>
            </w:pPr>
            <w:r w:rsidRPr="0027065B">
              <w:t>7</w:t>
            </w:r>
            <w:r w:rsidR="00A93A29" w:rsidRPr="0027065B">
              <w:t xml:space="preserve">00  </w:t>
            </w:r>
          </w:p>
        </w:tc>
      </w:tr>
      <w:tr w:rsidR="009F5F2F" w:rsidRPr="0027065B" w:rsidTr="00253B3E">
        <w:trPr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>Місцезнаходження полігону ТПВ: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t xml:space="preserve"> Харківська область, м. Лозова, пров. Технічний</w:t>
            </w:r>
          </w:p>
        </w:tc>
      </w:tr>
      <w:tr w:rsidR="009F5F2F" w:rsidRPr="0027065B" w:rsidTr="00253B3E">
        <w:trPr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>Середня відстань вивозу до полігону: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t xml:space="preserve"> 30  км</w:t>
            </w:r>
          </w:p>
        </w:tc>
      </w:tr>
      <w:tr w:rsidR="009F5F2F" w:rsidRPr="0027065B" w:rsidTr="00253B3E">
        <w:trPr>
          <w:jc w:val="center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rPr>
                <w:b/>
                <w:bCs/>
              </w:rPr>
              <w:t>Норми накопичення відходів: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:rsidR="009F5F2F" w:rsidRPr="0027065B" w:rsidRDefault="009F5F2F" w:rsidP="00701778">
            <w:pPr>
              <w:spacing w:line="276" w:lineRule="auto"/>
              <w:jc w:val="both"/>
            </w:pPr>
            <w:r w:rsidRPr="0027065B">
              <w:t xml:space="preserve">Затверджені рішенням виконавчого комітету </w:t>
            </w:r>
            <w:proofErr w:type="spellStart"/>
            <w:r w:rsidRPr="0027065B">
              <w:t>Лозівської</w:t>
            </w:r>
            <w:proofErr w:type="spellEnd"/>
            <w:r w:rsidRPr="0027065B">
              <w:t xml:space="preserve"> міської ради від 28.09 2021 р. №  943</w:t>
            </w:r>
          </w:p>
        </w:tc>
      </w:tr>
    </w:tbl>
    <w:p w:rsidR="007C3E37" w:rsidRPr="007C3E37" w:rsidRDefault="007C3E37" w:rsidP="00B83FC8">
      <w:pPr>
        <w:spacing w:line="200" w:lineRule="exact"/>
      </w:pPr>
    </w:p>
    <w:tbl>
      <w:tblPr>
        <w:tblW w:w="15316" w:type="dxa"/>
        <w:jc w:val="center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84"/>
        <w:gridCol w:w="996"/>
        <w:gridCol w:w="1170"/>
        <w:gridCol w:w="1220"/>
        <w:gridCol w:w="1409"/>
        <w:gridCol w:w="1154"/>
        <w:gridCol w:w="1354"/>
        <w:gridCol w:w="1351"/>
        <w:gridCol w:w="939"/>
        <w:gridCol w:w="970"/>
        <w:gridCol w:w="948"/>
        <w:gridCol w:w="88"/>
        <w:gridCol w:w="1329"/>
        <w:gridCol w:w="11"/>
      </w:tblGrid>
      <w:tr w:rsidR="00DD48BF" w:rsidRPr="00DD48BF" w:rsidTr="00701778">
        <w:trPr>
          <w:trHeight w:val="699"/>
          <w:jc w:val="center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lastRenderedPageBreak/>
              <w:t>Територія</w:t>
            </w:r>
            <w:proofErr w:type="spellEnd"/>
          </w:p>
        </w:tc>
        <w:tc>
          <w:tcPr>
            <w:tcW w:w="1384" w:type="dxa"/>
            <w:vMerge w:val="restart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Населені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пункти</w:t>
            </w:r>
            <w:proofErr w:type="spellEnd"/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  <w:hideMark/>
          </w:tcPr>
          <w:p w:rsidR="00DD48BF" w:rsidRPr="00DD48BF" w:rsidRDefault="006766B4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Площа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, </w:t>
            </w:r>
            <w:r w:rsidR="00DD48BF"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га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Будинки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прив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атного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сектору</w:t>
            </w:r>
          </w:p>
        </w:tc>
        <w:tc>
          <w:tcPr>
            <w:tcW w:w="1220" w:type="dxa"/>
            <w:vMerge w:val="restart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Багатопо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-</w:t>
            </w:r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верхові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будинки</w:t>
            </w:r>
            <w:proofErr w:type="spellEnd"/>
          </w:p>
        </w:tc>
        <w:tc>
          <w:tcPr>
            <w:tcW w:w="9553" w:type="dxa"/>
            <w:gridSpan w:val="10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Чисельність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населення</w:t>
            </w:r>
            <w:proofErr w:type="spellEnd"/>
          </w:p>
        </w:tc>
      </w:tr>
      <w:tr w:rsidR="00DD48BF" w:rsidRPr="00961070" w:rsidTr="00253B3E">
        <w:trPr>
          <w:gridAfter w:val="1"/>
          <w:wAfter w:w="11" w:type="dxa"/>
          <w:trHeight w:val="1560"/>
          <w:jc w:val="center"/>
        </w:trPr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220" w:type="dxa"/>
            <w:vMerge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Приватний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сектор з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опаленням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на </w:t>
            </w:r>
            <w:proofErr w:type="gram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твердому</w:t>
            </w:r>
            <w:proofErr w:type="gram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паливі</w:t>
            </w:r>
            <w:proofErr w:type="spellEnd"/>
          </w:p>
        </w:tc>
        <w:tc>
          <w:tcPr>
            <w:tcW w:w="1154" w:type="dxa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Приват-</w:t>
            </w:r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ний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сектор з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газовим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опаленням</w:t>
            </w:r>
            <w:proofErr w:type="spellEnd"/>
          </w:p>
        </w:tc>
        <w:tc>
          <w:tcPr>
            <w:tcW w:w="1354" w:type="dxa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Багатоп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proofErr w:type="gram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оверхові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будинки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(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центар</w:t>
            </w:r>
            <w:proofErr w:type="spellEnd"/>
            <w:proofErr w:type="gram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proofErr w:type="gram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л</w:t>
            </w:r>
            <w:proofErr w:type="gram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ізоване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опалення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)</w:t>
            </w:r>
          </w:p>
        </w:tc>
        <w:tc>
          <w:tcPr>
            <w:tcW w:w="1351" w:type="dxa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Багатопо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-</w:t>
            </w:r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верхові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будинки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( на твердому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паливі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)</w:t>
            </w:r>
          </w:p>
        </w:tc>
        <w:tc>
          <w:tcPr>
            <w:tcW w:w="939" w:type="dxa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Бюд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-</w:t>
            </w:r>
          </w:p>
          <w:p w:rsidR="00DD48BF" w:rsidRPr="00DD48BF" w:rsidRDefault="00DD48BF" w:rsidP="00FF3452">
            <w:pPr>
              <w:spacing w:after="120" w:line="276" w:lineRule="auto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жетні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устано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ви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, од</w:t>
            </w:r>
          </w:p>
        </w:tc>
        <w:tc>
          <w:tcPr>
            <w:tcW w:w="970" w:type="dxa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Інші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спожи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вач</w:t>
            </w:r>
            <w:proofErr w:type="gram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і,</w:t>
            </w:r>
            <w:proofErr w:type="gram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од</w:t>
            </w:r>
            <w:proofErr w:type="spellEnd"/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Кіль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– </w:t>
            </w:r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кість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конт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ейнерів</w:t>
            </w:r>
            <w:proofErr w:type="spellEnd"/>
          </w:p>
        </w:tc>
        <w:tc>
          <w:tcPr>
            <w:tcW w:w="1329" w:type="dxa"/>
            <w:shd w:val="clear" w:color="auto" w:fill="FFFFFF" w:themeFill="background1"/>
            <w:vAlign w:val="center"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Планове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накоп</w:t>
            </w:r>
            <w:proofErr w:type="spellEnd"/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ичення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proofErr w:type="gram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см</w:t>
            </w:r>
            <w:proofErr w:type="gram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іття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на </w:t>
            </w:r>
            <w:proofErr w:type="spellStart"/>
            <w:proofErr w:type="gramStart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р</w:t>
            </w:r>
            <w:proofErr w:type="gram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ік</w:t>
            </w:r>
            <w:proofErr w:type="spellEnd"/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 xml:space="preserve">, </w:t>
            </w:r>
          </w:p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м. куб</w:t>
            </w:r>
          </w:p>
        </w:tc>
      </w:tr>
      <w:tr w:rsidR="00DD48BF" w:rsidRPr="00961070" w:rsidTr="00253B3E">
        <w:trPr>
          <w:gridAfter w:val="1"/>
          <w:wAfter w:w="11" w:type="dxa"/>
          <w:trHeight w:val="31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b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7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9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10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11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DD48BF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DD48BF">
              <w:rPr>
                <w:color w:val="000000"/>
                <w:sz w:val="20"/>
                <w:szCs w:val="24"/>
                <w:lang w:val="ru-RU" w:eastAsia="ru-RU"/>
              </w:rPr>
              <w:t>12</w:t>
            </w:r>
          </w:p>
        </w:tc>
      </w:tr>
      <w:tr w:rsidR="00DD48BF" w:rsidRPr="00112057" w:rsidTr="00253B3E">
        <w:trPr>
          <w:gridAfter w:val="1"/>
          <w:wAfter w:w="11" w:type="dxa"/>
          <w:trHeight w:val="705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proofErr w:type="gram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</w:t>
            </w:r>
            <w:proofErr w:type="gramEnd"/>
            <w:r w:rsidR="00961070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істо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Лозова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proofErr w:type="gram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</w:t>
            </w:r>
            <w:proofErr w:type="gramEnd"/>
            <w:r w:rsidR="00961070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істо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Лозова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2634,23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6136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382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834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23169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35144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399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32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493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760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107577,82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Панютинський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старостинсь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кий округ 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</w:t>
            </w:r>
            <w:r w:rsidR="00961070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елище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Лиманівка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603,00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1487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199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4187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1897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10264,3</w:t>
            </w:r>
          </w:p>
        </w:tc>
      </w:tr>
      <w:tr w:rsidR="00DD48BF" w:rsidRPr="00112057" w:rsidTr="00253B3E">
        <w:trPr>
          <w:gridAfter w:val="1"/>
          <w:wAfter w:w="11" w:type="dxa"/>
          <w:trHeight w:val="66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Хлібне</w:t>
            </w:r>
            <w:proofErr w:type="spellEnd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103,00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157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29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244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447,31</w:t>
            </w:r>
          </w:p>
        </w:tc>
      </w:tr>
      <w:tr w:rsidR="00DD48BF" w:rsidRPr="00112057" w:rsidTr="00253B3E">
        <w:trPr>
          <w:gridAfter w:val="1"/>
          <w:wAfter w:w="11" w:type="dxa"/>
          <w:trHeight w:val="66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Всього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706,00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1644,00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228,00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4431,00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1897,00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1,00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4,00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30,00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10711,61</w:t>
            </w:r>
          </w:p>
        </w:tc>
      </w:tr>
      <w:tr w:rsidR="00DD48BF" w:rsidRPr="00112057" w:rsidTr="00253B3E">
        <w:trPr>
          <w:gridAfter w:val="1"/>
          <w:wAfter w:w="11" w:type="dxa"/>
          <w:trHeight w:val="1035"/>
          <w:jc w:val="center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Домаський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старостинсь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кий округ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Домаха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, село</w:t>
            </w:r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Українське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258,20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473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48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925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1589,83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Новоіванів</w:t>
            </w:r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ський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старости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lastRenderedPageBreak/>
              <w:t>нсь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кий округ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lastRenderedPageBreak/>
              <w:t xml:space="preserve">село </w:t>
            </w:r>
            <w:proofErr w:type="gram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Нова</w:t>
            </w:r>
            <w:proofErr w:type="gramEnd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Іванівка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230,30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314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305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335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1067,6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Страстне</w:t>
            </w:r>
            <w:proofErr w:type="spellEnd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35,30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13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49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83,79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276792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Мальців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ське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76,46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109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54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138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317,28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276792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село</w:t>
            </w:r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Нестелеївка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37,30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71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27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61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145,6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Всього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379,36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507,00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435,00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534,00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1614,27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Миколаївський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стростинсь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кий округ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Миколаївка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81,30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111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32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322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579,58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</w:t>
            </w:r>
            <w:proofErr w:type="gram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.П</w:t>
            </w:r>
            <w:proofErr w:type="gram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оди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21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14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23,94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Литовщина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29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34,2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Олексіївка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35,30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33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56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95,76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Всього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116,60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194,00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122,00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322,00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733,48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Катеринівський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старостинсь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кий округ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Катеринівка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314,30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705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217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1289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2472,14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Братолюбів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ка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26,90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43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48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82,08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с.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Довгове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31,30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43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29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120,8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proofErr w:type="gram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Св</w:t>
            </w:r>
            <w:proofErr w:type="gramEnd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ітловщи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на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43,40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81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135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220,05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Михайлівка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98,00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169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224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383,04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Всього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513,90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1068,00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532,00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1453,00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10,00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3278,11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lastRenderedPageBreak/>
              <w:t>Миролюбівський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старостинсь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кий округ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Миролюбів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ка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28,30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273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11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395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113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813,35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с.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Мирне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95,00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89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190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309,7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с.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Степове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22,38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73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137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223,31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gram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</w:t>
            </w:r>
            <w:proofErr w:type="gram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.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Федорівка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40,00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61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83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135,29</w:t>
            </w:r>
          </w:p>
        </w:tc>
      </w:tr>
      <w:tr w:rsidR="00DD48BF" w:rsidRPr="00112057" w:rsidTr="00253B3E">
        <w:trPr>
          <w:gridAfter w:val="1"/>
          <w:wAfter w:w="11" w:type="dxa"/>
          <w:trHeight w:val="48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Всього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185,68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496,00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11,00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805,00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113,00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1481,65</w:t>
            </w:r>
          </w:p>
        </w:tc>
      </w:tr>
      <w:tr w:rsidR="00DD48BF" w:rsidRPr="00112057" w:rsidTr="00253B3E">
        <w:trPr>
          <w:gridAfter w:val="1"/>
          <w:wAfter w:w="11" w:type="dxa"/>
          <w:trHeight w:val="915"/>
          <w:jc w:val="center"/>
        </w:trPr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Цередарівсь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кий 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старостинський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округ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Церадарівка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197,70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217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77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624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1148,79</w:t>
            </w:r>
          </w:p>
        </w:tc>
      </w:tr>
      <w:tr w:rsidR="00DD48BF" w:rsidRPr="00112057" w:rsidTr="00253B3E">
        <w:trPr>
          <w:gridAfter w:val="1"/>
          <w:wAfter w:w="11" w:type="dxa"/>
          <w:trHeight w:val="510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Запоріжське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18,10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9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15,39</w:t>
            </w:r>
          </w:p>
        </w:tc>
      </w:tr>
      <w:tr w:rsidR="00DD48BF" w:rsidRPr="00112057" w:rsidTr="00253B3E">
        <w:trPr>
          <w:gridAfter w:val="1"/>
          <w:wAfter w:w="11" w:type="dxa"/>
          <w:trHeight w:val="555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Нове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4,70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12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39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66,69</w:t>
            </w:r>
          </w:p>
        </w:tc>
      </w:tr>
      <w:tr w:rsidR="00DD48BF" w:rsidRPr="00112057" w:rsidTr="00253B3E">
        <w:trPr>
          <w:gridAfter w:val="1"/>
          <w:wAfter w:w="11" w:type="dxa"/>
          <w:trHeight w:val="555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Всього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220,50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236,00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77,00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672,00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1230,87</w:t>
            </w:r>
          </w:p>
        </w:tc>
      </w:tr>
      <w:tr w:rsidR="00DD48BF" w:rsidRPr="00112057" w:rsidTr="00253B3E">
        <w:trPr>
          <w:gridAfter w:val="1"/>
          <w:wAfter w:w="11" w:type="dxa"/>
          <w:trHeight w:val="840"/>
          <w:jc w:val="center"/>
        </w:trPr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Чернігівсь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кий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стростинсь</w:t>
            </w:r>
            <w:proofErr w:type="spellEnd"/>
            <w:r w:rsidR="0027679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кий округ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Чернігівсь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-</w:t>
            </w:r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ке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148,00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150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199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305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156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1071,44</w:t>
            </w:r>
          </w:p>
        </w:tc>
      </w:tr>
      <w:tr w:rsidR="00DD48BF" w:rsidRPr="00112057" w:rsidTr="00253B3E">
        <w:trPr>
          <w:gridAfter w:val="1"/>
          <w:wAfter w:w="11" w:type="dxa"/>
          <w:trHeight w:val="825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</w:t>
            </w:r>
            <w:r w:rsidR="003206F0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ело</w:t>
            </w: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Полтавське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51,80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81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202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400</w:t>
            </w:r>
          </w:p>
        </w:tc>
      </w:tr>
      <w:tr w:rsidR="00DD48BF" w:rsidRPr="00112057" w:rsidTr="00253B3E">
        <w:trPr>
          <w:gridAfter w:val="1"/>
          <w:wAfter w:w="11" w:type="dxa"/>
          <w:trHeight w:val="825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село</w:t>
            </w:r>
            <w:proofErr w:type="gram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</w:t>
            </w:r>
            <w:proofErr w:type="gramEnd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ільне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55,00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17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16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27,36</w:t>
            </w:r>
          </w:p>
        </w:tc>
      </w:tr>
      <w:tr w:rsidR="00DD48BF" w:rsidRPr="00112057" w:rsidTr="00253B3E">
        <w:trPr>
          <w:gridAfter w:val="1"/>
          <w:wAfter w:w="11" w:type="dxa"/>
          <w:trHeight w:val="825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proofErr w:type="spellStart"/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Рубіжне</w:t>
            </w:r>
            <w:proofErr w:type="spellEnd"/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56,10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63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93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151,59</w:t>
            </w:r>
          </w:p>
        </w:tc>
      </w:tr>
      <w:tr w:rsidR="00DD48BF" w:rsidRPr="00112057" w:rsidTr="00253B3E">
        <w:trPr>
          <w:gridAfter w:val="1"/>
          <w:wAfter w:w="11" w:type="dxa"/>
          <w:trHeight w:val="825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3206F0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село </w:t>
            </w:r>
            <w:r w:rsidR="00DD48BF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Водолага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54,00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66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92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sz w:val="20"/>
              </w:rPr>
            </w:pPr>
            <w:r w:rsidRPr="00112057"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149,96</w:t>
            </w:r>
          </w:p>
        </w:tc>
      </w:tr>
      <w:tr w:rsidR="00DD48BF" w:rsidRPr="00112057" w:rsidTr="00253B3E">
        <w:trPr>
          <w:gridAfter w:val="1"/>
          <w:wAfter w:w="11" w:type="dxa"/>
          <w:trHeight w:val="825"/>
          <w:jc w:val="center"/>
        </w:trPr>
        <w:tc>
          <w:tcPr>
            <w:tcW w:w="993" w:type="dxa"/>
            <w:vMerge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Всього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364,90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377,00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8,00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215,00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692,00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156,00</w:t>
            </w: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1800,35</w:t>
            </w:r>
          </w:p>
        </w:tc>
      </w:tr>
      <w:tr w:rsidR="00DD48BF" w:rsidRPr="00112057" w:rsidTr="00253B3E">
        <w:trPr>
          <w:gridAfter w:val="1"/>
          <w:wAfter w:w="11" w:type="dxa"/>
          <w:trHeight w:val="735"/>
          <w:jc w:val="center"/>
        </w:trPr>
        <w:tc>
          <w:tcPr>
            <w:tcW w:w="2377" w:type="dxa"/>
            <w:gridSpan w:val="2"/>
            <w:shd w:val="clear" w:color="auto" w:fill="FFFFFF" w:themeFill="background1"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ВСЬОГО</w:t>
            </w:r>
            <w:r w:rsidR="005E032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по </w:t>
            </w:r>
            <w:proofErr w:type="spellStart"/>
            <w:r w:rsidR="005E032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старостинським</w:t>
            </w:r>
            <w:proofErr w:type="spellEnd"/>
            <w:r w:rsidR="005E032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округам та </w:t>
            </w:r>
            <w:proofErr w:type="spellStart"/>
            <w:proofErr w:type="gramStart"/>
            <w:r w:rsidR="005E032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м</w:t>
            </w:r>
            <w:proofErr w:type="gramEnd"/>
            <w:r w:rsidR="005E0322"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істу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Лозова</w:t>
            </w:r>
            <w:proofErr w:type="spellEnd"/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5 379,37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11 131,00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401,00</w:t>
            </w:r>
          </w:p>
        </w:tc>
        <w:tc>
          <w:tcPr>
            <w:tcW w:w="1409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2 491,00</w:t>
            </w:r>
          </w:p>
        </w:tc>
        <w:tc>
          <w:tcPr>
            <w:tcW w:w="1154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33 003,00</w:t>
            </w:r>
          </w:p>
        </w:tc>
        <w:tc>
          <w:tcPr>
            <w:tcW w:w="1354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37 310,00</w:t>
            </w:r>
          </w:p>
        </w:tc>
        <w:tc>
          <w:tcPr>
            <w:tcW w:w="1351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399,00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33,00</w:t>
            </w:r>
          </w:p>
        </w:tc>
        <w:tc>
          <w:tcPr>
            <w:tcW w:w="970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497,00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800,00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130 017,99</w:t>
            </w:r>
          </w:p>
        </w:tc>
      </w:tr>
      <w:tr w:rsidR="00DD48BF" w:rsidRPr="00112057" w:rsidTr="00253B3E">
        <w:trPr>
          <w:gridAfter w:val="1"/>
          <w:wAfter w:w="11" w:type="dxa"/>
          <w:trHeight w:val="329"/>
          <w:jc w:val="center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38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rPr>
                <w:bCs/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bCs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  <w:r w:rsidRPr="00112057">
              <w:rPr>
                <w:color w:val="000000"/>
                <w:sz w:val="20"/>
                <w:szCs w:val="24"/>
                <w:lang w:val="ru-RU" w:eastAsia="ru-RU"/>
              </w:rPr>
              <w:t>73 203,00</w:t>
            </w:r>
          </w:p>
        </w:tc>
        <w:tc>
          <w:tcPr>
            <w:tcW w:w="11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351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39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948" w:type="dxa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shd w:val="clear" w:color="000000" w:fill="FFFFFF"/>
            <w:noWrap/>
            <w:vAlign w:val="center"/>
            <w:hideMark/>
          </w:tcPr>
          <w:p w:rsidR="00DD48BF" w:rsidRPr="00112057" w:rsidRDefault="00DD48BF" w:rsidP="00FF3452">
            <w:pPr>
              <w:spacing w:after="120" w:line="276" w:lineRule="auto"/>
              <w:jc w:val="center"/>
              <w:rPr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:rsidR="00DD48BF" w:rsidRDefault="00DD48BF" w:rsidP="007C3E37"/>
    <w:p w:rsidR="00FF3452" w:rsidRPr="007C3E37" w:rsidRDefault="00FF3452" w:rsidP="007C3E37">
      <w:bookmarkStart w:id="0" w:name="_GoBack"/>
      <w:bookmarkEnd w:id="0"/>
    </w:p>
    <w:p w:rsidR="00960332" w:rsidRPr="00F269F9" w:rsidRDefault="00960332" w:rsidP="00960332">
      <w:pPr>
        <w:jc w:val="both"/>
        <w:rPr>
          <w:b/>
          <w:sz w:val="28"/>
          <w:szCs w:val="24"/>
        </w:rPr>
      </w:pPr>
      <w:r w:rsidRPr="00F269F9">
        <w:rPr>
          <w:b/>
          <w:sz w:val="28"/>
          <w:szCs w:val="24"/>
        </w:rPr>
        <w:t xml:space="preserve">Керуючий справами </w:t>
      </w:r>
    </w:p>
    <w:p w:rsidR="00960332" w:rsidRDefault="00960332" w:rsidP="00960332">
      <w:pPr>
        <w:rPr>
          <w:b/>
          <w:sz w:val="28"/>
          <w:szCs w:val="24"/>
        </w:rPr>
      </w:pPr>
      <w:r w:rsidRPr="00F269F9">
        <w:rPr>
          <w:b/>
          <w:sz w:val="28"/>
          <w:szCs w:val="24"/>
        </w:rPr>
        <w:t xml:space="preserve">виконавчого комітету </w:t>
      </w:r>
    </w:p>
    <w:p w:rsidR="00960332" w:rsidRDefault="00960332" w:rsidP="00960332">
      <w:pPr>
        <w:rPr>
          <w:b/>
          <w:sz w:val="28"/>
          <w:szCs w:val="24"/>
        </w:rPr>
      </w:pPr>
      <w:r w:rsidRPr="00F269F9">
        <w:rPr>
          <w:b/>
          <w:sz w:val="28"/>
          <w:szCs w:val="24"/>
        </w:rPr>
        <w:t>міської ради</w:t>
      </w:r>
      <w:r>
        <w:rPr>
          <w:b/>
          <w:sz w:val="28"/>
          <w:szCs w:val="24"/>
        </w:rPr>
        <w:tab/>
      </w:r>
      <w:r w:rsidR="00701778">
        <w:rPr>
          <w:b/>
          <w:sz w:val="28"/>
          <w:szCs w:val="24"/>
        </w:rPr>
        <w:tab/>
      </w:r>
      <w:r w:rsidR="00701778"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="00A60A48">
        <w:rPr>
          <w:b/>
          <w:sz w:val="28"/>
          <w:szCs w:val="24"/>
        </w:rPr>
        <w:tab/>
      </w:r>
      <w:r w:rsidRPr="00F269F9">
        <w:rPr>
          <w:b/>
          <w:sz w:val="28"/>
          <w:szCs w:val="24"/>
        </w:rPr>
        <w:t>Тетяна ЗАПОРОЖЕЦЬ</w:t>
      </w:r>
    </w:p>
    <w:p w:rsidR="00B83FC8" w:rsidRDefault="00B83FC8">
      <w:pPr>
        <w:rPr>
          <w:sz w:val="24"/>
          <w:szCs w:val="24"/>
        </w:rPr>
      </w:pPr>
    </w:p>
    <w:p w:rsidR="00037B02" w:rsidRPr="00B83FC8" w:rsidRDefault="006C488F">
      <w:pPr>
        <w:rPr>
          <w:sz w:val="20"/>
        </w:rPr>
      </w:pPr>
      <w:r w:rsidRPr="00B83FC8">
        <w:rPr>
          <w:sz w:val="24"/>
          <w:szCs w:val="24"/>
        </w:rPr>
        <w:t xml:space="preserve">Микола </w:t>
      </w:r>
      <w:proofErr w:type="spellStart"/>
      <w:r w:rsidRPr="00B83FC8">
        <w:rPr>
          <w:sz w:val="24"/>
          <w:szCs w:val="24"/>
        </w:rPr>
        <w:t>Пономар</w:t>
      </w:r>
      <w:proofErr w:type="spellEnd"/>
    </w:p>
    <w:sectPr w:rsidR="00037B02" w:rsidRPr="00B83FC8" w:rsidSect="00E61E7D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74" w:rsidRDefault="00964174" w:rsidP="00DD48BF">
      <w:r>
        <w:separator/>
      </w:r>
    </w:p>
  </w:endnote>
  <w:endnote w:type="continuationSeparator" w:id="0">
    <w:p w:rsidR="00964174" w:rsidRDefault="00964174" w:rsidP="00DD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74" w:rsidRDefault="00964174" w:rsidP="00DD48BF">
      <w:r>
        <w:separator/>
      </w:r>
    </w:p>
  </w:footnote>
  <w:footnote w:type="continuationSeparator" w:id="0">
    <w:p w:rsidR="00964174" w:rsidRDefault="00964174" w:rsidP="00DD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D"/>
    <w:rsid w:val="00003598"/>
    <w:rsid w:val="00034C7A"/>
    <w:rsid w:val="00037B02"/>
    <w:rsid w:val="0004195F"/>
    <w:rsid w:val="000550B4"/>
    <w:rsid w:val="000578AD"/>
    <w:rsid w:val="000664FD"/>
    <w:rsid w:val="00084165"/>
    <w:rsid w:val="00094348"/>
    <w:rsid w:val="000A78E8"/>
    <w:rsid w:val="000B377B"/>
    <w:rsid w:val="000C0355"/>
    <w:rsid w:val="000C482B"/>
    <w:rsid w:val="000D2334"/>
    <w:rsid w:val="000F2694"/>
    <w:rsid w:val="000F75FD"/>
    <w:rsid w:val="00110F3A"/>
    <w:rsid w:val="00112057"/>
    <w:rsid w:val="00150BF4"/>
    <w:rsid w:val="00181E80"/>
    <w:rsid w:val="00186745"/>
    <w:rsid w:val="001875A5"/>
    <w:rsid w:val="00187786"/>
    <w:rsid w:val="001B60B6"/>
    <w:rsid w:val="002337A8"/>
    <w:rsid w:val="00253B3E"/>
    <w:rsid w:val="0027065B"/>
    <w:rsid w:val="00276792"/>
    <w:rsid w:val="002C5C7E"/>
    <w:rsid w:val="002E2158"/>
    <w:rsid w:val="00313544"/>
    <w:rsid w:val="003206F0"/>
    <w:rsid w:val="00340636"/>
    <w:rsid w:val="0037306C"/>
    <w:rsid w:val="003738BD"/>
    <w:rsid w:val="0039734C"/>
    <w:rsid w:val="003A7A39"/>
    <w:rsid w:val="003B5015"/>
    <w:rsid w:val="003C2F44"/>
    <w:rsid w:val="003C34FC"/>
    <w:rsid w:val="003C6DBA"/>
    <w:rsid w:val="003E7E2D"/>
    <w:rsid w:val="003F2695"/>
    <w:rsid w:val="00451FEC"/>
    <w:rsid w:val="00456A92"/>
    <w:rsid w:val="0047593A"/>
    <w:rsid w:val="0049288C"/>
    <w:rsid w:val="00493137"/>
    <w:rsid w:val="0049421A"/>
    <w:rsid w:val="004C585F"/>
    <w:rsid w:val="004D5277"/>
    <w:rsid w:val="004E135F"/>
    <w:rsid w:val="004E2ABF"/>
    <w:rsid w:val="00503E60"/>
    <w:rsid w:val="00536635"/>
    <w:rsid w:val="00546333"/>
    <w:rsid w:val="00547EE0"/>
    <w:rsid w:val="00550C32"/>
    <w:rsid w:val="005655E3"/>
    <w:rsid w:val="005806D6"/>
    <w:rsid w:val="00580960"/>
    <w:rsid w:val="00586BB2"/>
    <w:rsid w:val="005A2281"/>
    <w:rsid w:val="005C6195"/>
    <w:rsid w:val="005C6E60"/>
    <w:rsid w:val="005D24C7"/>
    <w:rsid w:val="005D519B"/>
    <w:rsid w:val="005E0322"/>
    <w:rsid w:val="005E5277"/>
    <w:rsid w:val="00613FEE"/>
    <w:rsid w:val="006320EB"/>
    <w:rsid w:val="00647144"/>
    <w:rsid w:val="0065742B"/>
    <w:rsid w:val="0066294B"/>
    <w:rsid w:val="0067059D"/>
    <w:rsid w:val="006766B4"/>
    <w:rsid w:val="006A79FE"/>
    <w:rsid w:val="006C488F"/>
    <w:rsid w:val="006D25F7"/>
    <w:rsid w:val="006F12AD"/>
    <w:rsid w:val="00701778"/>
    <w:rsid w:val="00754B38"/>
    <w:rsid w:val="007B2C1A"/>
    <w:rsid w:val="007C3E37"/>
    <w:rsid w:val="007D0D48"/>
    <w:rsid w:val="007D5A44"/>
    <w:rsid w:val="007E2336"/>
    <w:rsid w:val="00814E7D"/>
    <w:rsid w:val="00833F37"/>
    <w:rsid w:val="00845AFA"/>
    <w:rsid w:val="008537AA"/>
    <w:rsid w:val="00857D28"/>
    <w:rsid w:val="00871413"/>
    <w:rsid w:val="00883CE4"/>
    <w:rsid w:val="00883F0F"/>
    <w:rsid w:val="00893BB6"/>
    <w:rsid w:val="008B2700"/>
    <w:rsid w:val="008B512E"/>
    <w:rsid w:val="008E116B"/>
    <w:rsid w:val="00902B81"/>
    <w:rsid w:val="00943104"/>
    <w:rsid w:val="00960332"/>
    <w:rsid w:val="00961070"/>
    <w:rsid w:val="00964174"/>
    <w:rsid w:val="00966949"/>
    <w:rsid w:val="00984C9C"/>
    <w:rsid w:val="009C6A2D"/>
    <w:rsid w:val="009D0CBC"/>
    <w:rsid w:val="009F2358"/>
    <w:rsid w:val="009F5F2F"/>
    <w:rsid w:val="00A10DDD"/>
    <w:rsid w:val="00A165DB"/>
    <w:rsid w:val="00A209A7"/>
    <w:rsid w:val="00A2380C"/>
    <w:rsid w:val="00A40057"/>
    <w:rsid w:val="00A60A48"/>
    <w:rsid w:val="00A80C87"/>
    <w:rsid w:val="00A81A5E"/>
    <w:rsid w:val="00A93A29"/>
    <w:rsid w:val="00AF6CB1"/>
    <w:rsid w:val="00B119FC"/>
    <w:rsid w:val="00B57E08"/>
    <w:rsid w:val="00B83FC8"/>
    <w:rsid w:val="00BB52E5"/>
    <w:rsid w:val="00BD7A00"/>
    <w:rsid w:val="00C21E2C"/>
    <w:rsid w:val="00C2311F"/>
    <w:rsid w:val="00C26446"/>
    <w:rsid w:val="00C27723"/>
    <w:rsid w:val="00C75A3C"/>
    <w:rsid w:val="00CD5DDA"/>
    <w:rsid w:val="00CF57E4"/>
    <w:rsid w:val="00D15875"/>
    <w:rsid w:val="00D2673D"/>
    <w:rsid w:val="00D4665E"/>
    <w:rsid w:val="00D54874"/>
    <w:rsid w:val="00D82303"/>
    <w:rsid w:val="00D95B49"/>
    <w:rsid w:val="00DD48BF"/>
    <w:rsid w:val="00DD5588"/>
    <w:rsid w:val="00E31CBC"/>
    <w:rsid w:val="00E41DEA"/>
    <w:rsid w:val="00E61E7D"/>
    <w:rsid w:val="00E67615"/>
    <w:rsid w:val="00E67943"/>
    <w:rsid w:val="00EA6943"/>
    <w:rsid w:val="00EB0534"/>
    <w:rsid w:val="00EB3A61"/>
    <w:rsid w:val="00EC2CCE"/>
    <w:rsid w:val="00EE6FCC"/>
    <w:rsid w:val="00F0189A"/>
    <w:rsid w:val="00F10410"/>
    <w:rsid w:val="00F40C7F"/>
    <w:rsid w:val="00F43C97"/>
    <w:rsid w:val="00F701FE"/>
    <w:rsid w:val="00F71646"/>
    <w:rsid w:val="00F77801"/>
    <w:rsid w:val="00FA67A6"/>
    <w:rsid w:val="00FD4AD0"/>
    <w:rsid w:val="00FD5C18"/>
    <w:rsid w:val="00FE4C10"/>
    <w:rsid w:val="00FF2953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0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BF"/>
    <w:rPr>
      <w:rFonts w:ascii="Segoe UI" w:eastAsia="Times New Roman" w:hAnsi="Segoe UI" w:cs="Segoe UI"/>
      <w:sz w:val="18"/>
      <w:szCs w:val="18"/>
      <w:lang w:eastAsia="uk-UA"/>
    </w:rPr>
  </w:style>
  <w:style w:type="table" w:styleId="a5">
    <w:name w:val="Table Grid"/>
    <w:basedOn w:val="a1"/>
    <w:uiPriority w:val="59"/>
    <w:rsid w:val="007B2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00"/>
    <w:pPr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BF"/>
    <w:rPr>
      <w:rFonts w:ascii="Segoe UI" w:eastAsia="Times New Roman" w:hAnsi="Segoe UI" w:cs="Segoe UI"/>
      <w:sz w:val="18"/>
      <w:szCs w:val="18"/>
      <w:lang w:eastAsia="uk-UA"/>
    </w:rPr>
  </w:style>
  <w:style w:type="table" w:styleId="a5">
    <w:name w:val="Table Grid"/>
    <w:basedOn w:val="a1"/>
    <w:uiPriority w:val="59"/>
    <w:rsid w:val="007B2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54</cp:revision>
  <cp:lastPrinted>2026-05-04T07:07:00Z</cp:lastPrinted>
  <dcterms:created xsi:type="dcterms:W3CDTF">2026-04-07T11:33:00Z</dcterms:created>
  <dcterms:modified xsi:type="dcterms:W3CDTF">2026-05-22T13:48:00Z</dcterms:modified>
</cp:coreProperties>
</file>