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F1" w:rsidRPr="00E11F6D" w:rsidRDefault="001B2FF1" w:rsidP="00004E5F">
      <w:pPr>
        <w:tabs>
          <w:tab w:val="left" w:pos="4536"/>
        </w:tabs>
        <w:jc w:val="center"/>
        <w:rPr>
          <w:b/>
          <w:bCs/>
          <w:color w:val="FF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78"/>
        <w:gridCol w:w="850"/>
        <w:gridCol w:w="4253"/>
      </w:tblGrid>
      <w:tr w:rsidR="001B2FF1" w:rsidRPr="00E11F6D" w:rsidTr="008239D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B2FF1" w:rsidRPr="00E11F6D" w:rsidRDefault="001B2FF1" w:rsidP="008239D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B2FF1" w:rsidRPr="00E11F6D" w:rsidRDefault="001B2FF1" w:rsidP="008239D2">
            <w:pPr>
              <w:ind w:left="-108" w:firstLine="108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B2FF1" w:rsidRPr="00793377" w:rsidRDefault="001B2FF1" w:rsidP="008239D2">
            <w:pPr>
              <w:pStyle w:val="BodyText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793377">
              <w:rPr>
                <w:sz w:val="28"/>
                <w:szCs w:val="28"/>
                <w:lang w:val="uk-UA"/>
              </w:rPr>
              <w:t>ЗАТВЕРДЖЕНО</w:t>
            </w:r>
          </w:p>
          <w:p w:rsidR="001B2FF1" w:rsidRPr="00E11F6D" w:rsidRDefault="001B2FF1" w:rsidP="008239D2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рішенням міської ради</w:t>
            </w:r>
          </w:p>
          <w:p w:rsidR="001B2FF1" w:rsidRPr="00E11F6D" w:rsidRDefault="001B2FF1" w:rsidP="008239D2">
            <w:pPr>
              <w:rPr>
                <w:sz w:val="28"/>
                <w:szCs w:val="28"/>
              </w:rPr>
            </w:pPr>
          </w:p>
          <w:p w:rsidR="001B2FF1" w:rsidRPr="00E11F6D" w:rsidRDefault="001B2FF1" w:rsidP="008239D2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від 27.09.2019  № 1759</w:t>
            </w:r>
          </w:p>
          <w:p w:rsidR="001B2FF1" w:rsidRPr="00E11F6D" w:rsidRDefault="001B2FF1" w:rsidP="008239D2">
            <w:pPr>
              <w:rPr>
                <w:sz w:val="28"/>
                <w:szCs w:val="28"/>
              </w:rPr>
            </w:pPr>
          </w:p>
          <w:p w:rsidR="001B2FF1" w:rsidRPr="00E11F6D" w:rsidRDefault="001B2FF1" w:rsidP="008239D2">
            <w:pPr>
              <w:rPr>
                <w:sz w:val="28"/>
                <w:szCs w:val="28"/>
              </w:rPr>
            </w:pPr>
          </w:p>
        </w:tc>
      </w:tr>
    </w:tbl>
    <w:p w:rsidR="001B2FF1" w:rsidRPr="005C2751" w:rsidRDefault="001B2FF1" w:rsidP="005C2751">
      <w:pPr>
        <w:jc w:val="both"/>
        <w:rPr>
          <w:sz w:val="28"/>
          <w:szCs w:val="28"/>
          <w:lang w:val="uk-UA"/>
        </w:rPr>
      </w:pPr>
    </w:p>
    <w:p w:rsidR="001B2FF1" w:rsidRPr="00E11F6D" w:rsidRDefault="001B2FF1" w:rsidP="00004E5F">
      <w:pPr>
        <w:ind w:left="5529"/>
        <w:jc w:val="both"/>
        <w:rPr>
          <w:sz w:val="28"/>
          <w:szCs w:val="28"/>
        </w:rPr>
      </w:pPr>
    </w:p>
    <w:p w:rsidR="001B2FF1" w:rsidRPr="00E11F6D" w:rsidRDefault="001B2FF1" w:rsidP="00004E5F">
      <w:pPr>
        <w:jc w:val="center"/>
        <w:rPr>
          <w:b/>
          <w:bCs/>
          <w:caps/>
          <w:sz w:val="28"/>
          <w:szCs w:val="28"/>
        </w:rPr>
      </w:pPr>
      <w:r w:rsidRPr="00E11F6D">
        <w:rPr>
          <w:b/>
          <w:bCs/>
          <w:caps/>
          <w:sz w:val="28"/>
          <w:szCs w:val="28"/>
        </w:rPr>
        <w:t xml:space="preserve">Програма створення </w:t>
      </w:r>
    </w:p>
    <w:p w:rsidR="001B2FF1" w:rsidRPr="00E11F6D" w:rsidRDefault="001B2FF1" w:rsidP="00004E5F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E11F6D">
        <w:rPr>
          <w:b/>
          <w:bCs/>
          <w:caps/>
          <w:sz w:val="28"/>
          <w:szCs w:val="28"/>
        </w:rPr>
        <w:t>страхового фонду документації</w:t>
      </w:r>
      <w:r w:rsidRPr="00E11F6D">
        <w:rPr>
          <w:b/>
          <w:bCs/>
          <w:sz w:val="28"/>
          <w:szCs w:val="28"/>
        </w:rPr>
        <w:t xml:space="preserve"> </w:t>
      </w:r>
    </w:p>
    <w:p w:rsidR="001B2FF1" w:rsidRPr="00E11F6D" w:rsidRDefault="001B2FF1" w:rsidP="00004E5F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</w:p>
    <w:p w:rsidR="001B2FF1" w:rsidRPr="00E11F6D" w:rsidRDefault="001B2FF1" w:rsidP="00004E5F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E11F6D">
        <w:rPr>
          <w:b/>
          <w:bCs/>
          <w:sz w:val="28"/>
          <w:szCs w:val="28"/>
        </w:rPr>
        <w:t>Лозівської міської об’єднаної територіальної громади</w:t>
      </w:r>
    </w:p>
    <w:p w:rsidR="001B2FF1" w:rsidRPr="00E11F6D" w:rsidRDefault="001B2FF1" w:rsidP="00004E5F">
      <w:pPr>
        <w:jc w:val="center"/>
        <w:rPr>
          <w:sz w:val="28"/>
          <w:szCs w:val="28"/>
        </w:rPr>
      </w:pPr>
    </w:p>
    <w:p w:rsidR="001B2FF1" w:rsidRPr="005C2751" w:rsidRDefault="001B2FF1" w:rsidP="005C2751">
      <w:pPr>
        <w:jc w:val="center"/>
        <w:rPr>
          <w:b/>
          <w:sz w:val="28"/>
          <w:szCs w:val="28"/>
        </w:rPr>
      </w:pPr>
      <w:r w:rsidRPr="005C2751">
        <w:rPr>
          <w:b/>
          <w:sz w:val="28"/>
          <w:szCs w:val="28"/>
        </w:rPr>
        <w:t>на  20</w:t>
      </w:r>
      <w:r w:rsidRPr="005C2751">
        <w:rPr>
          <w:b/>
          <w:sz w:val="28"/>
          <w:szCs w:val="28"/>
          <w:lang w:val="uk-UA"/>
        </w:rPr>
        <w:t>20</w:t>
      </w:r>
      <w:r w:rsidRPr="005C2751">
        <w:rPr>
          <w:b/>
          <w:sz w:val="28"/>
          <w:szCs w:val="28"/>
        </w:rPr>
        <w:t xml:space="preserve"> – 202</w:t>
      </w:r>
      <w:r w:rsidRPr="005C2751">
        <w:rPr>
          <w:b/>
          <w:sz w:val="28"/>
          <w:szCs w:val="28"/>
          <w:lang w:val="uk-UA"/>
        </w:rPr>
        <w:t>2</w:t>
      </w:r>
      <w:r w:rsidRPr="005C2751">
        <w:rPr>
          <w:b/>
          <w:sz w:val="28"/>
          <w:szCs w:val="28"/>
        </w:rPr>
        <w:t xml:space="preserve"> роки</w:t>
      </w:r>
    </w:p>
    <w:p w:rsidR="001B2FF1" w:rsidRPr="00E11F6D" w:rsidRDefault="001B2FF1" w:rsidP="005963A0">
      <w:pPr>
        <w:rPr>
          <w:sz w:val="28"/>
          <w:szCs w:val="28"/>
          <w:lang w:val="uk-UA"/>
        </w:rPr>
      </w:pPr>
    </w:p>
    <w:p w:rsidR="001B2FF1" w:rsidRPr="00E11F6D" w:rsidRDefault="001B2FF1" w:rsidP="00756C8E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E11F6D">
        <w:rPr>
          <w:b/>
          <w:bCs/>
          <w:sz w:val="28"/>
          <w:szCs w:val="28"/>
        </w:rPr>
        <w:t>І. ПАСПОРТ ПРОГРАМИ</w:t>
      </w:r>
    </w:p>
    <w:p w:rsidR="001B2FF1" w:rsidRPr="00E11F6D" w:rsidRDefault="001B2FF1" w:rsidP="00756C8E">
      <w:pPr>
        <w:rPr>
          <w:b/>
          <w:bCs/>
          <w:sz w:val="28"/>
          <w:szCs w:val="28"/>
          <w:lang w:val="uk-UA"/>
        </w:rPr>
      </w:pPr>
    </w:p>
    <w:tbl>
      <w:tblPr>
        <w:tblW w:w="9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288"/>
        <w:gridCol w:w="4395"/>
      </w:tblGrid>
      <w:tr w:rsidR="001B2FF1" w:rsidRPr="00E11F6D" w:rsidTr="00756C8E">
        <w:trPr>
          <w:trHeight w:val="20"/>
        </w:trPr>
        <w:tc>
          <w:tcPr>
            <w:tcW w:w="709" w:type="dxa"/>
          </w:tcPr>
          <w:p w:rsidR="001B2FF1" w:rsidRPr="00E11F6D" w:rsidRDefault="001B2FF1" w:rsidP="002A2DF4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1.</w:t>
            </w:r>
          </w:p>
        </w:tc>
        <w:tc>
          <w:tcPr>
            <w:tcW w:w="4288" w:type="dxa"/>
          </w:tcPr>
          <w:p w:rsidR="001B2FF1" w:rsidRPr="00793377" w:rsidRDefault="001B2FF1" w:rsidP="002A2DF4">
            <w:pPr>
              <w:pStyle w:val="Heading1"/>
              <w:rPr>
                <w:sz w:val="28"/>
                <w:szCs w:val="28"/>
              </w:rPr>
            </w:pPr>
            <w:r w:rsidRPr="00793377">
              <w:rPr>
                <w:sz w:val="28"/>
                <w:szCs w:val="28"/>
              </w:rPr>
              <w:t xml:space="preserve">Ініціатор розроблення Програми </w:t>
            </w:r>
            <w:r w:rsidRPr="00793377">
              <w:rPr>
                <w:bCs/>
                <w:sz w:val="28"/>
                <w:szCs w:val="28"/>
              </w:rPr>
              <w:t xml:space="preserve">фінансування заходів  щодо створення </w:t>
            </w:r>
            <w:r w:rsidRPr="00793377">
              <w:rPr>
                <w:sz w:val="28"/>
                <w:szCs w:val="28"/>
              </w:rPr>
              <w:t>страхового фонду документації Лозівської міської об’єднаної територіальної громади  на  2020-2022 роки (далі –Програма)</w:t>
            </w:r>
          </w:p>
          <w:p w:rsidR="001B2FF1" w:rsidRPr="00E11F6D" w:rsidRDefault="001B2FF1" w:rsidP="002A2DF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1B2FF1" w:rsidRPr="00E11F6D" w:rsidRDefault="001B2FF1" w:rsidP="002A2DF4">
            <w:pPr>
              <w:jc w:val="both"/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  <w:lang w:val="uk-UA"/>
              </w:rPr>
              <w:t>Лозівська міська рада Харківської області</w:t>
            </w:r>
          </w:p>
          <w:p w:rsidR="001B2FF1" w:rsidRPr="00E11F6D" w:rsidRDefault="001B2FF1" w:rsidP="002A2DF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B2FF1" w:rsidRPr="00E11F6D" w:rsidTr="00756C8E">
        <w:trPr>
          <w:trHeight w:val="20"/>
        </w:trPr>
        <w:tc>
          <w:tcPr>
            <w:tcW w:w="709" w:type="dxa"/>
          </w:tcPr>
          <w:p w:rsidR="001B2FF1" w:rsidRPr="00E11F6D" w:rsidRDefault="001B2FF1" w:rsidP="002A2DF4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2.</w:t>
            </w:r>
          </w:p>
        </w:tc>
        <w:tc>
          <w:tcPr>
            <w:tcW w:w="4288" w:type="dxa"/>
          </w:tcPr>
          <w:p w:rsidR="001B2FF1" w:rsidRPr="00E11F6D" w:rsidRDefault="001B2FF1" w:rsidP="002A2DF4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 xml:space="preserve">Підстава для розроблення </w:t>
            </w:r>
            <w:r w:rsidRPr="00E11F6D">
              <w:rPr>
                <w:sz w:val="28"/>
                <w:szCs w:val="28"/>
                <w:lang w:val="uk-UA"/>
              </w:rPr>
              <w:t xml:space="preserve"> П</w:t>
            </w:r>
            <w:r w:rsidRPr="00E11F6D">
              <w:rPr>
                <w:sz w:val="28"/>
                <w:szCs w:val="28"/>
              </w:rPr>
              <w:t>рограм</w:t>
            </w:r>
            <w:r w:rsidRPr="00E11F6D">
              <w:rPr>
                <w:sz w:val="28"/>
                <w:szCs w:val="28"/>
                <w:lang w:val="uk-UA"/>
              </w:rPr>
              <w:t>и</w:t>
            </w:r>
            <w:r w:rsidRPr="00E11F6D">
              <w:rPr>
                <w:sz w:val="28"/>
                <w:szCs w:val="28"/>
              </w:rPr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</w:t>
            </w:r>
            <w:r w:rsidRPr="00E11F6D">
              <w:rPr>
                <w:sz w:val="28"/>
                <w:szCs w:val="28"/>
                <w:lang w:val="uk-UA"/>
              </w:rPr>
              <w:t>П</w:t>
            </w:r>
            <w:r w:rsidRPr="00E11F6D">
              <w:rPr>
                <w:sz w:val="28"/>
                <w:szCs w:val="28"/>
              </w:rPr>
              <w:t>рограми)</w:t>
            </w:r>
          </w:p>
        </w:tc>
        <w:tc>
          <w:tcPr>
            <w:tcW w:w="4395" w:type="dxa"/>
          </w:tcPr>
          <w:p w:rsidR="001B2FF1" w:rsidRPr="00E11F6D" w:rsidRDefault="001B2FF1" w:rsidP="002A2DF4">
            <w:pPr>
              <w:jc w:val="both"/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 xml:space="preserve">- </w:t>
            </w:r>
            <w:r w:rsidRPr="00E11F6D">
              <w:rPr>
                <w:sz w:val="28"/>
                <w:szCs w:val="28"/>
                <w:lang w:val="uk-UA"/>
              </w:rPr>
              <w:t>Закон України «Про страховий фонд документації України»</w:t>
            </w:r>
            <w:r w:rsidRPr="00E11F6D">
              <w:rPr>
                <w:sz w:val="28"/>
                <w:szCs w:val="28"/>
              </w:rPr>
              <w:t>;</w:t>
            </w:r>
          </w:p>
          <w:p w:rsidR="001B2FF1" w:rsidRPr="00E11F6D" w:rsidRDefault="001B2FF1" w:rsidP="002A2DF4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-</w:t>
            </w:r>
            <w:r w:rsidRPr="00E11F6D">
              <w:rPr>
                <w:sz w:val="28"/>
                <w:szCs w:val="28"/>
                <w:lang w:val="uk-UA"/>
              </w:rPr>
              <w:t xml:space="preserve"> постанова Кабінету Міністрів України від 13.03.2002 р. № 320 «Про затвердження Положення про порядок формування, ведення та використання обласного (регіонального) страхового фонду документації»</w:t>
            </w:r>
            <w:r w:rsidRPr="00E11F6D">
              <w:rPr>
                <w:sz w:val="28"/>
                <w:szCs w:val="28"/>
              </w:rPr>
              <w:t>;</w:t>
            </w:r>
          </w:p>
          <w:p w:rsidR="001B2FF1" w:rsidRPr="00E11F6D" w:rsidRDefault="001B2FF1" w:rsidP="002A2DF4">
            <w:pPr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  <w:lang w:val="uk-UA"/>
              </w:rPr>
              <w:t>- п.22 ч.1 ст.26  Закону України «Про місцеве самоврядування в Україні»</w:t>
            </w:r>
          </w:p>
        </w:tc>
      </w:tr>
      <w:tr w:rsidR="001B2FF1" w:rsidRPr="005C2751" w:rsidTr="00756C8E">
        <w:trPr>
          <w:trHeight w:val="20"/>
        </w:trPr>
        <w:tc>
          <w:tcPr>
            <w:tcW w:w="709" w:type="dxa"/>
          </w:tcPr>
          <w:p w:rsidR="001B2FF1" w:rsidRPr="00E11F6D" w:rsidRDefault="001B2FF1" w:rsidP="002A2DF4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3.</w:t>
            </w:r>
          </w:p>
        </w:tc>
        <w:tc>
          <w:tcPr>
            <w:tcW w:w="4288" w:type="dxa"/>
          </w:tcPr>
          <w:p w:rsidR="001B2FF1" w:rsidRPr="00E11F6D" w:rsidRDefault="001B2FF1" w:rsidP="002A2DF4">
            <w:pPr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</w:rPr>
              <w:t xml:space="preserve">Розробник </w:t>
            </w:r>
            <w:r w:rsidRPr="00E11F6D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395" w:type="dxa"/>
          </w:tcPr>
          <w:p w:rsidR="001B2FF1" w:rsidRPr="00E11F6D" w:rsidRDefault="001B2FF1" w:rsidP="002A2DF4">
            <w:pPr>
              <w:jc w:val="both"/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  <w:lang w:val="uk-UA"/>
              </w:rPr>
              <w:t xml:space="preserve"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області; </w:t>
            </w:r>
          </w:p>
        </w:tc>
      </w:tr>
      <w:tr w:rsidR="001B2FF1" w:rsidRPr="00E11F6D" w:rsidTr="00756C8E">
        <w:trPr>
          <w:trHeight w:val="20"/>
        </w:trPr>
        <w:tc>
          <w:tcPr>
            <w:tcW w:w="709" w:type="dxa"/>
          </w:tcPr>
          <w:p w:rsidR="001B2FF1" w:rsidRPr="00E11F6D" w:rsidRDefault="001B2FF1" w:rsidP="002A2DF4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4.</w:t>
            </w:r>
          </w:p>
        </w:tc>
        <w:tc>
          <w:tcPr>
            <w:tcW w:w="4288" w:type="dxa"/>
          </w:tcPr>
          <w:p w:rsidR="001B2FF1" w:rsidRPr="00E11F6D" w:rsidRDefault="001B2FF1" w:rsidP="002A2DF4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 xml:space="preserve">Співрозробники </w:t>
            </w:r>
            <w:r w:rsidRPr="00E11F6D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395" w:type="dxa"/>
          </w:tcPr>
          <w:p w:rsidR="001B2FF1" w:rsidRPr="00E11F6D" w:rsidRDefault="001B2FF1" w:rsidP="002A2DF4">
            <w:pPr>
              <w:jc w:val="both"/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1B2FF1" w:rsidRPr="00E11F6D" w:rsidRDefault="001B2FF1" w:rsidP="002A2DF4">
            <w:pPr>
              <w:jc w:val="both"/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</w:tc>
      </w:tr>
      <w:tr w:rsidR="001B2FF1" w:rsidRPr="00E11F6D" w:rsidTr="00756C8E">
        <w:trPr>
          <w:trHeight w:val="20"/>
        </w:trPr>
        <w:tc>
          <w:tcPr>
            <w:tcW w:w="709" w:type="dxa"/>
          </w:tcPr>
          <w:p w:rsidR="001B2FF1" w:rsidRPr="00E11F6D" w:rsidRDefault="001B2FF1" w:rsidP="002A2DF4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5.</w:t>
            </w:r>
          </w:p>
        </w:tc>
        <w:tc>
          <w:tcPr>
            <w:tcW w:w="4288" w:type="dxa"/>
          </w:tcPr>
          <w:p w:rsidR="001B2FF1" w:rsidRPr="00E11F6D" w:rsidRDefault="001B2FF1" w:rsidP="002A2DF4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Відповідальні виконавці</w:t>
            </w:r>
            <w:r w:rsidRPr="00E11F6D">
              <w:rPr>
                <w:sz w:val="28"/>
                <w:szCs w:val="28"/>
                <w:lang w:val="uk-UA"/>
              </w:rPr>
              <w:t xml:space="preserve"> П</w:t>
            </w:r>
            <w:r w:rsidRPr="00E11F6D">
              <w:rPr>
                <w:sz w:val="28"/>
                <w:szCs w:val="28"/>
              </w:rPr>
              <w:t>рограми</w:t>
            </w:r>
          </w:p>
        </w:tc>
        <w:tc>
          <w:tcPr>
            <w:tcW w:w="4395" w:type="dxa"/>
          </w:tcPr>
          <w:p w:rsidR="001B2FF1" w:rsidRPr="00E11F6D" w:rsidRDefault="001B2FF1" w:rsidP="002A2DF4">
            <w:pPr>
              <w:jc w:val="both"/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1B2FF1" w:rsidRPr="00E11F6D" w:rsidRDefault="001B2FF1" w:rsidP="002A2DF4">
            <w:pPr>
              <w:jc w:val="both"/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  <w:lang w:val="uk-UA"/>
              </w:rPr>
              <w:t xml:space="preserve">Управління культури Лозівської міської ради Харківської області; </w:t>
            </w:r>
          </w:p>
        </w:tc>
      </w:tr>
      <w:tr w:rsidR="001B2FF1" w:rsidRPr="00E11F6D" w:rsidTr="00756C8E">
        <w:trPr>
          <w:trHeight w:val="20"/>
        </w:trPr>
        <w:tc>
          <w:tcPr>
            <w:tcW w:w="709" w:type="dxa"/>
          </w:tcPr>
          <w:p w:rsidR="001B2FF1" w:rsidRPr="00E11F6D" w:rsidRDefault="001B2FF1" w:rsidP="002A2DF4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6.</w:t>
            </w:r>
          </w:p>
        </w:tc>
        <w:tc>
          <w:tcPr>
            <w:tcW w:w="4288" w:type="dxa"/>
          </w:tcPr>
          <w:p w:rsidR="001B2FF1" w:rsidRPr="00E11F6D" w:rsidRDefault="001B2FF1" w:rsidP="002A2DF4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4395" w:type="dxa"/>
          </w:tcPr>
          <w:p w:rsidR="001B2FF1" w:rsidRPr="00E11F6D" w:rsidRDefault="001B2FF1" w:rsidP="002A2DF4">
            <w:pPr>
              <w:jc w:val="both"/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1B2FF1" w:rsidRPr="00E11F6D" w:rsidRDefault="001B2FF1" w:rsidP="002A2DF4">
            <w:pPr>
              <w:jc w:val="both"/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</w:tc>
      </w:tr>
      <w:tr w:rsidR="001B2FF1" w:rsidRPr="00E11F6D" w:rsidTr="00756C8E">
        <w:trPr>
          <w:trHeight w:val="20"/>
        </w:trPr>
        <w:tc>
          <w:tcPr>
            <w:tcW w:w="709" w:type="dxa"/>
          </w:tcPr>
          <w:p w:rsidR="001B2FF1" w:rsidRPr="00E11F6D" w:rsidRDefault="001B2FF1" w:rsidP="002A2DF4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7.</w:t>
            </w:r>
          </w:p>
        </w:tc>
        <w:tc>
          <w:tcPr>
            <w:tcW w:w="4288" w:type="dxa"/>
          </w:tcPr>
          <w:p w:rsidR="001B2FF1" w:rsidRPr="00E11F6D" w:rsidRDefault="001B2FF1" w:rsidP="002A2DF4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4395" w:type="dxa"/>
          </w:tcPr>
          <w:p w:rsidR="001B2FF1" w:rsidRPr="00793377" w:rsidRDefault="001B2FF1" w:rsidP="002A2DF4">
            <w:pPr>
              <w:pStyle w:val="Heading2"/>
              <w:shd w:val="clear" w:color="auto" w:fill="FFFFFF"/>
              <w:jc w:val="both"/>
              <w:rPr>
                <w:sz w:val="28"/>
                <w:szCs w:val="28"/>
              </w:rPr>
            </w:pPr>
            <w:r w:rsidRPr="00793377">
              <w:rPr>
                <w:sz w:val="28"/>
                <w:szCs w:val="28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1B2FF1" w:rsidRPr="00793377" w:rsidRDefault="001B2FF1" w:rsidP="002A2DF4">
            <w:pPr>
              <w:pStyle w:val="Heading2"/>
              <w:shd w:val="clear" w:color="auto" w:fill="FFFFFF"/>
              <w:jc w:val="both"/>
              <w:rPr>
                <w:sz w:val="28"/>
                <w:szCs w:val="28"/>
              </w:rPr>
            </w:pPr>
            <w:r w:rsidRPr="00793377">
              <w:rPr>
                <w:sz w:val="28"/>
                <w:szCs w:val="28"/>
              </w:rPr>
              <w:t>Управління культури Лозівської міської ради Харківської області;</w:t>
            </w:r>
          </w:p>
          <w:p w:rsidR="001B2FF1" w:rsidRPr="00E11F6D" w:rsidRDefault="001B2FF1" w:rsidP="002A2DF4">
            <w:pPr>
              <w:rPr>
                <w:sz w:val="28"/>
                <w:szCs w:val="28"/>
                <w:lang w:val="uk-UA"/>
              </w:rPr>
            </w:pPr>
          </w:p>
        </w:tc>
      </w:tr>
      <w:tr w:rsidR="001B2FF1" w:rsidRPr="00E11F6D" w:rsidTr="00756C8E">
        <w:trPr>
          <w:trHeight w:val="20"/>
        </w:trPr>
        <w:tc>
          <w:tcPr>
            <w:tcW w:w="709" w:type="dxa"/>
          </w:tcPr>
          <w:p w:rsidR="001B2FF1" w:rsidRPr="00E11F6D" w:rsidRDefault="001B2FF1" w:rsidP="002A2DF4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8.</w:t>
            </w:r>
          </w:p>
        </w:tc>
        <w:tc>
          <w:tcPr>
            <w:tcW w:w="4288" w:type="dxa"/>
          </w:tcPr>
          <w:p w:rsidR="001B2FF1" w:rsidRPr="00E11F6D" w:rsidRDefault="001B2FF1" w:rsidP="002A2DF4">
            <w:pPr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</w:rPr>
              <w:t xml:space="preserve">Строк реалізації </w:t>
            </w:r>
            <w:r w:rsidRPr="00E11F6D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395" w:type="dxa"/>
          </w:tcPr>
          <w:p w:rsidR="001B2FF1" w:rsidRPr="00E11F6D" w:rsidRDefault="001B2FF1" w:rsidP="002A2DF4">
            <w:pPr>
              <w:jc w:val="center"/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</w:rPr>
              <w:t>20</w:t>
            </w:r>
            <w:r w:rsidRPr="00E11F6D">
              <w:rPr>
                <w:sz w:val="28"/>
                <w:szCs w:val="28"/>
                <w:lang w:val="uk-UA"/>
              </w:rPr>
              <w:t>20</w:t>
            </w:r>
            <w:r w:rsidRPr="00E11F6D">
              <w:rPr>
                <w:sz w:val="28"/>
                <w:szCs w:val="28"/>
              </w:rPr>
              <w:t>-20</w:t>
            </w:r>
            <w:r w:rsidRPr="00E11F6D">
              <w:rPr>
                <w:sz w:val="28"/>
                <w:szCs w:val="28"/>
                <w:lang w:val="uk-UA"/>
              </w:rPr>
              <w:t xml:space="preserve">22 </w:t>
            </w:r>
            <w:r w:rsidRPr="00E11F6D">
              <w:rPr>
                <w:sz w:val="28"/>
                <w:szCs w:val="28"/>
              </w:rPr>
              <w:t>роки</w:t>
            </w:r>
          </w:p>
        </w:tc>
      </w:tr>
      <w:tr w:rsidR="001B2FF1" w:rsidRPr="00E11F6D" w:rsidTr="00756C8E">
        <w:trPr>
          <w:trHeight w:val="20"/>
        </w:trPr>
        <w:tc>
          <w:tcPr>
            <w:tcW w:w="709" w:type="dxa"/>
          </w:tcPr>
          <w:p w:rsidR="001B2FF1" w:rsidRPr="00E11F6D" w:rsidRDefault="001B2FF1" w:rsidP="00756C8E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8.1</w:t>
            </w:r>
          </w:p>
        </w:tc>
        <w:tc>
          <w:tcPr>
            <w:tcW w:w="4288" w:type="dxa"/>
          </w:tcPr>
          <w:p w:rsidR="001B2FF1" w:rsidRPr="00E11F6D" w:rsidRDefault="001B2FF1" w:rsidP="002A2DF4">
            <w:pPr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</w:rPr>
              <w:t xml:space="preserve">Етапи виконання </w:t>
            </w:r>
            <w:r w:rsidRPr="00E11F6D">
              <w:rPr>
                <w:sz w:val="28"/>
                <w:szCs w:val="28"/>
                <w:lang w:val="uk-UA"/>
              </w:rPr>
              <w:t>Програми</w:t>
            </w:r>
          </w:p>
          <w:p w:rsidR="001B2FF1" w:rsidRPr="00E11F6D" w:rsidRDefault="001B2FF1" w:rsidP="002A2DF4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(для довгострокових програм)</w:t>
            </w:r>
          </w:p>
        </w:tc>
        <w:tc>
          <w:tcPr>
            <w:tcW w:w="4395" w:type="dxa"/>
          </w:tcPr>
          <w:p w:rsidR="001B2FF1" w:rsidRPr="00E11F6D" w:rsidRDefault="001B2FF1" w:rsidP="002A2DF4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  <w:lang w:val="uk-UA"/>
              </w:rPr>
              <w:t>----</w:t>
            </w:r>
          </w:p>
        </w:tc>
      </w:tr>
      <w:tr w:rsidR="001B2FF1" w:rsidRPr="00E11F6D" w:rsidTr="00756C8E">
        <w:trPr>
          <w:trHeight w:val="20"/>
        </w:trPr>
        <w:tc>
          <w:tcPr>
            <w:tcW w:w="709" w:type="dxa"/>
          </w:tcPr>
          <w:p w:rsidR="001B2FF1" w:rsidRPr="00E11F6D" w:rsidRDefault="001B2FF1" w:rsidP="002A2DF4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9.</w:t>
            </w:r>
          </w:p>
        </w:tc>
        <w:tc>
          <w:tcPr>
            <w:tcW w:w="4288" w:type="dxa"/>
          </w:tcPr>
          <w:p w:rsidR="001B2FF1" w:rsidRPr="00E11F6D" w:rsidRDefault="001B2FF1" w:rsidP="002A2DF4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Перелік бюджетів, які беруть участь у виконанні</w:t>
            </w:r>
            <w:r w:rsidRPr="00E11F6D">
              <w:rPr>
                <w:sz w:val="28"/>
                <w:szCs w:val="28"/>
                <w:lang w:val="uk-UA"/>
              </w:rPr>
              <w:t xml:space="preserve"> П</w:t>
            </w:r>
            <w:r w:rsidRPr="00E11F6D">
              <w:rPr>
                <w:sz w:val="28"/>
                <w:szCs w:val="28"/>
              </w:rPr>
              <w:t xml:space="preserve">рограми </w:t>
            </w:r>
          </w:p>
        </w:tc>
        <w:tc>
          <w:tcPr>
            <w:tcW w:w="4395" w:type="dxa"/>
          </w:tcPr>
          <w:p w:rsidR="001B2FF1" w:rsidRPr="00E11F6D" w:rsidRDefault="001B2FF1" w:rsidP="002A2DF4">
            <w:pPr>
              <w:jc w:val="center"/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Міський бюджет</w:t>
            </w:r>
          </w:p>
        </w:tc>
      </w:tr>
      <w:tr w:rsidR="001B2FF1" w:rsidRPr="00E11F6D" w:rsidTr="00756C8E">
        <w:trPr>
          <w:trHeight w:val="276"/>
        </w:trPr>
        <w:tc>
          <w:tcPr>
            <w:tcW w:w="709" w:type="dxa"/>
          </w:tcPr>
          <w:p w:rsidR="001B2FF1" w:rsidRPr="00E11F6D" w:rsidRDefault="001B2FF1" w:rsidP="002A2DF4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10.</w:t>
            </w:r>
          </w:p>
        </w:tc>
        <w:tc>
          <w:tcPr>
            <w:tcW w:w="4288" w:type="dxa"/>
          </w:tcPr>
          <w:p w:rsidR="001B2FF1" w:rsidRPr="00E11F6D" w:rsidRDefault="001B2FF1" w:rsidP="002A2DF4">
            <w:pPr>
              <w:rPr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1B2FF1" w:rsidRPr="00E11F6D" w:rsidRDefault="001B2FF1" w:rsidP="002A2DF4">
            <w:pPr>
              <w:rPr>
                <w:spacing w:val="-6"/>
                <w:sz w:val="28"/>
                <w:szCs w:val="28"/>
              </w:rPr>
            </w:pPr>
            <w:r w:rsidRPr="00E11F6D">
              <w:rPr>
                <w:sz w:val="28"/>
                <w:szCs w:val="28"/>
              </w:rPr>
              <w:t xml:space="preserve">у </w:t>
            </w:r>
            <w:r w:rsidRPr="00E11F6D">
              <w:rPr>
                <w:spacing w:val="-6"/>
                <w:sz w:val="28"/>
                <w:szCs w:val="28"/>
              </w:rPr>
              <w:t>тому числі:</w:t>
            </w:r>
          </w:p>
          <w:p w:rsidR="001B2FF1" w:rsidRPr="00E11F6D" w:rsidRDefault="001B2FF1" w:rsidP="002A2DF4">
            <w:pPr>
              <w:rPr>
                <w:b/>
                <w:spacing w:val="-6"/>
                <w:sz w:val="28"/>
                <w:szCs w:val="28"/>
                <w:lang w:val="uk-UA"/>
              </w:rPr>
            </w:pPr>
            <w:r w:rsidRPr="00E11F6D">
              <w:rPr>
                <w:b/>
                <w:spacing w:val="-6"/>
                <w:sz w:val="28"/>
                <w:szCs w:val="28"/>
              </w:rPr>
              <w:t xml:space="preserve">Загальний </w:t>
            </w:r>
            <w:r w:rsidRPr="00E11F6D">
              <w:rPr>
                <w:b/>
                <w:spacing w:val="-6"/>
                <w:sz w:val="28"/>
                <w:szCs w:val="28"/>
                <w:lang w:val="uk-UA"/>
              </w:rPr>
              <w:t>-</w:t>
            </w:r>
          </w:p>
          <w:p w:rsidR="001B2FF1" w:rsidRPr="00E11F6D" w:rsidRDefault="001B2FF1" w:rsidP="002A2DF4">
            <w:pPr>
              <w:rPr>
                <w:b/>
                <w:spacing w:val="-6"/>
                <w:sz w:val="28"/>
                <w:szCs w:val="28"/>
                <w:lang w:val="uk-UA"/>
              </w:rPr>
            </w:pPr>
            <w:r w:rsidRPr="00E11F6D">
              <w:rPr>
                <w:b/>
                <w:spacing w:val="-6"/>
                <w:sz w:val="28"/>
                <w:szCs w:val="28"/>
              </w:rPr>
              <w:t>Спеціальний</w:t>
            </w:r>
            <w:r w:rsidRPr="00E11F6D">
              <w:rPr>
                <w:b/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1B2FF1" w:rsidRPr="00E11F6D" w:rsidRDefault="001B2FF1" w:rsidP="002A2DF4">
            <w:pPr>
              <w:tabs>
                <w:tab w:val="left" w:pos="1560"/>
              </w:tabs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395" w:type="dxa"/>
          </w:tcPr>
          <w:p w:rsidR="001B2FF1" w:rsidRPr="00E11F6D" w:rsidRDefault="001B2FF1" w:rsidP="002A2DF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11F6D">
              <w:rPr>
                <w:b/>
                <w:bCs/>
                <w:sz w:val="28"/>
                <w:szCs w:val="28"/>
                <w:lang w:val="uk-UA"/>
              </w:rPr>
              <w:t xml:space="preserve">53216 </w:t>
            </w:r>
            <w:r w:rsidRPr="00E11F6D">
              <w:rPr>
                <w:b/>
                <w:sz w:val="28"/>
                <w:szCs w:val="28"/>
                <w:lang w:val="uk-UA"/>
              </w:rPr>
              <w:t>грн.</w:t>
            </w:r>
          </w:p>
          <w:p w:rsidR="001B2FF1" w:rsidRPr="00E11F6D" w:rsidRDefault="001B2FF1" w:rsidP="002A2DF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B2FF1" w:rsidRPr="00E11F6D" w:rsidRDefault="001B2FF1" w:rsidP="002A2DF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B2FF1" w:rsidRPr="00E11F6D" w:rsidRDefault="001B2FF1" w:rsidP="002A2DF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B2FF1" w:rsidRPr="00E11F6D" w:rsidRDefault="001B2FF1" w:rsidP="002A2DF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11F6D">
              <w:rPr>
                <w:b/>
                <w:bCs/>
                <w:sz w:val="28"/>
                <w:szCs w:val="28"/>
                <w:lang w:val="uk-UA"/>
              </w:rPr>
              <w:t xml:space="preserve"> 53216  </w:t>
            </w:r>
            <w:r w:rsidRPr="00E11F6D">
              <w:rPr>
                <w:b/>
                <w:sz w:val="28"/>
                <w:szCs w:val="28"/>
                <w:lang w:val="uk-UA"/>
              </w:rPr>
              <w:t>грн.</w:t>
            </w:r>
          </w:p>
          <w:p w:rsidR="001B2FF1" w:rsidRPr="00E11F6D" w:rsidRDefault="001B2FF1" w:rsidP="002A2DF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11F6D">
              <w:rPr>
                <w:b/>
                <w:sz w:val="28"/>
                <w:szCs w:val="28"/>
                <w:lang w:val="uk-UA"/>
              </w:rPr>
              <w:t xml:space="preserve">         0  грн.</w:t>
            </w:r>
          </w:p>
        </w:tc>
      </w:tr>
      <w:tr w:rsidR="001B2FF1" w:rsidRPr="00E11F6D" w:rsidTr="00756C8E">
        <w:trPr>
          <w:trHeight w:val="20"/>
        </w:trPr>
        <w:tc>
          <w:tcPr>
            <w:tcW w:w="709" w:type="dxa"/>
          </w:tcPr>
          <w:p w:rsidR="001B2FF1" w:rsidRPr="00E11F6D" w:rsidRDefault="001B2FF1" w:rsidP="002A2DF4">
            <w:pPr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  <w:lang w:val="uk-UA"/>
              </w:rPr>
              <w:t>10.1.</w:t>
            </w:r>
          </w:p>
        </w:tc>
        <w:tc>
          <w:tcPr>
            <w:tcW w:w="4288" w:type="dxa"/>
          </w:tcPr>
          <w:p w:rsidR="001B2FF1" w:rsidRPr="00E11F6D" w:rsidRDefault="001B2FF1" w:rsidP="002A2DF4">
            <w:pPr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  <w:lang w:val="uk-UA"/>
              </w:rPr>
              <w:t>Кошти  міського бюджету</w:t>
            </w:r>
          </w:p>
        </w:tc>
        <w:tc>
          <w:tcPr>
            <w:tcW w:w="4395" w:type="dxa"/>
          </w:tcPr>
          <w:p w:rsidR="001B2FF1" w:rsidRPr="00E11F6D" w:rsidRDefault="001B2FF1" w:rsidP="002A2DF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11F6D">
              <w:rPr>
                <w:b/>
                <w:bCs/>
                <w:sz w:val="28"/>
                <w:szCs w:val="28"/>
                <w:lang w:val="uk-UA"/>
              </w:rPr>
              <w:t xml:space="preserve">53216 </w:t>
            </w:r>
            <w:r w:rsidRPr="00E11F6D">
              <w:rPr>
                <w:b/>
                <w:sz w:val="28"/>
                <w:szCs w:val="28"/>
                <w:lang w:val="uk-UA"/>
              </w:rPr>
              <w:t>грн.</w:t>
            </w:r>
          </w:p>
        </w:tc>
      </w:tr>
      <w:tr w:rsidR="001B2FF1" w:rsidRPr="00E11F6D" w:rsidTr="00756C8E">
        <w:trPr>
          <w:trHeight w:val="20"/>
        </w:trPr>
        <w:tc>
          <w:tcPr>
            <w:tcW w:w="709" w:type="dxa"/>
          </w:tcPr>
          <w:p w:rsidR="001B2FF1" w:rsidRPr="00E11F6D" w:rsidRDefault="001B2FF1" w:rsidP="002A2DF4">
            <w:pPr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  <w:lang w:val="uk-UA"/>
              </w:rPr>
              <w:t>10.2.</w:t>
            </w:r>
          </w:p>
        </w:tc>
        <w:tc>
          <w:tcPr>
            <w:tcW w:w="4288" w:type="dxa"/>
          </w:tcPr>
          <w:p w:rsidR="001B2FF1" w:rsidRPr="00E11F6D" w:rsidRDefault="001B2FF1" w:rsidP="002A2DF4">
            <w:pPr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:rsidR="001B2FF1" w:rsidRPr="00E11F6D" w:rsidRDefault="001B2FF1" w:rsidP="002A2DF4">
            <w:pPr>
              <w:jc w:val="center"/>
              <w:rPr>
                <w:sz w:val="28"/>
                <w:szCs w:val="28"/>
                <w:lang w:val="uk-UA"/>
              </w:rPr>
            </w:pPr>
            <w:r w:rsidRPr="00E11F6D">
              <w:rPr>
                <w:sz w:val="28"/>
                <w:szCs w:val="28"/>
                <w:lang w:val="uk-UA"/>
              </w:rPr>
              <w:t>----</w:t>
            </w:r>
          </w:p>
        </w:tc>
      </w:tr>
    </w:tbl>
    <w:p w:rsidR="001B2FF1" w:rsidRDefault="001B2FF1" w:rsidP="00951839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:rsidR="001B2FF1" w:rsidRDefault="001B2FF1" w:rsidP="00951839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:rsidR="001B2FF1" w:rsidRPr="00E11F6D" w:rsidRDefault="001B2FF1" w:rsidP="00951839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:rsidR="001B2FF1" w:rsidRPr="00E11F6D" w:rsidRDefault="001B2FF1" w:rsidP="00951839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:rsidR="001B2FF1" w:rsidRPr="005C2751" w:rsidRDefault="001B2FF1" w:rsidP="005C2751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E11F6D">
        <w:rPr>
          <w:b/>
          <w:bCs/>
          <w:sz w:val="28"/>
          <w:szCs w:val="28"/>
          <w:lang w:val="en-US"/>
        </w:rPr>
        <w:t>I</w:t>
      </w:r>
      <w:r w:rsidRPr="00E11F6D">
        <w:rPr>
          <w:b/>
          <w:bCs/>
          <w:sz w:val="28"/>
          <w:szCs w:val="28"/>
          <w:lang w:val="uk-UA"/>
        </w:rPr>
        <w:t>І.</w:t>
      </w:r>
      <w:r w:rsidRPr="00E11F6D">
        <w:rPr>
          <w:b/>
          <w:bCs/>
          <w:sz w:val="28"/>
          <w:szCs w:val="28"/>
        </w:rPr>
        <w:t xml:space="preserve"> ОБҐРУНТУВАННЯ ПОТРЕБИ РОЗРОБЛЕННЯ ПРОГРАМИ</w:t>
      </w:r>
    </w:p>
    <w:p w:rsidR="001B2FF1" w:rsidRPr="00E11F6D" w:rsidRDefault="001B2FF1" w:rsidP="00951839">
      <w:pPr>
        <w:pStyle w:val="BodyTextIndent"/>
        <w:ind w:firstLine="425"/>
        <w:jc w:val="both"/>
        <w:rPr>
          <w:sz w:val="28"/>
          <w:szCs w:val="28"/>
        </w:rPr>
      </w:pPr>
      <w:r w:rsidRPr="00E11F6D">
        <w:rPr>
          <w:sz w:val="28"/>
          <w:szCs w:val="28"/>
          <w:lang w:val="uk-UA"/>
        </w:rPr>
        <w:t xml:space="preserve">Програма </w:t>
      </w:r>
      <w:r w:rsidRPr="00E11F6D">
        <w:rPr>
          <w:bCs/>
          <w:sz w:val="28"/>
          <w:szCs w:val="28"/>
          <w:lang w:val="uk-UA"/>
        </w:rPr>
        <w:t xml:space="preserve">створення </w:t>
      </w:r>
      <w:r w:rsidRPr="00E11F6D">
        <w:rPr>
          <w:sz w:val="28"/>
          <w:szCs w:val="28"/>
          <w:lang w:val="uk-UA"/>
        </w:rPr>
        <w:t>страхового фонду документації Лозівської міської об’єднаної територіальної громади  на  2020-2022 роки (далі – Програма) розроблена відповідно до Закону України “Про страховий фонд документації України”, постанови Кабінету Міністрів України від 13</w:t>
      </w:r>
      <w:r w:rsidRPr="00E11F6D">
        <w:rPr>
          <w:sz w:val="28"/>
          <w:szCs w:val="28"/>
        </w:rPr>
        <w:t> </w:t>
      </w:r>
      <w:r w:rsidRPr="00E11F6D">
        <w:rPr>
          <w:sz w:val="28"/>
          <w:szCs w:val="28"/>
          <w:lang w:val="uk-UA"/>
        </w:rPr>
        <w:t xml:space="preserve">березня 2002 р. </w:t>
      </w:r>
      <w:r w:rsidRPr="00E11F6D">
        <w:rPr>
          <w:sz w:val="28"/>
          <w:szCs w:val="28"/>
        </w:rPr>
        <w:t xml:space="preserve">№ 320 "Про затвердження Положення про порядок формування, ведення та використання обласного (регіонального) страхового фонду документації", та на підставі </w:t>
      </w:r>
      <w:r w:rsidRPr="00E11F6D">
        <w:rPr>
          <w:sz w:val="28"/>
          <w:szCs w:val="28"/>
          <w:lang w:val="uk-UA"/>
        </w:rPr>
        <w:t xml:space="preserve">протоколу №1 засідання робочої комісії по визначенню об’єктів та проведення робіт зі створення </w:t>
      </w:r>
      <w:r w:rsidRPr="00E11F6D">
        <w:rPr>
          <w:sz w:val="28"/>
          <w:szCs w:val="28"/>
        </w:rPr>
        <w:t>страхов</w:t>
      </w:r>
      <w:r w:rsidRPr="00E11F6D">
        <w:rPr>
          <w:sz w:val="28"/>
          <w:szCs w:val="28"/>
          <w:lang w:val="uk-UA"/>
        </w:rPr>
        <w:t>ого</w:t>
      </w:r>
      <w:r w:rsidRPr="00E11F6D">
        <w:rPr>
          <w:sz w:val="28"/>
          <w:szCs w:val="28"/>
        </w:rPr>
        <w:t xml:space="preserve"> фонд</w:t>
      </w:r>
      <w:r w:rsidRPr="00E11F6D">
        <w:rPr>
          <w:sz w:val="28"/>
          <w:szCs w:val="28"/>
          <w:lang w:val="uk-UA"/>
        </w:rPr>
        <w:t>у</w:t>
      </w:r>
      <w:r w:rsidRPr="00E11F6D">
        <w:rPr>
          <w:sz w:val="28"/>
          <w:szCs w:val="28"/>
        </w:rPr>
        <w:t xml:space="preserve"> документації".</w:t>
      </w:r>
    </w:p>
    <w:p w:rsidR="001B2FF1" w:rsidRPr="00E11F6D" w:rsidRDefault="001B2FF1" w:rsidP="00951839">
      <w:pPr>
        <w:pStyle w:val="BodyTextIndent3"/>
        <w:jc w:val="both"/>
        <w:rPr>
          <w:b/>
          <w:bCs/>
          <w:sz w:val="28"/>
          <w:szCs w:val="28"/>
        </w:rPr>
      </w:pPr>
      <w:r w:rsidRPr="00E11F6D">
        <w:rPr>
          <w:sz w:val="28"/>
          <w:szCs w:val="28"/>
        </w:rPr>
        <w:t xml:space="preserve">Програмою передбачено створення страхового фонду документації (далі – СФД) на об’єкти </w:t>
      </w:r>
      <w:r w:rsidRPr="00E11F6D">
        <w:rPr>
          <w:bCs/>
          <w:sz w:val="28"/>
          <w:szCs w:val="28"/>
        </w:rPr>
        <w:t>підприємств, установ та організацій, які знаходяться у комунальній власності</w:t>
      </w:r>
      <w:r w:rsidRPr="00E11F6D">
        <w:rPr>
          <w:bCs/>
          <w:sz w:val="28"/>
          <w:szCs w:val="28"/>
          <w:lang w:val="uk-UA"/>
        </w:rPr>
        <w:t xml:space="preserve"> Лозівської міської об’єднаної територіальної громади ( далі – Лозівської ОТГ)</w:t>
      </w:r>
      <w:r w:rsidRPr="00E11F6D">
        <w:rPr>
          <w:bCs/>
          <w:sz w:val="28"/>
          <w:szCs w:val="28"/>
        </w:rPr>
        <w:t>.</w:t>
      </w:r>
      <w:r w:rsidRPr="00E11F6D">
        <w:rPr>
          <w:b/>
          <w:bCs/>
          <w:sz w:val="28"/>
          <w:szCs w:val="28"/>
        </w:rPr>
        <w:t xml:space="preserve"> </w:t>
      </w:r>
    </w:p>
    <w:p w:rsidR="001B2FF1" w:rsidRPr="00E11F6D" w:rsidRDefault="001B2FF1" w:rsidP="005963A0">
      <w:pPr>
        <w:ind w:left="720" w:right="-1"/>
        <w:jc w:val="center"/>
        <w:rPr>
          <w:b/>
          <w:bCs/>
          <w:sz w:val="28"/>
          <w:szCs w:val="28"/>
        </w:rPr>
      </w:pPr>
    </w:p>
    <w:p w:rsidR="001B2FF1" w:rsidRPr="00E11F6D" w:rsidRDefault="001B2FF1" w:rsidP="005C2751">
      <w:pPr>
        <w:ind w:left="720" w:right="-1"/>
        <w:jc w:val="center"/>
        <w:rPr>
          <w:b/>
          <w:bCs/>
          <w:sz w:val="28"/>
          <w:szCs w:val="28"/>
          <w:lang w:val="uk-UA"/>
        </w:rPr>
      </w:pPr>
      <w:r w:rsidRPr="00E11F6D">
        <w:rPr>
          <w:b/>
          <w:bCs/>
          <w:sz w:val="28"/>
          <w:szCs w:val="28"/>
          <w:lang w:val="en-US"/>
        </w:rPr>
        <w:t>I</w:t>
      </w:r>
      <w:r w:rsidRPr="00E11F6D">
        <w:rPr>
          <w:b/>
          <w:bCs/>
          <w:sz w:val="28"/>
          <w:szCs w:val="28"/>
          <w:lang w:val="uk-UA"/>
        </w:rPr>
        <w:t>І</w:t>
      </w:r>
      <w:r w:rsidRPr="00E11F6D">
        <w:rPr>
          <w:b/>
          <w:bCs/>
          <w:sz w:val="28"/>
          <w:szCs w:val="28"/>
        </w:rPr>
        <w:t>I</w:t>
      </w:r>
      <w:r w:rsidRPr="00E11F6D">
        <w:rPr>
          <w:b/>
          <w:bCs/>
          <w:sz w:val="28"/>
          <w:szCs w:val="28"/>
          <w:lang w:val="uk-UA"/>
        </w:rPr>
        <w:t>. ЗАГАЛЬНІ ПОЛОЖЕННЯ</w:t>
      </w:r>
    </w:p>
    <w:p w:rsidR="001B2FF1" w:rsidRPr="00E11F6D" w:rsidRDefault="001B2FF1" w:rsidP="00955E5D">
      <w:pPr>
        <w:ind w:firstLine="888"/>
        <w:jc w:val="both"/>
        <w:rPr>
          <w:sz w:val="28"/>
          <w:szCs w:val="28"/>
          <w:highlight w:val="yellow"/>
          <w:lang w:val="uk-UA"/>
        </w:rPr>
      </w:pPr>
      <w:r w:rsidRPr="00E11F6D">
        <w:rPr>
          <w:sz w:val="28"/>
          <w:szCs w:val="28"/>
          <w:lang w:val="uk-UA"/>
        </w:rPr>
        <w:t>Страховий фонд документації України – упорядкований банк документів, зафіксованих на мікрографічній плівці чи інших компактних носіях інформації, які прийняті на державний облік і довгострокове надійне зберігання.</w:t>
      </w:r>
    </w:p>
    <w:p w:rsidR="001B2FF1" w:rsidRPr="00E11F6D" w:rsidRDefault="001B2FF1" w:rsidP="00955E5D">
      <w:pPr>
        <w:ind w:firstLine="888"/>
        <w:jc w:val="both"/>
        <w:rPr>
          <w:sz w:val="28"/>
          <w:szCs w:val="28"/>
        </w:rPr>
      </w:pPr>
      <w:r w:rsidRPr="00E11F6D">
        <w:rPr>
          <w:sz w:val="28"/>
          <w:szCs w:val="28"/>
        </w:rPr>
        <w:t xml:space="preserve">Формування страхового фонду документації України проводиться на плановій основі шляхом розроблення та реалізації </w:t>
      </w:r>
      <w:r w:rsidRPr="00E11F6D">
        <w:rPr>
          <w:sz w:val="28"/>
          <w:szCs w:val="28"/>
          <w:lang w:val="uk-UA"/>
        </w:rPr>
        <w:t>міських</w:t>
      </w:r>
      <w:r w:rsidRPr="00E11F6D">
        <w:rPr>
          <w:sz w:val="28"/>
          <w:szCs w:val="28"/>
        </w:rPr>
        <w:t xml:space="preserve"> програм створення страхового фонду документації.</w:t>
      </w:r>
    </w:p>
    <w:p w:rsidR="001B2FF1" w:rsidRPr="00E11F6D" w:rsidRDefault="001B2FF1" w:rsidP="00955E5D">
      <w:pPr>
        <w:ind w:firstLine="888"/>
        <w:jc w:val="both"/>
        <w:rPr>
          <w:sz w:val="28"/>
          <w:szCs w:val="28"/>
        </w:rPr>
      </w:pPr>
      <w:r w:rsidRPr="00E11F6D">
        <w:rPr>
          <w:sz w:val="28"/>
          <w:szCs w:val="28"/>
        </w:rPr>
        <w:t xml:space="preserve">Підставою для розроблення </w:t>
      </w:r>
      <w:r w:rsidRPr="00E11F6D">
        <w:rPr>
          <w:sz w:val="28"/>
          <w:szCs w:val="28"/>
          <w:lang w:val="uk-UA"/>
        </w:rPr>
        <w:t>міських</w:t>
      </w:r>
      <w:r w:rsidRPr="00E11F6D">
        <w:rPr>
          <w:sz w:val="28"/>
          <w:szCs w:val="28"/>
        </w:rPr>
        <w:t xml:space="preserve"> програм створення є номенклатура виробів та продукції, переліки об'єктів і споруд  систем життєзабезпечення населення, транспортних зв'язків, об'єктів   будівництва   промислового  і  цивільного  призначення, об'єктів   культурної   спадщини   та   унікальних  документальних пам'яток,  переліки  техногенно  і екологічно небезпечних та інших об'єктів,  документація  на  які  підлягає  закладенню до обласних (регіональних)   СФД. </w:t>
      </w:r>
    </w:p>
    <w:p w:rsidR="001B2FF1" w:rsidRPr="00E11F6D" w:rsidRDefault="001B2FF1" w:rsidP="00955E5D">
      <w:pPr>
        <w:ind w:firstLine="888"/>
        <w:jc w:val="both"/>
        <w:rPr>
          <w:sz w:val="28"/>
          <w:szCs w:val="28"/>
        </w:rPr>
      </w:pPr>
      <w:r w:rsidRPr="00E11F6D">
        <w:rPr>
          <w:sz w:val="28"/>
          <w:szCs w:val="28"/>
        </w:rPr>
        <w:t>Прийняття в експлуатацію закінченого будівництвом об'єкта здійснюється за умови закладення проектної документації до страхового фонду документації, що підтверджується відповідним актом, виданим Державним департаментом страхового фонду документації.</w:t>
      </w:r>
    </w:p>
    <w:p w:rsidR="001B2FF1" w:rsidRPr="00E11F6D" w:rsidRDefault="001B2FF1" w:rsidP="00955E5D">
      <w:pPr>
        <w:ind w:firstLine="888"/>
        <w:jc w:val="both"/>
        <w:rPr>
          <w:sz w:val="28"/>
          <w:szCs w:val="28"/>
          <w:highlight w:val="yellow"/>
        </w:rPr>
      </w:pPr>
      <w:r w:rsidRPr="00E11F6D">
        <w:rPr>
          <w:sz w:val="28"/>
          <w:szCs w:val="28"/>
          <w:lang w:val="uk-UA"/>
        </w:rPr>
        <w:t>П</w:t>
      </w:r>
      <w:r w:rsidRPr="00E11F6D">
        <w:rPr>
          <w:sz w:val="28"/>
          <w:szCs w:val="28"/>
        </w:rPr>
        <w:t xml:space="preserve">ідприємства (установи)  або  утримувачі  оригіналів  документів визначають комплект документації  на  вироби  та  продукцію,  об'єкти  і  споруди, яка підлягає закладенню до обласного (регіонального) СФД. </w:t>
      </w:r>
    </w:p>
    <w:p w:rsidR="001B2FF1" w:rsidRPr="00E11F6D" w:rsidRDefault="001B2FF1" w:rsidP="005963A0">
      <w:pPr>
        <w:jc w:val="center"/>
        <w:rPr>
          <w:b/>
          <w:bCs/>
          <w:sz w:val="28"/>
          <w:szCs w:val="28"/>
          <w:lang w:val="uk-UA"/>
        </w:rPr>
      </w:pPr>
    </w:p>
    <w:p w:rsidR="001B2FF1" w:rsidRPr="00E11F6D" w:rsidRDefault="001B2FF1" w:rsidP="005C2751">
      <w:pPr>
        <w:jc w:val="center"/>
        <w:rPr>
          <w:b/>
          <w:bCs/>
          <w:sz w:val="28"/>
          <w:szCs w:val="28"/>
          <w:lang w:val="uk-UA"/>
        </w:rPr>
      </w:pPr>
      <w:r w:rsidRPr="00E11F6D">
        <w:rPr>
          <w:b/>
          <w:bCs/>
          <w:sz w:val="28"/>
          <w:szCs w:val="28"/>
          <w:lang w:val="uk-UA"/>
        </w:rPr>
        <w:t>І</w:t>
      </w:r>
      <w:r w:rsidRPr="00E11F6D">
        <w:rPr>
          <w:b/>
          <w:bCs/>
          <w:sz w:val="28"/>
          <w:szCs w:val="28"/>
          <w:lang w:val="en-US"/>
        </w:rPr>
        <w:t>V</w:t>
      </w:r>
      <w:r w:rsidRPr="00E11F6D">
        <w:rPr>
          <w:b/>
          <w:bCs/>
          <w:sz w:val="28"/>
          <w:szCs w:val="28"/>
          <w:lang w:val="uk-UA"/>
        </w:rPr>
        <w:t>. МЕТА І ОСНОВНІ ЗАВДАННЯ ПРОГРАМИ</w:t>
      </w:r>
    </w:p>
    <w:p w:rsidR="001B2FF1" w:rsidRPr="00E11F6D" w:rsidRDefault="001B2FF1" w:rsidP="00066A10">
      <w:pPr>
        <w:ind w:firstLine="888"/>
        <w:jc w:val="both"/>
        <w:rPr>
          <w:sz w:val="28"/>
          <w:szCs w:val="28"/>
        </w:rPr>
      </w:pPr>
      <w:r w:rsidRPr="00E11F6D">
        <w:rPr>
          <w:sz w:val="28"/>
          <w:szCs w:val="28"/>
        </w:rPr>
        <w:t>Метою Програми є реалізація державної політики в сфері формування, ведення та використання страхового фонду документації.</w:t>
      </w:r>
    </w:p>
    <w:p w:rsidR="001B2FF1" w:rsidRPr="00E11F6D" w:rsidRDefault="001B2FF1" w:rsidP="00B56ECB">
      <w:pPr>
        <w:ind w:firstLine="888"/>
        <w:jc w:val="both"/>
        <w:rPr>
          <w:sz w:val="28"/>
          <w:szCs w:val="28"/>
          <w:lang w:val="uk-UA"/>
        </w:rPr>
      </w:pPr>
      <w:bookmarkStart w:id="0" w:name="BM755"/>
      <w:bookmarkEnd w:id="0"/>
      <w:r w:rsidRPr="00E11F6D">
        <w:rPr>
          <w:sz w:val="28"/>
          <w:szCs w:val="28"/>
          <w:lang w:val="uk-UA"/>
        </w:rPr>
        <w:t>Основним завданням Програми є забезпечення формування страхового фонду документації Лозівської міської об’єднаної територіальної громади Харківської області з метою довгострокового і надійного зберігання документів страхового фонду для забезпечення користувачів (підприємств, установ та організацій - постачальників документації) повнорозмірними паперовими їх копіями у випадку відсутності, втрати, псування або недоступності оригіналів документації для проведення будівельних (відбудовчих), аварійно-рятувальних та аварійно-відновлювальних робіт під час ліквідування надзвичайних ситуацій та в особливий період.</w:t>
      </w:r>
    </w:p>
    <w:p w:rsidR="001B2FF1" w:rsidRPr="00E11F6D" w:rsidRDefault="001B2FF1" w:rsidP="00691881">
      <w:pPr>
        <w:ind w:firstLine="708"/>
        <w:jc w:val="both"/>
        <w:rPr>
          <w:sz w:val="28"/>
          <w:szCs w:val="28"/>
          <w:lang w:val="uk-UA"/>
        </w:rPr>
      </w:pPr>
      <w:r w:rsidRPr="00E11F6D">
        <w:rPr>
          <w:sz w:val="28"/>
          <w:szCs w:val="28"/>
        </w:rPr>
        <w:t>Програмою передбачені підготовка та постачання документації для</w:t>
      </w:r>
      <w:r w:rsidRPr="00E11F6D">
        <w:rPr>
          <w:sz w:val="28"/>
          <w:szCs w:val="28"/>
          <w:lang w:val="uk-UA"/>
        </w:rPr>
        <w:t xml:space="preserve"> </w:t>
      </w:r>
      <w:r w:rsidRPr="00E11F6D">
        <w:rPr>
          <w:sz w:val="28"/>
          <w:szCs w:val="28"/>
        </w:rPr>
        <w:t xml:space="preserve">виготовлення, а </w:t>
      </w:r>
      <w:r w:rsidRPr="00E11F6D">
        <w:rPr>
          <w:sz w:val="28"/>
          <w:szCs w:val="28"/>
          <w:lang w:val="uk-UA"/>
        </w:rPr>
        <w:t xml:space="preserve">також </w:t>
      </w:r>
      <w:r w:rsidRPr="00E11F6D">
        <w:rPr>
          <w:sz w:val="28"/>
          <w:szCs w:val="28"/>
        </w:rPr>
        <w:t xml:space="preserve">відправлення на зберігання документів страхового фонду документації. </w:t>
      </w:r>
    </w:p>
    <w:p w:rsidR="001B2FF1" w:rsidRPr="00E11F6D" w:rsidRDefault="001B2FF1" w:rsidP="005963A0">
      <w:pPr>
        <w:ind w:left="360" w:right="-1"/>
        <w:jc w:val="center"/>
        <w:rPr>
          <w:b/>
          <w:bCs/>
          <w:sz w:val="28"/>
          <w:szCs w:val="28"/>
          <w:lang w:val="uk-UA"/>
        </w:rPr>
      </w:pPr>
    </w:p>
    <w:p w:rsidR="001B2FF1" w:rsidRPr="00E11F6D" w:rsidRDefault="001B2FF1" w:rsidP="005963A0">
      <w:pPr>
        <w:ind w:left="360" w:right="-1"/>
        <w:jc w:val="center"/>
        <w:rPr>
          <w:b/>
          <w:bCs/>
          <w:sz w:val="28"/>
          <w:szCs w:val="28"/>
        </w:rPr>
      </w:pPr>
      <w:r w:rsidRPr="00E11F6D">
        <w:rPr>
          <w:b/>
          <w:bCs/>
          <w:sz w:val="28"/>
          <w:szCs w:val="28"/>
          <w:lang w:val="en-US"/>
        </w:rPr>
        <w:t>V</w:t>
      </w:r>
      <w:r w:rsidRPr="00E11F6D">
        <w:rPr>
          <w:b/>
          <w:bCs/>
          <w:sz w:val="28"/>
          <w:szCs w:val="28"/>
        </w:rPr>
        <w:t>. ФІНАНСОВЕ ЗАБЕЗПЕЧЕННЯ КОМПЛЕКСН</w:t>
      </w:r>
      <w:r w:rsidRPr="00E11F6D">
        <w:rPr>
          <w:b/>
          <w:bCs/>
          <w:sz w:val="28"/>
          <w:szCs w:val="28"/>
          <w:lang w:val="uk-UA"/>
        </w:rPr>
        <w:t>ОЇ</w:t>
      </w:r>
      <w:r w:rsidRPr="00E11F6D">
        <w:rPr>
          <w:b/>
          <w:bCs/>
          <w:sz w:val="28"/>
          <w:szCs w:val="28"/>
        </w:rPr>
        <w:t xml:space="preserve"> ПРОГРАМИ</w:t>
      </w:r>
    </w:p>
    <w:p w:rsidR="001B2FF1" w:rsidRPr="00E11F6D" w:rsidRDefault="001B2FF1" w:rsidP="001C4896">
      <w:pPr>
        <w:ind w:right="-1"/>
        <w:jc w:val="both"/>
        <w:rPr>
          <w:sz w:val="28"/>
          <w:szCs w:val="28"/>
          <w:lang w:val="uk-UA"/>
        </w:rPr>
      </w:pPr>
      <w:r w:rsidRPr="00E11F6D">
        <w:rPr>
          <w:sz w:val="28"/>
          <w:szCs w:val="28"/>
          <w:lang w:val="uk-UA"/>
        </w:rPr>
        <w:t xml:space="preserve">       Щороку за підсумками розгляду Програми на відповідний рік може здійснюватися її коригування на сесії міської ради.</w:t>
      </w:r>
    </w:p>
    <w:p w:rsidR="001B2FF1" w:rsidRPr="00E11F6D" w:rsidRDefault="001B2FF1" w:rsidP="001C4896">
      <w:pPr>
        <w:ind w:right="-1"/>
        <w:jc w:val="both"/>
        <w:rPr>
          <w:sz w:val="28"/>
          <w:szCs w:val="28"/>
          <w:lang w:val="uk-UA"/>
        </w:rPr>
      </w:pPr>
      <w:r w:rsidRPr="00E11F6D">
        <w:rPr>
          <w:sz w:val="28"/>
          <w:szCs w:val="28"/>
          <w:lang w:val="uk-UA"/>
        </w:rPr>
        <w:t xml:space="preserve">       Ресурсне забезпечення Програми приведене у додатку 1.</w:t>
      </w:r>
      <w:r w:rsidRPr="00E11F6D">
        <w:rPr>
          <w:sz w:val="28"/>
          <w:szCs w:val="28"/>
          <w:lang w:val="uk-UA"/>
        </w:rPr>
        <w:tab/>
      </w:r>
    </w:p>
    <w:p w:rsidR="001B2FF1" w:rsidRPr="00E11F6D" w:rsidRDefault="001B2FF1" w:rsidP="008D4893">
      <w:pPr>
        <w:pStyle w:val="Title"/>
        <w:widowControl/>
        <w:spacing w:line="216" w:lineRule="auto"/>
        <w:jc w:val="both"/>
      </w:pPr>
      <w:r w:rsidRPr="00E11F6D">
        <w:rPr>
          <w:bCs/>
        </w:rPr>
        <w:t xml:space="preserve">       Загальний перелік</w:t>
      </w:r>
      <w:r w:rsidRPr="00E11F6D">
        <w:rPr>
          <w:b/>
          <w:bCs/>
        </w:rPr>
        <w:t xml:space="preserve"> </w:t>
      </w:r>
      <w:r w:rsidRPr="00E11F6D">
        <w:t xml:space="preserve">підприємств, установ, організацій , документація на вироби та продукцію, об’єкти, культурну спадщину, культурні цінності які підлягають закладанню до регіонального СФД по </w:t>
      </w:r>
      <w:r w:rsidRPr="00E11F6D">
        <w:rPr>
          <w:bCs/>
        </w:rPr>
        <w:t xml:space="preserve">Лозівській ОТГ, терміни виконання та </w:t>
      </w:r>
      <w:r w:rsidRPr="00E11F6D">
        <w:t xml:space="preserve"> обсяги фінансування Програми по роках наведений у додатку 3.</w:t>
      </w:r>
    </w:p>
    <w:p w:rsidR="001B2FF1" w:rsidRPr="00E11F6D" w:rsidRDefault="001B2FF1" w:rsidP="007D0694">
      <w:pPr>
        <w:pStyle w:val="BodyTextIndent3"/>
        <w:ind w:left="0" w:firstLine="360"/>
        <w:jc w:val="both"/>
        <w:rPr>
          <w:b/>
          <w:bCs/>
          <w:sz w:val="28"/>
          <w:szCs w:val="28"/>
          <w:lang w:val="uk-UA"/>
        </w:rPr>
      </w:pPr>
      <w:r w:rsidRPr="00E11F6D">
        <w:rPr>
          <w:sz w:val="28"/>
          <w:szCs w:val="28"/>
          <w:lang w:val="uk-UA"/>
        </w:rPr>
        <w:t xml:space="preserve">     </w:t>
      </w:r>
      <w:r w:rsidRPr="00E11F6D">
        <w:rPr>
          <w:sz w:val="28"/>
          <w:szCs w:val="28"/>
        </w:rPr>
        <w:t xml:space="preserve">Орієнтовні витрати на фінансування заходів Програми за рахунок коштів </w:t>
      </w:r>
      <w:r w:rsidRPr="00E11F6D">
        <w:rPr>
          <w:b/>
          <w:bCs/>
          <w:sz w:val="28"/>
          <w:szCs w:val="28"/>
        </w:rPr>
        <w:t xml:space="preserve">міського бюджету складають </w:t>
      </w:r>
      <w:r w:rsidRPr="00E11F6D">
        <w:rPr>
          <w:b/>
          <w:bCs/>
          <w:sz w:val="28"/>
          <w:szCs w:val="28"/>
          <w:lang w:val="uk-UA"/>
        </w:rPr>
        <w:t xml:space="preserve">53216 </w:t>
      </w:r>
      <w:r w:rsidRPr="00E11F6D">
        <w:rPr>
          <w:b/>
          <w:bCs/>
          <w:sz w:val="28"/>
          <w:szCs w:val="28"/>
        </w:rPr>
        <w:t>грн., в тому числі:</w:t>
      </w:r>
    </w:p>
    <w:p w:rsidR="001B2FF1" w:rsidRPr="00E11F6D" w:rsidRDefault="001B2FF1" w:rsidP="009C3AEB">
      <w:pPr>
        <w:numPr>
          <w:ilvl w:val="0"/>
          <w:numId w:val="2"/>
        </w:numPr>
        <w:ind w:right="7"/>
        <w:jc w:val="both"/>
        <w:rPr>
          <w:b/>
          <w:bCs/>
          <w:sz w:val="28"/>
          <w:szCs w:val="28"/>
        </w:rPr>
      </w:pPr>
      <w:r w:rsidRPr="00E11F6D">
        <w:rPr>
          <w:b/>
          <w:bCs/>
          <w:sz w:val="28"/>
          <w:szCs w:val="28"/>
        </w:rPr>
        <w:t>20</w:t>
      </w:r>
      <w:r w:rsidRPr="00E11F6D">
        <w:rPr>
          <w:b/>
          <w:bCs/>
          <w:sz w:val="28"/>
          <w:szCs w:val="28"/>
          <w:lang w:val="uk-UA"/>
        </w:rPr>
        <w:t>20</w:t>
      </w:r>
      <w:r w:rsidRPr="00E11F6D">
        <w:rPr>
          <w:b/>
          <w:bCs/>
          <w:sz w:val="28"/>
          <w:szCs w:val="28"/>
        </w:rPr>
        <w:t xml:space="preserve">р. – </w:t>
      </w:r>
      <w:r w:rsidRPr="00E11F6D">
        <w:rPr>
          <w:b/>
          <w:bCs/>
          <w:sz w:val="28"/>
          <w:szCs w:val="28"/>
          <w:lang w:val="uk-UA"/>
        </w:rPr>
        <w:t>23015</w:t>
      </w:r>
      <w:r w:rsidRPr="00E11F6D">
        <w:rPr>
          <w:b/>
          <w:bCs/>
          <w:sz w:val="28"/>
          <w:szCs w:val="28"/>
        </w:rPr>
        <w:t xml:space="preserve"> грн.</w:t>
      </w:r>
    </w:p>
    <w:p w:rsidR="001B2FF1" w:rsidRPr="00E11F6D" w:rsidRDefault="001B2FF1" w:rsidP="009C3AEB">
      <w:pPr>
        <w:numPr>
          <w:ilvl w:val="0"/>
          <w:numId w:val="2"/>
        </w:numPr>
        <w:ind w:right="7"/>
        <w:jc w:val="both"/>
        <w:rPr>
          <w:b/>
          <w:bCs/>
          <w:sz w:val="28"/>
          <w:szCs w:val="28"/>
        </w:rPr>
      </w:pPr>
      <w:r w:rsidRPr="00E11F6D">
        <w:rPr>
          <w:b/>
          <w:bCs/>
          <w:sz w:val="28"/>
          <w:szCs w:val="28"/>
        </w:rPr>
        <w:t>20</w:t>
      </w:r>
      <w:r w:rsidRPr="00E11F6D">
        <w:rPr>
          <w:b/>
          <w:bCs/>
          <w:sz w:val="28"/>
          <w:szCs w:val="28"/>
          <w:lang w:val="uk-UA"/>
        </w:rPr>
        <w:t>21</w:t>
      </w:r>
      <w:r w:rsidRPr="00E11F6D">
        <w:rPr>
          <w:b/>
          <w:bCs/>
          <w:sz w:val="28"/>
          <w:szCs w:val="28"/>
        </w:rPr>
        <w:t xml:space="preserve">р. – </w:t>
      </w:r>
      <w:r w:rsidRPr="00E11F6D">
        <w:rPr>
          <w:b/>
          <w:bCs/>
          <w:sz w:val="28"/>
          <w:szCs w:val="28"/>
          <w:lang w:val="uk-UA" w:eastAsia="en-US"/>
        </w:rPr>
        <w:t xml:space="preserve">30201 </w:t>
      </w:r>
      <w:r w:rsidRPr="00E11F6D">
        <w:rPr>
          <w:b/>
          <w:bCs/>
          <w:sz w:val="28"/>
          <w:szCs w:val="28"/>
        </w:rPr>
        <w:t>грн.</w:t>
      </w:r>
    </w:p>
    <w:p w:rsidR="001B2FF1" w:rsidRPr="00E11F6D" w:rsidRDefault="001B2FF1" w:rsidP="009C3AEB">
      <w:pPr>
        <w:numPr>
          <w:ilvl w:val="0"/>
          <w:numId w:val="2"/>
        </w:numPr>
        <w:ind w:right="7"/>
        <w:jc w:val="both"/>
        <w:rPr>
          <w:b/>
          <w:bCs/>
          <w:sz w:val="28"/>
          <w:szCs w:val="28"/>
        </w:rPr>
      </w:pPr>
      <w:r w:rsidRPr="00E11F6D">
        <w:rPr>
          <w:b/>
          <w:bCs/>
          <w:sz w:val="28"/>
          <w:szCs w:val="28"/>
        </w:rPr>
        <w:t>20</w:t>
      </w:r>
      <w:r w:rsidRPr="00E11F6D">
        <w:rPr>
          <w:b/>
          <w:bCs/>
          <w:sz w:val="28"/>
          <w:szCs w:val="28"/>
          <w:lang w:val="uk-UA"/>
        </w:rPr>
        <w:t>22</w:t>
      </w:r>
      <w:r w:rsidRPr="00E11F6D">
        <w:rPr>
          <w:b/>
          <w:bCs/>
          <w:sz w:val="28"/>
          <w:szCs w:val="28"/>
        </w:rPr>
        <w:t>р. –</w:t>
      </w:r>
      <w:r w:rsidRPr="00E11F6D">
        <w:rPr>
          <w:b/>
          <w:bCs/>
          <w:sz w:val="28"/>
          <w:szCs w:val="28"/>
          <w:lang w:val="uk-UA"/>
        </w:rPr>
        <w:t xml:space="preserve">        0</w:t>
      </w:r>
      <w:r w:rsidRPr="00E11F6D">
        <w:rPr>
          <w:b/>
          <w:bCs/>
          <w:sz w:val="28"/>
          <w:szCs w:val="28"/>
        </w:rPr>
        <w:t xml:space="preserve"> грн.</w:t>
      </w:r>
    </w:p>
    <w:p w:rsidR="001B2FF1" w:rsidRPr="00E11F6D" w:rsidRDefault="001B2FF1" w:rsidP="00C44752">
      <w:pPr>
        <w:ind w:right="7" w:firstLine="708"/>
        <w:jc w:val="both"/>
        <w:rPr>
          <w:b/>
          <w:bCs/>
          <w:sz w:val="28"/>
          <w:szCs w:val="28"/>
        </w:rPr>
      </w:pPr>
      <w:r w:rsidRPr="00E11F6D">
        <w:rPr>
          <w:sz w:val="28"/>
          <w:szCs w:val="28"/>
          <w:lang w:val="uk-UA"/>
        </w:rPr>
        <w:t xml:space="preserve">    Вартість робіт з формування СФД розрахована станом на 01.01.2019 р. та уточнюється при укладанні договорів на виготовлення документів СФД з урахуванням змін чинного законодавства з оплати праці та інфляційних </w:t>
      </w:r>
      <w:r w:rsidRPr="00E11F6D">
        <w:rPr>
          <w:spacing w:val="-1"/>
          <w:sz w:val="28"/>
          <w:szCs w:val="28"/>
          <w:lang w:val="uk-UA"/>
        </w:rPr>
        <w:t xml:space="preserve">процесів, та може змінюватись залежно від стану документації, що підлягає </w:t>
      </w:r>
      <w:r w:rsidRPr="00E11F6D">
        <w:rPr>
          <w:sz w:val="28"/>
          <w:szCs w:val="28"/>
          <w:lang w:val="uk-UA"/>
        </w:rPr>
        <w:t>закладенню до страхового фонду документації.</w:t>
      </w:r>
    </w:p>
    <w:p w:rsidR="001B2FF1" w:rsidRPr="00E11F6D" w:rsidRDefault="001B2FF1" w:rsidP="008D4893">
      <w:pPr>
        <w:ind w:right="7" w:firstLine="708"/>
        <w:jc w:val="both"/>
        <w:rPr>
          <w:sz w:val="28"/>
          <w:szCs w:val="28"/>
          <w:lang w:val="uk-UA"/>
        </w:rPr>
      </w:pPr>
      <w:r w:rsidRPr="00E11F6D">
        <w:rPr>
          <w:sz w:val="28"/>
          <w:szCs w:val="28"/>
          <w:lang w:val="uk-UA"/>
        </w:rPr>
        <w:t xml:space="preserve">Головними розпорядниками коштів визначити: </w:t>
      </w:r>
    </w:p>
    <w:p w:rsidR="001B2FF1" w:rsidRPr="00E11F6D" w:rsidRDefault="001B2FF1" w:rsidP="008D4893">
      <w:pPr>
        <w:ind w:right="7" w:firstLine="708"/>
        <w:jc w:val="both"/>
        <w:rPr>
          <w:sz w:val="28"/>
          <w:szCs w:val="28"/>
          <w:lang w:val="uk-UA"/>
        </w:rPr>
      </w:pPr>
      <w:r w:rsidRPr="00E11F6D">
        <w:rPr>
          <w:sz w:val="28"/>
          <w:szCs w:val="28"/>
          <w:lang w:val="uk-UA"/>
        </w:rPr>
        <w:t xml:space="preserve">- управління житлово-комунального господарства та будівництва Лозівської міської ради Харківської області; </w:t>
      </w:r>
    </w:p>
    <w:p w:rsidR="001B2FF1" w:rsidRPr="00E11F6D" w:rsidRDefault="001B2FF1" w:rsidP="008D4893">
      <w:pPr>
        <w:ind w:right="7" w:firstLine="708"/>
        <w:jc w:val="both"/>
        <w:rPr>
          <w:b/>
          <w:bCs/>
          <w:sz w:val="28"/>
          <w:szCs w:val="28"/>
          <w:lang w:val="uk-UA"/>
        </w:rPr>
      </w:pPr>
      <w:r w:rsidRPr="00E11F6D">
        <w:rPr>
          <w:sz w:val="28"/>
          <w:szCs w:val="28"/>
          <w:lang w:val="uk-UA"/>
        </w:rPr>
        <w:t xml:space="preserve">- управління культури Лозівської міської ради Харківської області. </w:t>
      </w:r>
    </w:p>
    <w:p w:rsidR="001B2FF1" w:rsidRPr="00E11F6D" w:rsidRDefault="001B2FF1" w:rsidP="00B56ECB">
      <w:pPr>
        <w:ind w:right="-1"/>
        <w:rPr>
          <w:b/>
          <w:bCs/>
          <w:sz w:val="28"/>
          <w:szCs w:val="28"/>
          <w:lang w:val="uk-UA"/>
        </w:rPr>
      </w:pPr>
    </w:p>
    <w:p w:rsidR="001B2FF1" w:rsidRPr="005C2751" w:rsidRDefault="001B2FF1" w:rsidP="005C2751">
      <w:pPr>
        <w:ind w:right="7" w:firstLine="708"/>
        <w:jc w:val="center"/>
        <w:rPr>
          <w:b/>
          <w:bCs/>
          <w:sz w:val="28"/>
          <w:szCs w:val="28"/>
          <w:lang w:val="uk-UA"/>
        </w:rPr>
      </w:pPr>
      <w:r w:rsidRPr="00E11F6D">
        <w:rPr>
          <w:b/>
          <w:bCs/>
          <w:sz w:val="28"/>
          <w:szCs w:val="28"/>
        </w:rPr>
        <w:t>V</w:t>
      </w:r>
      <w:r w:rsidRPr="00E11F6D">
        <w:rPr>
          <w:b/>
          <w:bCs/>
          <w:sz w:val="28"/>
          <w:szCs w:val="28"/>
          <w:lang w:val="en-US"/>
        </w:rPr>
        <w:t>I</w:t>
      </w:r>
      <w:r w:rsidRPr="00E11F6D">
        <w:rPr>
          <w:b/>
          <w:bCs/>
          <w:sz w:val="28"/>
          <w:szCs w:val="28"/>
        </w:rPr>
        <w:t>. МЕХАНІЗМ РЕАЛІЗАЦІЇ І КОНТРО</w:t>
      </w:r>
      <w:r w:rsidRPr="00E11F6D">
        <w:rPr>
          <w:b/>
          <w:bCs/>
          <w:sz w:val="28"/>
          <w:szCs w:val="28"/>
          <w:lang w:val="uk-UA"/>
        </w:rPr>
        <w:t>Л</w:t>
      </w:r>
      <w:r w:rsidRPr="00E11F6D">
        <w:rPr>
          <w:b/>
          <w:bCs/>
          <w:sz w:val="28"/>
          <w:szCs w:val="28"/>
        </w:rPr>
        <w:t>Ю ЗА ВИКОНАННЯМ ПРОГРАМИ</w:t>
      </w:r>
    </w:p>
    <w:p w:rsidR="001B2FF1" w:rsidRPr="00E11F6D" w:rsidRDefault="001B2FF1" w:rsidP="00B56ECB">
      <w:pPr>
        <w:ind w:firstLine="720"/>
        <w:jc w:val="both"/>
        <w:rPr>
          <w:sz w:val="28"/>
          <w:szCs w:val="28"/>
          <w:lang w:val="uk-UA"/>
        </w:rPr>
      </w:pPr>
      <w:r w:rsidRPr="00E11F6D">
        <w:rPr>
          <w:sz w:val="28"/>
          <w:szCs w:val="28"/>
        </w:rPr>
        <w:t>Замовником регіонального СФД є</w:t>
      </w:r>
      <w:r w:rsidRPr="00E11F6D">
        <w:rPr>
          <w:sz w:val="28"/>
          <w:szCs w:val="28"/>
          <w:lang w:val="uk-UA"/>
        </w:rPr>
        <w:t xml:space="preserve"> Лозівська міська рада Харківської області.</w:t>
      </w:r>
    </w:p>
    <w:p w:rsidR="001B2FF1" w:rsidRPr="00E11F6D" w:rsidRDefault="001B2FF1" w:rsidP="00B56ECB">
      <w:pPr>
        <w:spacing w:line="252" w:lineRule="auto"/>
        <w:ind w:firstLine="720"/>
        <w:jc w:val="both"/>
        <w:rPr>
          <w:b/>
          <w:sz w:val="28"/>
          <w:szCs w:val="28"/>
        </w:rPr>
      </w:pPr>
      <w:r w:rsidRPr="00E11F6D">
        <w:rPr>
          <w:sz w:val="28"/>
          <w:szCs w:val="28"/>
        </w:rPr>
        <w:t xml:space="preserve">Замовник в межах своїх повноважень здійснює керівництво і контроль за реалізацією Програми. </w:t>
      </w:r>
    </w:p>
    <w:p w:rsidR="001B2FF1" w:rsidRPr="00E11F6D" w:rsidRDefault="001B2FF1" w:rsidP="00BB7ED8">
      <w:pPr>
        <w:jc w:val="both"/>
        <w:rPr>
          <w:sz w:val="28"/>
          <w:szCs w:val="28"/>
          <w:lang w:val="uk-UA"/>
        </w:rPr>
      </w:pPr>
      <w:r w:rsidRPr="00E11F6D">
        <w:rPr>
          <w:sz w:val="28"/>
          <w:szCs w:val="28"/>
          <w:lang w:val="uk-UA"/>
        </w:rPr>
        <w:t xml:space="preserve">           Координація виконання Програми здійснюється відділом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області. Відповідальні за виконання Програми за напрямками – управління житлово-комунального господарства та будівництва Лозівської міської ради Харківської області та управління культури Лозівської міської ради Харківської області;.</w:t>
      </w:r>
    </w:p>
    <w:p w:rsidR="001B2FF1" w:rsidRPr="00E11F6D" w:rsidRDefault="001B2FF1" w:rsidP="007D0694">
      <w:pPr>
        <w:pStyle w:val="BodyTextIndent"/>
        <w:spacing w:after="0"/>
        <w:ind w:left="0" w:firstLine="283"/>
        <w:jc w:val="both"/>
        <w:rPr>
          <w:sz w:val="28"/>
          <w:szCs w:val="28"/>
        </w:rPr>
      </w:pPr>
      <w:r w:rsidRPr="00E11F6D">
        <w:rPr>
          <w:sz w:val="28"/>
          <w:szCs w:val="28"/>
          <w:lang w:val="uk-UA"/>
        </w:rPr>
        <w:t xml:space="preserve">     </w:t>
      </w:r>
      <w:r w:rsidRPr="00E11F6D">
        <w:rPr>
          <w:sz w:val="28"/>
          <w:szCs w:val="28"/>
        </w:rPr>
        <w:t>Підприємства, установи та організації м. Лозова – постачальники документації відповідно до чинного законодавства України:</w:t>
      </w:r>
    </w:p>
    <w:p w:rsidR="001B2FF1" w:rsidRPr="00E11F6D" w:rsidRDefault="001B2FF1" w:rsidP="009B587F">
      <w:pPr>
        <w:pStyle w:val="BodyTextIndent"/>
        <w:spacing w:after="0"/>
        <w:jc w:val="both"/>
        <w:rPr>
          <w:sz w:val="28"/>
          <w:szCs w:val="28"/>
          <w:lang w:val="uk-UA"/>
        </w:rPr>
      </w:pPr>
      <w:r w:rsidRPr="00E11F6D">
        <w:rPr>
          <w:sz w:val="28"/>
          <w:szCs w:val="28"/>
        </w:rPr>
        <w:t>– подають документацію Північно-східному регіональному центру СФД для</w:t>
      </w:r>
    </w:p>
    <w:p w:rsidR="001B2FF1" w:rsidRPr="00E11F6D" w:rsidRDefault="001B2FF1" w:rsidP="009B587F">
      <w:pPr>
        <w:pStyle w:val="BodyTextIndent"/>
        <w:spacing w:after="0"/>
        <w:ind w:left="0"/>
        <w:jc w:val="both"/>
        <w:rPr>
          <w:sz w:val="28"/>
          <w:szCs w:val="28"/>
        </w:rPr>
      </w:pPr>
      <w:r w:rsidRPr="00E11F6D">
        <w:rPr>
          <w:sz w:val="28"/>
          <w:szCs w:val="28"/>
        </w:rPr>
        <w:t>виготовлення документів страхового фонду;</w:t>
      </w:r>
    </w:p>
    <w:p w:rsidR="001B2FF1" w:rsidRPr="00E11F6D" w:rsidRDefault="001B2FF1" w:rsidP="007D0694">
      <w:pPr>
        <w:pStyle w:val="BodyTextIndent"/>
        <w:spacing w:after="0"/>
        <w:jc w:val="both"/>
        <w:rPr>
          <w:sz w:val="28"/>
          <w:szCs w:val="28"/>
          <w:lang w:val="uk-UA"/>
        </w:rPr>
      </w:pPr>
      <w:r w:rsidRPr="00E11F6D">
        <w:rPr>
          <w:sz w:val="28"/>
          <w:szCs w:val="28"/>
        </w:rPr>
        <w:t>– беруть участь у веденні міського СФД шляхом надання Північно-східному</w:t>
      </w:r>
    </w:p>
    <w:p w:rsidR="001B2FF1" w:rsidRPr="00E11F6D" w:rsidRDefault="001B2FF1" w:rsidP="003D5C87">
      <w:pPr>
        <w:pStyle w:val="BodyTextIndent"/>
        <w:spacing w:after="0"/>
        <w:ind w:left="0"/>
        <w:jc w:val="both"/>
        <w:rPr>
          <w:sz w:val="28"/>
          <w:szCs w:val="28"/>
          <w:lang w:val="uk-UA"/>
        </w:rPr>
      </w:pPr>
      <w:r w:rsidRPr="00E11F6D">
        <w:rPr>
          <w:sz w:val="28"/>
          <w:szCs w:val="28"/>
        </w:rPr>
        <w:t>регіональному центру СФД нових комплектів документації для внесення змін до документів страхового фонду в установленому порядку.</w:t>
      </w:r>
      <w:r w:rsidRPr="00E11F6D">
        <w:rPr>
          <w:sz w:val="28"/>
          <w:szCs w:val="28"/>
          <w:lang w:val="uk-UA"/>
        </w:rPr>
        <w:t xml:space="preserve"> </w:t>
      </w:r>
    </w:p>
    <w:p w:rsidR="001B2FF1" w:rsidRPr="005C2751" w:rsidRDefault="001B2FF1" w:rsidP="009B587F">
      <w:pPr>
        <w:pStyle w:val="Title"/>
        <w:widowControl/>
        <w:spacing w:line="216" w:lineRule="auto"/>
        <w:ind w:firstLine="708"/>
        <w:jc w:val="both"/>
        <w:rPr>
          <w:color w:val="FF0000"/>
          <w:lang w:val="uk-UA"/>
        </w:rPr>
      </w:pPr>
      <w:r w:rsidRPr="005C2751">
        <w:rPr>
          <w:bCs/>
          <w:lang w:val="uk-UA"/>
        </w:rPr>
        <w:t>Загальний перелік</w:t>
      </w:r>
      <w:r w:rsidRPr="005C2751">
        <w:rPr>
          <w:b/>
          <w:bCs/>
          <w:lang w:val="uk-UA"/>
        </w:rPr>
        <w:t xml:space="preserve"> </w:t>
      </w:r>
      <w:r w:rsidRPr="005C2751">
        <w:rPr>
          <w:lang w:val="uk-UA"/>
        </w:rPr>
        <w:t xml:space="preserve">підприємств, установ, організацій, інших юридичних і фізичних осіб, документація на вироби та продукцію, об’єкти, культурну спадщину, культурні цінності яких підлягає закладанню до регіонального СФД по </w:t>
      </w:r>
      <w:r w:rsidRPr="005C2751">
        <w:rPr>
          <w:bCs/>
          <w:lang w:val="uk-UA"/>
        </w:rPr>
        <w:t>Лозівській ОТГ</w:t>
      </w:r>
      <w:r w:rsidRPr="005C2751">
        <w:rPr>
          <w:lang w:val="uk-UA"/>
        </w:rPr>
        <w:t xml:space="preserve"> наведений у додатку 2</w:t>
      </w:r>
    </w:p>
    <w:p w:rsidR="001B2FF1" w:rsidRPr="00E11F6D" w:rsidRDefault="001B2FF1" w:rsidP="00BB7ED8">
      <w:pPr>
        <w:pStyle w:val="BodyTextIndent"/>
        <w:spacing w:after="0"/>
        <w:ind w:firstLine="425"/>
        <w:jc w:val="both"/>
        <w:rPr>
          <w:sz w:val="28"/>
          <w:szCs w:val="28"/>
          <w:lang w:val="uk-UA"/>
        </w:rPr>
      </w:pPr>
      <w:r w:rsidRPr="00E11F6D">
        <w:rPr>
          <w:sz w:val="28"/>
          <w:szCs w:val="28"/>
          <w:lang w:val="uk-UA"/>
        </w:rPr>
        <w:t xml:space="preserve">          </w:t>
      </w:r>
      <w:r w:rsidRPr="00E11F6D">
        <w:rPr>
          <w:sz w:val="28"/>
          <w:szCs w:val="28"/>
        </w:rPr>
        <w:t>Північно-східний регіональний центр СФД у межах своєї компетенції</w:t>
      </w:r>
    </w:p>
    <w:p w:rsidR="001B2FF1" w:rsidRPr="00E11F6D" w:rsidRDefault="001B2FF1" w:rsidP="001C4896">
      <w:pPr>
        <w:pStyle w:val="BodyTextIndent"/>
        <w:spacing w:after="0"/>
        <w:ind w:left="0"/>
        <w:jc w:val="both"/>
        <w:rPr>
          <w:sz w:val="28"/>
          <w:szCs w:val="28"/>
        </w:rPr>
      </w:pPr>
      <w:r w:rsidRPr="00E11F6D">
        <w:rPr>
          <w:sz w:val="28"/>
          <w:szCs w:val="28"/>
        </w:rPr>
        <w:t>відповідно до чинного законодавства України:</w:t>
      </w:r>
    </w:p>
    <w:p w:rsidR="001B2FF1" w:rsidRPr="00E11F6D" w:rsidRDefault="001B2FF1" w:rsidP="00BB7ED8">
      <w:pPr>
        <w:pStyle w:val="BodyTextIndent"/>
        <w:spacing w:after="0"/>
        <w:jc w:val="both"/>
        <w:rPr>
          <w:sz w:val="28"/>
          <w:szCs w:val="28"/>
          <w:lang w:val="uk-UA"/>
        </w:rPr>
      </w:pPr>
      <w:r w:rsidRPr="00E11F6D">
        <w:rPr>
          <w:sz w:val="28"/>
          <w:szCs w:val="28"/>
        </w:rPr>
        <w:t>- разом з постачальниками визначає склад та обсяги документації, яка підлягає</w:t>
      </w:r>
    </w:p>
    <w:p w:rsidR="001B2FF1" w:rsidRPr="00E11F6D" w:rsidRDefault="001B2FF1" w:rsidP="001C4896">
      <w:pPr>
        <w:pStyle w:val="BodyTextIndent"/>
        <w:spacing w:after="0"/>
        <w:ind w:left="0"/>
        <w:jc w:val="both"/>
        <w:rPr>
          <w:sz w:val="28"/>
          <w:szCs w:val="28"/>
        </w:rPr>
      </w:pPr>
      <w:r w:rsidRPr="00E11F6D">
        <w:rPr>
          <w:sz w:val="28"/>
          <w:szCs w:val="28"/>
        </w:rPr>
        <w:t>закладенню до міського СФД;</w:t>
      </w:r>
    </w:p>
    <w:p w:rsidR="001B2FF1" w:rsidRPr="00E11F6D" w:rsidRDefault="001B2FF1" w:rsidP="00BB7ED8">
      <w:pPr>
        <w:pStyle w:val="BodyTextIndent"/>
        <w:spacing w:after="0"/>
        <w:jc w:val="both"/>
        <w:rPr>
          <w:sz w:val="28"/>
          <w:szCs w:val="28"/>
        </w:rPr>
      </w:pPr>
      <w:r w:rsidRPr="00E11F6D">
        <w:rPr>
          <w:sz w:val="28"/>
          <w:szCs w:val="28"/>
        </w:rPr>
        <w:t>– забезпечує виготовлення та відправлення на зберігання документів страхового фонду;</w:t>
      </w:r>
    </w:p>
    <w:p w:rsidR="001B2FF1" w:rsidRPr="00E11F6D" w:rsidRDefault="001B2FF1" w:rsidP="00BB7ED8">
      <w:pPr>
        <w:pStyle w:val="BodyTextIndent"/>
        <w:spacing w:after="0"/>
        <w:jc w:val="both"/>
        <w:rPr>
          <w:sz w:val="28"/>
          <w:szCs w:val="28"/>
          <w:lang w:val="uk-UA"/>
        </w:rPr>
      </w:pPr>
      <w:r w:rsidRPr="00E11F6D">
        <w:rPr>
          <w:sz w:val="28"/>
          <w:szCs w:val="28"/>
        </w:rPr>
        <w:t>– бере участь у веденні міського СФД шляхом внесення змін у документи страхового</w:t>
      </w:r>
    </w:p>
    <w:p w:rsidR="001B2FF1" w:rsidRPr="00E11F6D" w:rsidRDefault="001B2FF1" w:rsidP="001C4896">
      <w:pPr>
        <w:pStyle w:val="BodyTextIndent"/>
        <w:spacing w:after="0"/>
        <w:ind w:left="0"/>
        <w:jc w:val="both"/>
        <w:rPr>
          <w:sz w:val="28"/>
          <w:szCs w:val="28"/>
        </w:rPr>
      </w:pPr>
      <w:r w:rsidRPr="00E11F6D">
        <w:rPr>
          <w:sz w:val="28"/>
          <w:szCs w:val="28"/>
        </w:rPr>
        <w:t>фонду;</w:t>
      </w:r>
    </w:p>
    <w:p w:rsidR="001B2FF1" w:rsidRPr="00E11F6D" w:rsidRDefault="001B2FF1" w:rsidP="00BB7ED8">
      <w:pPr>
        <w:pStyle w:val="BodyTextIndent"/>
        <w:spacing w:after="0"/>
        <w:jc w:val="both"/>
        <w:rPr>
          <w:sz w:val="28"/>
          <w:szCs w:val="28"/>
          <w:lang w:val="uk-UA"/>
        </w:rPr>
      </w:pPr>
      <w:r w:rsidRPr="00E11F6D">
        <w:rPr>
          <w:sz w:val="28"/>
          <w:szCs w:val="28"/>
        </w:rPr>
        <w:t>– забезпечує користувачів документами страхового фонду за їх заявками</w:t>
      </w:r>
    </w:p>
    <w:p w:rsidR="001B2FF1" w:rsidRPr="00E11F6D" w:rsidRDefault="001B2FF1" w:rsidP="001C4896">
      <w:pPr>
        <w:pStyle w:val="BodyTextIndent"/>
        <w:spacing w:after="0"/>
        <w:ind w:left="0"/>
        <w:jc w:val="both"/>
        <w:rPr>
          <w:sz w:val="28"/>
          <w:szCs w:val="28"/>
        </w:rPr>
      </w:pPr>
      <w:r w:rsidRPr="00E11F6D">
        <w:rPr>
          <w:sz w:val="28"/>
          <w:szCs w:val="28"/>
        </w:rPr>
        <w:t xml:space="preserve">повнорозмірними паперовими копіями документації. </w:t>
      </w:r>
    </w:p>
    <w:p w:rsidR="001B2FF1" w:rsidRPr="00E11F6D" w:rsidRDefault="001B2FF1" w:rsidP="00BB7ED8">
      <w:pPr>
        <w:pStyle w:val="NormalWeb"/>
        <w:tabs>
          <w:tab w:val="left" w:pos="567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B2FF1" w:rsidRPr="00E11F6D" w:rsidRDefault="001B2FF1" w:rsidP="00BB7ED8">
      <w:pPr>
        <w:tabs>
          <w:tab w:val="left" w:pos="142"/>
        </w:tabs>
        <w:ind w:firstLine="851"/>
        <w:jc w:val="center"/>
        <w:rPr>
          <w:b/>
          <w:bCs/>
          <w:sz w:val="28"/>
          <w:szCs w:val="28"/>
        </w:rPr>
      </w:pPr>
      <w:r w:rsidRPr="00E11F6D">
        <w:rPr>
          <w:b/>
          <w:bCs/>
          <w:sz w:val="28"/>
          <w:szCs w:val="28"/>
        </w:rPr>
        <w:t>VI</w:t>
      </w:r>
      <w:r w:rsidRPr="00E11F6D">
        <w:rPr>
          <w:b/>
          <w:bCs/>
          <w:sz w:val="28"/>
          <w:szCs w:val="28"/>
          <w:lang w:val="en-US"/>
        </w:rPr>
        <w:t>I</w:t>
      </w:r>
      <w:r w:rsidRPr="00E11F6D">
        <w:rPr>
          <w:b/>
          <w:bCs/>
          <w:sz w:val="28"/>
          <w:szCs w:val="28"/>
        </w:rPr>
        <w:t>. СТРОК СТВОРЕННЯ РЕГІОНАЛЬНОГО СФД У ПЛАНОВОМУ ПЕРІОДІ</w:t>
      </w:r>
    </w:p>
    <w:p w:rsidR="001B2FF1" w:rsidRPr="00E11F6D" w:rsidRDefault="001B2FF1" w:rsidP="00BB7ED8">
      <w:pPr>
        <w:tabs>
          <w:tab w:val="left" w:pos="142"/>
        </w:tabs>
        <w:ind w:firstLine="851"/>
        <w:jc w:val="both"/>
        <w:rPr>
          <w:b/>
          <w:bCs/>
          <w:sz w:val="28"/>
          <w:szCs w:val="28"/>
        </w:rPr>
      </w:pPr>
    </w:p>
    <w:p w:rsidR="001B2FF1" w:rsidRPr="00E11F6D" w:rsidRDefault="001B2FF1" w:rsidP="00BB7ED8">
      <w:pPr>
        <w:tabs>
          <w:tab w:val="left" w:pos="142"/>
        </w:tabs>
        <w:ind w:firstLine="851"/>
        <w:jc w:val="both"/>
        <w:rPr>
          <w:b/>
          <w:bCs/>
          <w:sz w:val="28"/>
          <w:szCs w:val="28"/>
          <w:lang w:val="uk-UA"/>
        </w:rPr>
      </w:pPr>
      <w:r w:rsidRPr="00E11F6D">
        <w:rPr>
          <w:caps/>
          <w:sz w:val="28"/>
          <w:szCs w:val="28"/>
        </w:rPr>
        <w:t>с</w:t>
      </w:r>
      <w:r w:rsidRPr="00E11F6D">
        <w:rPr>
          <w:sz w:val="28"/>
          <w:szCs w:val="28"/>
        </w:rPr>
        <w:t>творення регіонального СФД повинно виконуватись згідно зі строками, визначеними Програмою та зазначеними в календарних планах договорів.</w:t>
      </w:r>
      <w:r w:rsidRPr="00E11F6D">
        <w:rPr>
          <w:sz w:val="28"/>
          <w:szCs w:val="28"/>
          <w:lang w:val="uk-UA"/>
        </w:rPr>
        <w:t xml:space="preserve"> </w:t>
      </w:r>
    </w:p>
    <w:p w:rsidR="001B2FF1" w:rsidRPr="005C2751" w:rsidRDefault="001B2FF1" w:rsidP="00BB7ED8">
      <w:pPr>
        <w:ind w:right="7" w:firstLine="708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1B2FF1" w:rsidRPr="005C2751" w:rsidRDefault="001B2FF1" w:rsidP="005C2751">
      <w:pPr>
        <w:ind w:right="7" w:firstLine="708"/>
        <w:jc w:val="center"/>
        <w:rPr>
          <w:b/>
          <w:bCs/>
          <w:caps/>
          <w:sz w:val="28"/>
          <w:szCs w:val="28"/>
          <w:lang w:val="uk-UA"/>
        </w:rPr>
      </w:pPr>
      <w:r w:rsidRPr="00E11F6D">
        <w:rPr>
          <w:b/>
          <w:bCs/>
          <w:sz w:val="28"/>
          <w:szCs w:val="28"/>
        </w:rPr>
        <w:t>VII</w:t>
      </w:r>
      <w:r w:rsidRPr="00E11F6D">
        <w:rPr>
          <w:b/>
          <w:bCs/>
          <w:sz w:val="28"/>
          <w:szCs w:val="28"/>
          <w:lang w:val="en-US"/>
        </w:rPr>
        <w:t>I</w:t>
      </w:r>
      <w:r w:rsidRPr="00E11F6D">
        <w:rPr>
          <w:b/>
          <w:bCs/>
          <w:sz w:val="28"/>
          <w:szCs w:val="28"/>
        </w:rPr>
        <w:t>. ОЧІКУВАНА ЕФЕКТИВНІСТЬ ВІД РЕАЛІЗАЦІЇ ПРОГРАМИ</w:t>
      </w:r>
    </w:p>
    <w:p w:rsidR="001B2FF1" w:rsidRPr="00E11F6D" w:rsidRDefault="001B2FF1" w:rsidP="00BB7ED8">
      <w:pPr>
        <w:ind w:firstLine="851"/>
        <w:jc w:val="both"/>
        <w:rPr>
          <w:sz w:val="28"/>
          <w:szCs w:val="28"/>
          <w:lang w:val="uk-UA"/>
        </w:rPr>
      </w:pPr>
      <w:r w:rsidRPr="00E11F6D">
        <w:rPr>
          <w:sz w:val="28"/>
          <w:szCs w:val="28"/>
          <w:lang w:val="uk-UA"/>
        </w:rPr>
        <w:t>У результаті реалізації Програми створюються умови для забезпечення довгострокового надійного зберігання документів страхового фонду, а при виникненні аварій, надзвичайних ситуацій та в особливий період, для своєчасного забезпечення підприємств, установ та організацій, аварійно-рятувальних формувань та інших сил з ліквідації наслідків аварій або надзвичайних ситуацій документами страхового фонду, необхідними для оцінки ситуації, прийняття рішень та здійснення конкретних дій для відновлення виробництва, експлуатації або ремонту продукції (виробів).</w:t>
      </w:r>
    </w:p>
    <w:p w:rsidR="001B2FF1" w:rsidRPr="00E11F6D" w:rsidRDefault="001B2FF1" w:rsidP="005C2751">
      <w:pPr>
        <w:rPr>
          <w:b/>
          <w:bCs/>
          <w:sz w:val="28"/>
          <w:szCs w:val="28"/>
          <w:lang w:val="uk-UA"/>
        </w:rPr>
      </w:pPr>
    </w:p>
    <w:p w:rsidR="001B2FF1" w:rsidRPr="00E11F6D" w:rsidRDefault="001B2FF1" w:rsidP="00F25DDF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Секретар </w:t>
      </w:r>
      <w:r w:rsidRPr="00E11F6D">
        <w:rPr>
          <w:b/>
          <w:bCs/>
          <w:sz w:val="28"/>
          <w:szCs w:val="28"/>
        </w:rPr>
        <w:t>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bookmarkStart w:id="1" w:name="_GoBack"/>
      <w:bookmarkEnd w:id="1"/>
      <w:r w:rsidRPr="00E11F6D">
        <w:rPr>
          <w:b/>
          <w:bCs/>
          <w:sz w:val="28"/>
          <w:szCs w:val="28"/>
        </w:rPr>
        <w:t xml:space="preserve"> С.О.</w:t>
      </w:r>
      <w:r w:rsidRPr="00E11F6D">
        <w:rPr>
          <w:b/>
          <w:bCs/>
          <w:sz w:val="28"/>
          <w:szCs w:val="28"/>
          <w:lang w:val="uk-UA"/>
        </w:rPr>
        <w:t xml:space="preserve"> </w:t>
      </w:r>
      <w:r w:rsidRPr="00E11F6D">
        <w:rPr>
          <w:b/>
          <w:bCs/>
          <w:sz w:val="28"/>
          <w:szCs w:val="28"/>
        </w:rPr>
        <w:t>Коба</w:t>
      </w:r>
    </w:p>
    <w:p w:rsidR="001B2FF1" w:rsidRPr="00E11F6D" w:rsidRDefault="001B2FF1" w:rsidP="00AC1414">
      <w:pPr>
        <w:ind w:firstLine="360"/>
        <w:rPr>
          <w:b/>
          <w:bCs/>
          <w:sz w:val="28"/>
          <w:szCs w:val="28"/>
          <w:lang w:val="uk-UA"/>
        </w:rPr>
      </w:pPr>
    </w:p>
    <w:p w:rsidR="001B2FF1" w:rsidRPr="00E11F6D" w:rsidRDefault="001B2FF1" w:rsidP="00F25DDF">
      <w:pPr>
        <w:rPr>
          <w:lang w:val="uk-UA"/>
        </w:rPr>
      </w:pPr>
      <w:r w:rsidRPr="00E11F6D">
        <w:rPr>
          <w:bCs/>
          <w:lang w:val="uk-UA"/>
        </w:rPr>
        <w:t xml:space="preserve">Дерев'янко В.М. </w:t>
      </w:r>
    </w:p>
    <w:sectPr w:rsidR="001B2FF1" w:rsidRPr="00E11F6D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7718"/>
    <w:multiLevelType w:val="hybridMultilevel"/>
    <w:tmpl w:val="962A640A"/>
    <w:lvl w:ilvl="0" w:tplc="392A5BE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337A"/>
    <w:rsid w:val="00004E5F"/>
    <w:rsid w:val="00005CD1"/>
    <w:rsid w:val="00007227"/>
    <w:rsid w:val="00007BA7"/>
    <w:rsid w:val="00010900"/>
    <w:rsid w:val="00011C05"/>
    <w:rsid w:val="000176A6"/>
    <w:rsid w:val="00031F32"/>
    <w:rsid w:val="000453F7"/>
    <w:rsid w:val="000471AD"/>
    <w:rsid w:val="00047D81"/>
    <w:rsid w:val="000618B6"/>
    <w:rsid w:val="00063D2F"/>
    <w:rsid w:val="00065687"/>
    <w:rsid w:val="00066083"/>
    <w:rsid w:val="00066A10"/>
    <w:rsid w:val="0007182E"/>
    <w:rsid w:val="00084553"/>
    <w:rsid w:val="000A722F"/>
    <w:rsid w:val="000C2547"/>
    <w:rsid w:val="000C5885"/>
    <w:rsid w:val="000D2BBD"/>
    <w:rsid w:val="000E736F"/>
    <w:rsid w:val="000F5034"/>
    <w:rsid w:val="00101B60"/>
    <w:rsid w:val="001078AB"/>
    <w:rsid w:val="00110D47"/>
    <w:rsid w:val="00111837"/>
    <w:rsid w:val="00112983"/>
    <w:rsid w:val="00113098"/>
    <w:rsid w:val="00113BC6"/>
    <w:rsid w:val="00124C41"/>
    <w:rsid w:val="0013458D"/>
    <w:rsid w:val="001346D7"/>
    <w:rsid w:val="00141128"/>
    <w:rsid w:val="00150894"/>
    <w:rsid w:val="00152B19"/>
    <w:rsid w:val="0016502C"/>
    <w:rsid w:val="00171E2E"/>
    <w:rsid w:val="001754C1"/>
    <w:rsid w:val="001814CD"/>
    <w:rsid w:val="001823C8"/>
    <w:rsid w:val="001911B5"/>
    <w:rsid w:val="001944B2"/>
    <w:rsid w:val="00196E56"/>
    <w:rsid w:val="001A488D"/>
    <w:rsid w:val="001B2FF1"/>
    <w:rsid w:val="001C2560"/>
    <w:rsid w:val="001C4896"/>
    <w:rsid w:val="001D5376"/>
    <w:rsid w:val="001F19C5"/>
    <w:rsid w:val="001F43E9"/>
    <w:rsid w:val="002011B0"/>
    <w:rsid w:val="00203279"/>
    <w:rsid w:val="002035F1"/>
    <w:rsid w:val="0022460B"/>
    <w:rsid w:val="002316DB"/>
    <w:rsid w:val="00235C33"/>
    <w:rsid w:val="00244791"/>
    <w:rsid w:val="00263250"/>
    <w:rsid w:val="00267691"/>
    <w:rsid w:val="00267846"/>
    <w:rsid w:val="00290443"/>
    <w:rsid w:val="00292B66"/>
    <w:rsid w:val="002946F8"/>
    <w:rsid w:val="002A2DF4"/>
    <w:rsid w:val="002B1DFE"/>
    <w:rsid w:val="002C0445"/>
    <w:rsid w:val="002C1A5D"/>
    <w:rsid w:val="002C273F"/>
    <w:rsid w:val="002C3F26"/>
    <w:rsid w:val="002C673E"/>
    <w:rsid w:val="002C6FB1"/>
    <w:rsid w:val="002D6033"/>
    <w:rsid w:val="002E3797"/>
    <w:rsid w:val="002E4884"/>
    <w:rsid w:val="002E6EFF"/>
    <w:rsid w:val="00300395"/>
    <w:rsid w:val="00313C39"/>
    <w:rsid w:val="003212C1"/>
    <w:rsid w:val="003259EB"/>
    <w:rsid w:val="0035075D"/>
    <w:rsid w:val="00352751"/>
    <w:rsid w:val="003603FD"/>
    <w:rsid w:val="00363257"/>
    <w:rsid w:val="003700FA"/>
    <w:rsid w:val="00372533"/>
    <w:rsid w:val="003814AF"/>
    <w:rsid w:val="00383201"/>
    <w:rsid w:val="00386442"/>
    <w:rsid w:val="00390346"/>
    <w:rsid w:val="00397F1A"/>
    <w:rsid w:val="003C1248"/>
    <w:rsid w:val="003C1DB8"/>
    <w:rsid w:val="003C3370"/>
    <w:rsid w:val="003C7F5E"/>
    <w:rsid w:val="003D4029"/>
    <w:rsid w:val="003D54BE"/>
    <w:rsid w:val="003D5C87"/>
    <w:rsid w:val="003D763C"/>
    <w:rsid w:val="003E1C4C"/>
    <w:rsid w:val="00400C3E"/>
    <w:rsid w:val="00401F32"/>
    <w:rsid w:val="00402253"/>
    <w:rsid w:val="00402326"/>
    <w:rsid w:val="00412713"/>
    <w:rsid w:val="00412DFE"/>
    <w:rsid w:val="00416CCC"/>
    <w:rsid w:val="00424C63"/>
    <w:rsid w:val="00444A23"/>
    <w:rsid w:val="00450D19"/>
    <w:rsid w:val="00461D13"/>
    <w:rsid w:val="004627DD"/>
    <w:rsid w:val="0047556F"/>
    <w:rsid w:val="004768DE"/>
    <w:rsid w:val="00484A03"/>
    <w:rsid w:val="004978AF"/>
    <w:rsid w:val="004A79C3"/>
    <w:rsid w:val="004C00C8"/>
    <w:rsid w:val="004C662B"/>
    <w:rsid w:val="004D26F6"/>
    <w:rsid w:val="004D4063"/>
    <w:rsid w:val="004E214C"/>
    <w:rsid w:val="004F5B4B"/>
    <w:rsid w:val="005102D8"/>
    <w:rsid w:val="005106F6"/>
    <w:rsid w:val="00517230"/>
    <w:rsid w:val="00522C94"/>
    <w:rsid w:val="00526CE1"/>
    <w:rsid w:val="00542F6E"/>
    <w:rsid w:val="00545383"/>
    <w:rsid w:val="00546FD8"/>
    <w:rsid w:val="00550103"/>
    <w:rsid w:val="0055232C"/>
    <w:rsid w:val="0056736E"/>
    <w:rsid w:val="00567804"/>
    <w:rsid w:val="00570CAB"/>
    <w:rsid w:val="00577CC4"/>
    <w:rsid w:val="00587E38"/>
    <w:rsid w:val="005963A0"/>
    <w:rsid w:val="005A363A"/>
    <w:rsid w:val="005B008D"/>
    <w:rsid w:val="005B10BB"/>
    <w:rsid w:val="005B3B51"/>
    <w:rsid w:val="005C206F"/>
    <w:rsid w:val="005C2751"/>
    <w:rsid w:val="005C2E98"/>
    <w:rsid w:val="005C7110"/>
    <w:rsid w:val="005E1A30"/>
    <w:rsid w:val="005F3047"/>
    <w:rsid w:val="005F7B03"/>
    <w:rsid w:val="0060264A"/>
    <w:rsid w:val="0062353E"/>
    <w:rsid w:val="0066687F"/>
    <w:rsid w:val="00681736"/>
    <w:rsid w:val="00682BEA"/>
    <w:rsid w:val="0068693E"/>
    <w:rsid w:val="00691881"/>
    <w:rsid w:val="006A2380"/>
    <w:rsid w:val="006A46BE"/>
    <w:rsid w:val="006A7707"/>
    <w:rsid w:val="006B0AA8"/>
    <w:rsid w:val="006C1889"/>
    <w:rsid w:val="006C5910"/>
    <w:rsid w:val="006E19B8"/>
    <w:rsid w:val="006E1B40"/>
    <w:rsid w:val="006E2F76"/>
    <w:rsid w:val="006E5053"/>
    <w:rsid w:val="006F248C"/>
    <w:rsid w:val="006F405E"/>
    <w:rsid w:val="00705D56"/>
    <w:rsid w:val="00706243"/>
    <w:rsid w:val="007371DD"/>
    <w:rsid w:val="00747873"/>
    <w:rsid w:val="00756C8E"/>
    <w:rsid w:val="00763397"/>
    <w:rsid w:val="00766923"/>
    <w:rsid w:val="00781B65"/>
    <w:rsid w:val="00783F12"/>
    <w:rsid w:val="00786EEE"/>
    <w:rsid w:val="00793377"/>
    <w:rsid w:val="00796532"/>
    <w:rsid w:val="007A1DE6"/>
    <w:rsid w:val="007A2F0E"/>
    <w:rsid w:val="007B071D"/>
    <w:rsid w:val="007B220C"/>
    <w:rsid w:val="007C2C1D"/>
    <w:rsid w:val="007C3FFD"/>
    <w:rsid w:val="007C65BA"/>
    <w:rsid w:val="007D0694"/>
    <w:rsid w:val="007E1519"/>
    <w:rsid w:val="007F09D5"/>
    <w:rsid w:val="007F109A"/>
    <w:rsid w:val="008027BC"/>
    <w:rsid w:val="008239D2"/>
    <w:rsid w:val="00830824"/>
    <w:rsid w:val="008353C8"/>
    <w:rsid w:val="0084069E"/>
    <w:rsid w:val="008554AC"/>
    <w:rsid w:val="00861B60"/>
    <w:rsid w:val="00865455"/>
    <w:rsid w:val="00870E9B"/>
    <w:rsid w:val="00872506"/>
    <w:rsid w:val="00877EC4"/>
    <w:rsid w:val="00890B19"/>
    <w:rsid w:val="00893809"/>
    <w:rsid w:val="008B2CB5"/>
    <w:rsid w:val="008B4307"/>
    <w:rsid w:val="008B629A"/>
    <w:rsid w:val="008C6FE5"/>
    <w:rsid w:val="008C78EE"/>
    <w:rsid w:val="008C7CA0"/>
    <w:rsid w:val="008D4893"/>
    <w:rsid w:val="008D5816"/>
    <w:rsid w:val="008E430E"/>
    <w:rsid w:val="008E6FD2"/>
    <w:rsid w:val="008F6D14"/>
    <w:rsid w:val="0091272F"/>
    <w:rsid w:val="00921F82"/>
    <w:rsid w:val="00942439"/>
    <w:rsid w:val="00942D7A"/>
    <w:rsid w:val="009509A0"/>
    <w:rsid w:val="009512D8"/>
    <w:rsid w:val="00951839"/>
    <w:rsid w:val="00955E5D"/>
    <w:rsid w:val="009640D5"/>
    <w:rsid w:val="00964A8F"/>
    <w:rsid w:val="009725F7"/>
    <w:rsid w:val="00990B51"/>
    <w:rsid w:val="00994563"/>
    <w:rsid w:val="00995D7D"/>
    <w:rsid w:val="0099709E"/>
    <w:rsid w:val="009A0077"/>
    <w:rsid w:val="009A2552"/>
    <w:rsid w:val="009B3B1E"/>
    <w:rsid w:val="009B587F"/>
    <w:rsid w:val="009C3AEB"/>
    <w:rsid w:val="009D192D"/>
    <w:rsid w:val="009D390D"/>
    <w:rsid w:val="009E2958"/>
    <w:rsid w:val="00A07548"/>
    <w:rsid w:val="00A13DD2"/>
    <w:rsid w:val="00A25795"/>
    <w:rsid w:val="00A377A6"/>
    <w:rsid w:val="00A469B7"/>
    <w:rsid w:val="00A50B29"/>
    <w:rsid w:val="00A63E88"/>
    <w:rsid w:val="00A66661"/>
    <w:rsid w:val="00A675EF"/>
    <w:rsid w:val="00A75A58"/>
    <w:rsid w:val="00A82E92"/>
    <w:rsid w:val="00A87666"/>
    <w:rsid w:val="00A93C3E"/>
    <w:rsid w:val="00AA391F"/>
    <w:rsid w:val="00AA624A"/>
    <w:rsid w:val="00AC1414"/>
    <w:rsid w:val="00AC2418"/>
    <w:rsid w:val="00AD2A80"/>
    <w:rsid w:val="00AD3A57"/>
    <w:rsid w:val="00AD3DDC"/>
    <w:rsid w:val="00AD70EE"/>
    <w:rsid w:val="00AE6C08"/>
    <w:rsid w:val="00AE749B"/>
    <w:rsid w:val="00AE7871"/>
    <w:rsid w:val="00AF0B1A"/>
    <w:rsid w:val="00AF2AEF"/>
    <w:rsid w:val="00B22DB7"/>
    <w:rsid w:val="00B330B0"/>
    <w:rsid w:val="00B34268"/>
    <w:rsid w:val="00B3529B"/>
    <w:rsid w:val="00B44707"/>
    <w:rsid w:val="00B44AAF"/>
    <w:rsid w:val="00B5301C"/>
    <w:rsid w:val="00B56ECB"/>
    <w:rsid w:val="00B6538F"/>
    <w:rsid w:val="00B74E79"/>
    <w:rsid w:val="00B754D0"/>
    <w:rsid w:val="00B86059"/>
    <w:rsid w:val="00B860F0"/>
    <w:rsid w:val="00B940B4"/>
    <w:rsid w:val="00BA6D5B"/>
    <w:rsid w:val="00BA735D"/>
    <w:rsid w:val="00BB1470"/>
    <w:rsid w:val="00BB7ED8"/>
    <w:rsid w:val="00BD24E1"/>
    <w:rsid w:val="00BD705A"/>
    <w:rsid w:val="00BE120B"/>
    <w:rsid w:val="00BE2185"/>
    <w:rsid w:val="00BF1485"/>
    <w:rsid w:val="00C03857"/>
    <w:rsid w:val="00C126CB"/>
    <w:rsid w:val="00C24A75"/>
    <w:rsid w:val="00C279E1"/>
    <w:rsid w:val="00C378A2"/>
    <w:rsid w:val="00C4229F"/>
    <w:rsid w:val="00C44752"/>
    <w:rsid w:val="00C60759"/>
    <w:rsid w:val="00C769A4"/>
    <w:rsid w:val="00C82716"/>
    <w:rsid w:val="00C87B1B"/>
    <w:rsid w:val="00C908AC"/>
    <w:rsid w:val="00C95892"/>
    <w:rsid w:val="00CA3365"/>
    <w:rsid w:val="00CA6C89"/>
    <w:rsid w:val="00CA76D6"/>
    <w:rsid w:val="00CB5692"/>
    <w:rsid w:val="00CC0384"/>
    <w:rsid w:val="00CC5002"/>
    <w:rsid w:val="00CF676F"/>
    <w:rsid w:val="00D04E42"/>
    <w:rsid w:val="00D12F07"/>
    <w:rsid w:val="00D240D6"/>
    <w:rsid w:val="00D277EF"/>
    <w:rsid w:val="00D40DC2"/>
    <w:rsid w:val="00D438B6"/>
    <w:rsid w:val="00D540A7"/>
    <w:rsid w:val="00D54BFF"/>
    <w:rsid w:val="00D57E17"/>
    <w:rsid w:val="00D638A2"/>
    <w:rsid w:val="00D748CA"/>
    <w:rsid w:val="00D828C1"/>
    <w:rsid w:val="00DA7211"/>
    <w:rsid w:val="00DC61A3"/>
    <w:rsid w:val="00DD3F82"/>
    <w:rsid w:val="00DD50CB"/>
    <w:rsid w:val="00DD57A1"/>
    <w:rsid w:val="00DD5D6C"/>
    <w:rsid w:val="00DE1B8F"/>
    <w:rsid w:val="00DE2058"/>
    <w:rsid w:val="00DE5417"/>
    <w:rsid w:val="00DE7178"/>
    <w:rsid w:val="00DF3534"/>
    <w:rsid w:val="00E05BF6"/>
    <w:rsid w:val="00E11F6D"/>
    <w:rsid w:val="00E12095"/>
    <w:rsid w:val="00E246C3"/>
    <w:rsid w:val="00E34296"/>
    <w:rsid w:val="00E34E50"/>
    <w:rsid w:val="00E36587"/>
    <w:rsid w:val="00E4741E"/>
    <w:rsid w:val="00E520CA"/>
    <w:rsid w:val="00E54F20"/>
    <w:rsid w:val="00E6592E"/>
    <w:rsid w:val="00E84ED0"/>
    <w:rsid w:val="00E85F30"/>
    <w:rsid w:val="00E87324"/>
    <w:rsid w:val="00EB7A4E"/>
    <w:rsid w:val="00ED53C3"/>
    <w:rsid w:val="00ED7CF9"/>
    <w:rsid w:val="00EE177C"/>
    <w:rsid w:val="00EE4CAE"/>
    <w:rsid w:val="00EE72C8"/>
    <w:rsid w:val="00EF021B"/>
    <w:rsid w:val="00EF38DF"/>
    <w:rsid w:val="00EF3C65"/>
    <w:rsid w:val="00F02D73"/>
    <w:rsid w:val="00F03E63"/>
    <w:rsid w:val="00F21647"/>
    <w:rsid w:val="00F25DDF"/>
    <w:rsid w:val="00F30200"/>
    <w:rsid w:val="00F45DAF"/>
    <w:rsid w:val="00F467AA"/>
    <w:rsid w:val="00F5125A"/>
    <w:rsid w:val="00F55F7E"/>
    <w:rsid w:val="00F65D3B"/>
    <w:rsid w:val="00F76CE4"/>
    <w:rsid w:val="00F85CC7"/>
    <w:rsid w:val="00F85F69"/>
    <w:rsid w:val="00F86033"/>
    <w:rsid w:val="00FB16CB"/>
    <w:rsid w:val="00FB276F"/>
    <w:rsid w:val="00FB5A0D"/>
    <w:rsid w:val="00FC1224"/>
    <w:rsid w:val="00FC1F4D"/>
    <w:rsid w:val="00FC4307"/>
    <w:rsid w:val="00FD1178"/>
    <w:rsid w:val="00FD54A3"/>
    <w:rsid w:val="00FD5CBE"/>
    <w:rsid w:val="00FD651A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link w:val="BodyText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955E5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55E5D"/>
    <w:rPr>
      <w:rFonts w:ascii="Times New Roman" w:hAnsi="Times New Roman"/>
      <w:sz w:val="16"/>
    </w:rPr>
  </w:style>
  <w:style w:type="paragraph" w:styleId="BodyTextIndent2">
    <w:name w:val="Body Text Indent 2"/>
    <w:basedOn w:val="Normal"/>
    <w:link w:val="BodyTextIndent2Char"/>
    <w:uiPriority w:val="99"/>
    <w:rsid w:val="009725F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725F7"/>
    <w:rPr>
      <w:rFonts w:ascii="Times New Roman" w:hAnsi="Times New Roman"/>
      <w:sz w:val="24"/>
    </w:rPr>
  </w:style>
  <w:style w:type="paragraph" w:styleId="Title">
    <w:name w:val="Title"/>
    <w:basedOn w:val="Normal"/>
    <w:link w:val="TitleChar"/>
    <w:uiPriority w:val="99"/>
    <w:qFormat/>
    <w:locked/>
    <w:rsid w:val="00951839"/>
    <w:pPr>
      <w:widowControl w:val="0"/>
      <w:autoSpaceDE w:val="0"/>
      <w:autoSpaceDN w:val="0"/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51839"/>
    <w:rPr>
      <w:rFonts w:ascii="Times New Roman" w:hAnsi="Times New Roman"/>
      <w:sz w:val="28"/>
      <w:lang w:eastAsia="ru-RU"/>
    </w:rPr>
  </w:style>
  <w:style w:type="paragraph" w:customStyle="1" w:styleId="a0">
    <w:name w:val="Обычны"/>
    <w:uiPriority w:val="99"/>
    <w:rsid w:val="00B56ECB"/>
    <w:pPr>
      <w:widowControl w:val="0"/>
      <w:jc w:val="both"/>
    </w:pPr>
    <w:rPr>
      <w:rFonts w:ascii="Baltica" w:eastAsia="Times New Roman" w:hAnsi="Baltica" w:cs="Baltica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004E5F"/>
    <w:pPr>
      <w:widowControl w:val="0"/>
      <w:autoSpaceDE w:val="0"/>
      <w:autoSpaceDN w:val="0"/>
      <w:spacing w:after="120" w:line="480" w:lineRule="auto"/>
    </w:pPr>
    <w:rPr>
      <w:sz w:val="29"/>
      <w:szCs w:val="29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04E5F"/>
    <w:rPr>
      <w:rFonts w:ascii="Times New Roman" w:hAnsi="Times New Roman"/>
      <w:sz w:val="2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43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5</Pages>
  <Words>1440</Words>
  <Characters>8212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006</cp:lastModifiedBy>
  <cp:revision>7</cp:revision>
  <cp:lastPrinted>2019-09-27T13:38:00Z</cp:lastPrinted>
  <dcterms:created xsi:type="dcterms:W3CDTF">2019-09-27T13:38:00Z</dcterms:created>
  <dcterms:modified xsi:type="dcterms:W3CDTF">2019-10-01T06:31:00Z</dcterms:modified>
</cp:coreProperties>
</file>