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00" w:rsidRDefault="008B2700" w:rsidP="008B2700">
      <w:pPr>
        <w:pageBreakBefore/>
      </w:pPr>
    </w:p>
    <w:tbl>
      <w:tblPr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2"/>
        <w:gridCol w:w="1834"/>
        <w:gridCol w:w="1134"/>
        <w:gridCol w:w="992"/>
        <w:gridCol w:w="233"/>
        <w:gridCol w:w="1289"/>
        <w:gridCol w:w="1127"/>
        <w:gridCol w:w="1067"/>
        <w:gridCol w:w="980"/>
        <w:gridCol w:w="1009"/>
        <w:gridCol w:w="1043"/>
        <w:gridCol w:w="1132"/>
        <w:gridCol w:w="1273"/>
      </w:tblGrid>
      <w:tr w:rsidR="007C3E37" w:rsidRPr="007C3E37" w:rsidTr="000F3A7F">
        <w:trPr>
          <w:jc w:val="center"/>
        </w:trPr>
        <w:tc>
          <w:tcPr>
            <w:tcW w:w="15025" w:type="dxa"/>
            <w:gridSpan w:val="1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C3E37" w:rsidRPr="007C3E37" w:rsidRDefault="00A67BF1" w:rsidP="0054380F">
            <w:pPr>
              <w:ind w:left="11417"/>
              <w:jc w:val="center"/>
              <w:rPr>
                <w:bCs/>
              </w:rPr>
            </w:pPr>
            <w:r>
              <w:rPr>
                <w:bCs/>
              </w:rPr>
              <w:t xml:space="preserve">Додаток </w:t>
            </w:r>
            <w:r w:rsidR="00AF0BE7">
              <w:rPr>
                <w:bCs/>
              </w:rPr>
              <w:t>5</w:t>
            </w:r>
          </w:p>
          <w:p w:rsidR="007C3E37" w:rsidRPr="007C3E37" w:rsidRDefault="007C3E37" w:rsidP="0054380F">
            <w:pPr>
              <w:ind w:left="11417"/>
              <w:jc w:val="center"/>
            </w:pPr>
            <w:r w:rsidRPr="007C3E37">
              <w:rPr>
                <w:bCs/>
              </w:rPr>
              <w:t>до конкурсної документації</w:t>
            </w:r>
          </w:p>
          <w:p w:rsidR="007C3E37" w:rsidRPr="007C3E37" w:rsidRDefault="007C3E37" w:rsidP="007C3E37">
            <w:pPr>
              <w:spacing w:before="40" w:after="40"/>
            </w:pPr>
          </w:p>
          <w:p w:rsidR="002F40CC" w:rsidRDefault="002F40CC" w:rsidP="00647144">
            <w:pPr>
              <w:spacing w:before="40" w:after="40"/>
              <w:jc w:val="center"/>
              <w:rPr>
                <w:b/>
                <w:bCs/>
                <w:sz w:val="28"/>
                <w:szCs w:val="26"/>
              </w:rPr>
            </w:pPr>
          </w:p>
          <w:p w:rsidR="007C3E37" w:rsidRPr="000F3A7F" w:rsidRDefault="007C3E37" w:rsidP="00647144">
            <w:pPr>
              <w:spacing w:before="40" w:after="40"/>
              <w:jc w:val="center"/>
              <w:rPr>
                <w:b/>
                <w:bCs/>
                <w:sz w:val="28"/>
                <w:szCs w:val="26"/>
              </w:rPr>
            </w:pPr>
            <w:r w:rsidRPr="000F3A7F">
              <w:rPr>
                <w:b/>
                <w:bCs/>
                <w:sz w:val="28"/>
                <w:szCs w:val="26"/>
              </w:rPr>
              <w:t xml:space="preserve">ХАРАКТЕРИСТИКА ОБ'ЄКТА КОНКУРСУ </w:t>
            </w:r>
            <w:r w:rsidR="0021402F">
              <w:rPr>
                <w:b/>
                <w:bCs/>
                <w:sz w:val="28"/>
                <w:szCs w:val="26"/>
              </w:rPr>
              <w:t>-</w:t>
            </w:r>
            <w:r w:rsidRPr="000F3A7F">
              <w:rPr>
                <w:b/>
                <w:bCs/>
                <w:sz w:val="28"/>
                <w:szCs w:val="26"/>
              </w:rPr>
              <w:t xml:space="preserve"> </w:t>
            </w:r>
            <w:r w:rsidR="0021402F" w:rsidRPr="0021402F">
              <w:rPr>
                <w:b/>
                <w:bCs/>
                <w:sz w:val="28"/>
                <w:szCs w:val="26"/>
              </w:rPr>
              <w:t>Об’єкт</w:t>
            </w:r>
            <w:r w:rsidRPr="000F3A7F">
              <w:rPr>
                <w:b/>
                <w:bCs/>
                <w:sz w:val="28"/>
                <w:szCs w:val="26"/>
              </w:rPr>
              <w:t xml:space="preserve"> № 2</w:t>
            </w:r>
          </w:p>
          <w:p w:rsidR="000F3A7F" w:rsidRPr="007C3E37" w:rsidRDefault="000F3A7F" w:rsidP="00647144">
            <w:pPr>
              <w:spacing w:before="40" w:after="40"/>
              <w:jc w:val="center"/>
            </w:pPr>
          </w:p>
          <w:p w:rsidR="007C3E37" w:rsidRPr="007C3E37" w:rsidRDefault="007C3E37" w:rsidP="00451FEC">
            <w:pPr>
              <w:spacing w:before="40" w:after="40"/>
              <w:jc w:val="center"/>
            </w:pPr>
          </w:p>
        </w:tc>
      </w:tr>
      <w:tr w:rsidR="007C3E37" w:rsidRPr="007C3E37" w:rsidTr="000F3A7F">
        <w:trPr>
          <w:jc w:val="center"/>
        </w:trPr>
        <w:tc>
          <w:tcPr>
            <w:tcW w:w="15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80" w:type="dxa"/>
            </w:tcMar>
            <w:vAlign w:val="center"/>
          </w:tcPr>
          <w:p w:rsidR="007C3E37" w:rsidRPr="007C3E37" w:rsidRDefault="007C3E37" w:rsidP="007C3E37">
            <w:r w:rsidRPr="007C3E37">
              <w:rPr>
                <w:b/>
                <w:bCs/>
                <w:sz w:val="24"/>
                <w:szCs w:val="24"/>
              </w:rPr>
              <w:t xml:space="preserve">Загальна характеристика </w:t>
            </w:r>
            <w:r w:rsidR="00370FCE" w:rsidRPr="00370FCE">
              <w:rPr>
                <w:b/>
                <w:bCs/>
                <w:sz w:val="24"/>
                <w:szCs w:val="24"/>
              </w:rPr>
              <w:t>Об’єкт</w:t>
            </w:r>
            <w:r w:rsidRPr="007C3E37">
              <w:rPr>
                <w:b/>
                <w:bCs/>
                <w:sz w:val="24"/>
                <w:szCs w:val="24"/>
              </w:rPr>
              <w:t>у № 2</w:t>
            </w:r>
          </w:p>
        </w:tc>
      </w:tr>
      <w:tr w:rsidR="007C3E37" w:rsidRPr="007C3E37" w:rsidTr="000F3A7F">
        <w:trPr>
          <w:trHeight w:val="844"/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8931BC">
            <w:pPr>
              <w:jc w:val="both"/>
            </w:pPr>
            <w:r w:rsidRPr="007C3E37">
              <w:rPr>
                <w:b/>
                <w:bCs/>
              </w:rPr>
              <w:t xml:space="preserve">Склад </w:t>
            </w:r>
            <w:r w:rsidR="008931BC">
              <w:rPr>
                <w:b/>
                <w:bCs/>
              </w:rPr>
              <w:t>о</w:t>
            </w:r>
            <w:r w:rsidR="008931BC" w:rsidRPr="008931BC">
              <w:rPr>
                <w:b/>
                <w:bCs/>
              </w:rPr>
              <w:t>б’єкту</w:t>
            </w:r>
            <w:r w:rsidRPr="007C3E37">
              <w:rPr>
                <w:b/>
                <w:bCs/>
              </w:rPr>
              <w:t>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spacing w:before="40" w:after="40"/>
              <w:jc w:val="both"/>
            </w:pPr>
            <w:proofErr w:type="spellStart"/>
            <w:r w:rsidRPr="007C3E37">
              <w:t>Краснопавлівський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Єлізаветівський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Яковлівський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Смирнівський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Садівський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Шатівський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Бунаківський</w:t>
            </w:r>
            <w:proofErr w:type="spellEnd"/>
            <w:r w:rsidRPr="007C3E37">
              <w:t xml:space="preserve">, Артільний, </w:t>
            </w:r>
            <w:proofErr w:type="spellStart"/>
            <w:r w:rsidRPr="007C3E37">
              <w:t>Перемозький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Орільський</w:t>
            </w:r>
            <w:proofErr w:type="spellEnd"/>
            <w:r w:rsidRPr="007C3E37">
              <w:t xml:space="preserve">, </w:t>
            </w:r>
            <w:proofErr w:type="spellStart"/>
            <w:r w:rsidRPr="007C3E37">
              <w:t>Надеждівський</w:t>
            </w:r>
            <w:proofErr w:type="spellEnd"/>
            <w:r w:rsidRPr="007C3E37">
              <w:t xml:space="preserve"> </w:t>
            </w:r>
            <w:proofErr w:type="spellStart"/>
            <w:r w:rsidRPr="007C3E37">
              <w:t>старостинські</w:t>
            </w:r>
            <w:proofErr w:type="spellEnd"/>
            <w:r w:rsidRPr="007C3E37">
              <w:t xml:space="preserve"> округи</w:t>
            </w:r>
          </w:p>
        </w:tc>
      </w:tr>
      <w:tr w:rsidR="007C3E37" w:rsidRPr="007C3E37" w:rsidTr="000F3A7F">
        <w:trPr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Кількість населених пунктів: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5E2CA7" w:rsidP="004502BA">
            <w:pPr>
              <w:spacing w:before="40" w:after="40"/>
              <w:jc w:val="both"/>
            </w:pPr>
            <w:r>
              <w:t>52</w:t>
            </w:r>
            <w:r w:rsidR="008E116B">
              <w:t xml:space="preserve"> </w:t>
            </w:r>
          </w:p>
        </w:tc>
      </w:tr>
      <w:tr w:rsidR="007C3E37" w:rsidRPr="007C3E37" w:rsidTr="000F3A7F">
        <w:trPr>
          <w:trHeight w:val="365"/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Загальна чисельність населення: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3A7A16" w:rsidRDefault="005E2CA7" w:rsidP="007429FD">
            <w:pPr>
              <w:spacing w:before="40" w:after="40"/>
              <w:jc w:val="both"/>
            </w:pPr>
            <w:r w:rsidRPr="003A7A16">
              <w:t>16605</w:t>
            </w:r>
            <w:r w:rsidR="007C3E37" w:rsidRPr="003A7A16">
              <w:t xml:space="preserve"> осіб </w:t>
            </w:r>
            <w:r w:rsidR="007429FD" w:rsidRPr="003A7A16">
              <w:t xml:space="preserve"> </w:t>
            </w:r>
            <w:r w:rsidRPr="003A7A16">
              <w:t>(</w:t>
            </w:r>
            <w:r w:rsidR="007C3E37" w:rsidRPr="003A7A16">
              <w:t>орієнт</w:t>
            </w:r>
            <w:r w:rsidR="00765D95">
              <w:t>овно</w:t>
            </w:r>
            <w:r w:rsidRPr="003A7A16">
              <w:t>)</w:t>
            </w:r>
          </w:p>
        </w:tc>
      </w:tr>
      <w:tr w:rsidR="007C3E37" w:rsidRPr="007C3E37" w:rsidTr="000F3A7F">
        <w:trPr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Орієнтовна площа: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3A7A16" w:rsidRDefault="005E2CA7" w:rsidP="007C3E37">
            <w:pPr>
              <w:spacing w:before="40" w:after="40"/>
              <w:jc w:val="both"/>
            </w:pPr>
            <w:r w:rsidRPr="003A7A16">
              <w:t>39,93</w:t>
            </w:r>
            <w:r w:rsidR="008E116B" w:rsidRPr="003A7A16">
              <w:t xml:space="preserve"> </w:t>
            </w:r>
            <w:r w:rsidR="007C3E37" w:rsidRPr="003A7A16">
              <w:t>км²</w:t>
            </w:r>
          </w:p>
        </w:tc>
      </w:tr>
      <w:tr w:rsidR="007C3E37" w:rsidRPr="007C3E37" w:rsidTr="000F3A7F">
        <w:trPr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Річний обсяг збирання відходів: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3A7A16" w:rsidRDefault="005E2CA7" w:rsidP="007C3E37">
            <w:pPr>
              <w:spacing w:before="40" w:after="40"/>
              <w:jc w:val="both"/>
            </w:pPr>
            <w:r w:rsidRPr="003A7A16">
              <w:t>29662,65</w:t>
            </w:r>
            <w:r w:rsidR="007C3E37" w:rsidRPr="003A7A16">
              <w:t xml:space="preserve"> м³ </w:t>
            </w:r>
          </w:p>
        </w:tc>
      </w:tr>
      <w:tr w:rsidR="007C3E37" w:rsidRPr="007C3E37" w:rsidTr="000F3A7F">
        <w:trPr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Мінімальна кількість контейнерів: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5E2CA7" w:rsidP="007C3E37">
            <w:pPr>
              <w:spacing w:before="40" w:after="40"/>
              <w:jc w:val="both"/>
            </w:pPr>
            <w:r>
              <w:t>448</w:t>
            </w:r>
            <w:r w:rsidR="007C3E37" w:rsidRPr="007C3E37">
              <w:t xml:space="preserve"> штук </w:t>
            </w:r>
          </w:p>
        </w:tc>
      </w:tr>
      <w:tr w:rsidR="007C3E37" w:rsidRPr="007C3E37" w:rsidTr="000F3A7F">
        <w:trPr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Місцезнаходження полігону ТПВ: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8E116B" w:rsidP="007C3E37">
            <w:pPr>
              <w:spacing w:before="40" w:after="40"/>
              <w:jc w:val="both"/>
            </w:pPr>
            <w:r>
              <w:t xml:space="preserve">с. Нижня </w:t>
            </w:r>
            <w:proofErr w:type="spellStart"/>
            <w:r>
              <w:t>Краснопавлівка</w:t>
            </w:r>
            <w:proofErr w:type="spellEnd"/>
          </w:p>
        </w:tc>
      </w:tr>
      <w:tr w:rsidR="007C3E37" w:rsidRPr="007C3E37" w:rsidTr="000F3A7F">
        <w:trPr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Середня відстань вивозу до полігону: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A82C37" w:rsidP="007C3E37">
            <w:pPr>
              <w:spacing w:before="40" w:after="40"/>
              <w:jc w:val="both"/>
            </w:pPr>
            <w:r>
              <w:t>35</w:t>
            </w:r>
            <w:r w:rsidR="007C3E37" w:rsidRPr="007C3E37">
              <w:t xml:space="preserve"> км</w:t>
            </w:r>
          </w:p>
        </w:tc>
      </w:tr>
      <w:tr w:rsidR="00831B49" w:rsidRPr="007C3E37" w:rsidTr="000F3A7F">
        <w:trPr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831B49" w:rsidRPr="007C3E37" w:rsidRDefault="00831B49" w:rsidP="007C3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Вид побутових відходів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831B49" w:rsidRDefault="00831B49" w:rsidP="007C3E37">
            <w:pPr>
              <w:spacing w:before="40" w:after="40"/>
              <w:jc w:val="both"/>
            </w:pPr>
            <w:r>
              <w:t>змішані</w:t>
            </w:r>
          </w:p>
        </w:tc>
      </w:tr>
      <w:tr w:rsidR="007C3E37" w:rsidRPr="007C3E37" w:rsidTr="00732CF8">
        <w:trPr>
          <w:trHeight w:val="1186"/>
          <w:jc w:val="center"/>
        </w:trPr>
        <w:tc>
          <w:tcPr>
            <w:tcW w:w="5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7C3E37" w:rsidRDefault="007C3E37" w:rsidP="007C3E37">
            <w:pPr>
              <w:jc w:val="both"/>
            </w:pPr>
            <w:r w:rsidRPr="007C3E37">
              <w:rPr>
                <w:b/>
                <w:bCs/>
              </w:rPr>
              <w:t>Норми накопичення відходів:</w:t>
            </w:r>
          </w:p>
        </w:tc>
        <w:tc>
          <w:tcPr>
            <w:tcW w:w="9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7C3E37" w:rsidRPr="00E67943" w:rsidRDefault="007C3E37" w:rsidP="00A974A5">
            <w:pPr>
              <w:spacing w:before="40" w:after="40"/>
              <w:jc w:val="both"/>
            </w:pPr>
            <w:r w:rsidRPr="00E67943">
              <w:t>Затверджені рішенням виконавчого комітету Лоз</w:t>
            </w:r>
            <w:r w:rsidR="00966949" w:rsidRPr="00E67943">
              <w:t>івської міської ради від 26.08.2020</w:t>
            </w:r>
            <w:r w:rsidR="00E67943" w:rsidRPr="00E67943">
              <w:t xml:space="preserve"> № 755</w:t>
            </w:r>
            <w:r w:rsidR="00FE694A">
              <w:t xml:space="preserve"> 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center"/>
            </w:pPr>
            <w:r w:rsidRPr="007C3E37">
              <w:rPr>
                <w:b/>
                <w:bCs/>
              </w:rPr>
              <w:lastRenderedPageBreak/>
              <w:t>Територія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center"/>
            </w:pPr>
            <w:r w:rsidRPr="007C3E37">
              <w:rPr>
                <w:b/>
                <w:bCs/>
              </w:rPr>
              <w:t>Населені пункти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center"/>
            </w:pPr>
            <w:r w:rsidRPr="007C3E37">
              <w:rPr>
                <w:b/>
                <w:bCs/>
                <w:sz w:val="20"/>
                <w:szCs w:val="20"/>
              </w:rPr>
              <w:t>Площа, км²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Будинки приватного сектору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Багатопо-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center"/>
            </w:pPr>
            <w:r>
              <w:rPr>
                <w:b/>
                <w:bCs/>
                <w:sz w:val="20"/>
                <w:szCs w:val="20"/>
              </w:rPr>
              <w:t>верхові будинки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3E37">
              <w:rPr>
                <w:b/>
                <w:bCs/>
                <w:sz w:val="20"/>
                <w:szCs w:val="20"/>
              </w:rPr>
              <w:t>Чисельність населення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Бюджетні установи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Інші споживачі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Кількість контейнерів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Планове накопичення сміття на рік, м. куб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Pr="007C3E37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 газовим опаленням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пічним опаленням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багатопо-</w:t>
            </w:r>
            <w:proofErr w:type="spellEnd"/>
          </w:p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верхових будинках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00" w:rsidRDefault="00BD7A0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D7A00" w:rsidP="002F40CC">
            <w:pPr>
              <w:spacing w:line="200" w:lineRule="exact"/>
              <w:jc w:val="both"/>
            </w:pPr>
            <w:proofErr w:type="spellStart"/>
            <w:r w:rsidRPr="007C3E37">
              <w:rPr>
                <w:sz w:val="20"/>
                <w:szCs w:val="20"/>
              </w:rPr>
              <w:t>Краснопавлівський</w:t>
            </w:r>
            <w:proofErr w:type="spellEnd"/>
            <w:r w:rsidR="00C86B3A">
              <w:rPr>
                <w:sz w:val="20"/>
                <w:szCs w:val="20"/>
              </w:rPr>
              <w:t xml:space="preserve"> </w:t>
            </w:r>
            <w:proofErr w:type="spellStart"/>
            <w:r w:rsidR="00C86B3A">
              <w:rPr>
                <w:sz w:val="20"/>
                <w:szCs w:val="20"/>
              </w:rPr>
              <w:t>старостинський</w:t>
            </w:r>
            <w:proofErr w:type="spellEnd"/>
            <w:r w:rsidRPr="007C3E37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>селище</w:t>
            </w:r>
            <w:r w:rsidRPr="007C3E37">
              <w:rPr>
                <w:sz w:val="20"/>
                <w:szCs w:val="20"/>
              </w:rPr>
              <w:t xml:space="preserve"> </w:t>
            </w:r>
            <w:proofErr w:type="spellStart"/>
            <w:r w:rsidRPr="007C3E37">
              <w:rPr>
                <w:sz w:val="20"/>
                <w:szCs w:val="20"/>
              </w:rPr>
              <w:t>Краснопавлівка</w:t>
            </w:r>
            <w:proofErr w:type="spellEnd"/>
          </w:p>
          <w:p w:rsidR="00BD7A00" w:rsidRPr="007C3E37" w:rsidRDefault="00BD7A00" w:rsidP="002F40CC">
            <w:pPr>
              <w:spacing w:line="200" w:lineRule="exact"/>
            </w:pPr>
            <w:r>
              <w:rPr>
                <w:sz w:val="20"/>
                <w:szCs w:val="20"/>
              </w:rPr>
              <w:t xml:space="preserve">с. </w:t>
            </w:r>
            <w:r w:rsidRPr="007C3E37">
              <w:rPr>
                <w:sz w:val="20"/>
                <w:szCs w:val="20"/>
              </w:rPr>
              <w:t xml:space="preserve">Нижня </w:t>
            </w:r>
            <w:proofErr w:type="spellStart"/>
            <w:r w:rsidRPr="007C3E37">
              <w:rPr>
                <w:sz w:val="20"/>
                <w:szCs w:val="20"/>
              </w:rPr>
              <w:t>Краснопавлівка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Браїлівка</w:t>
            </w:r>
            <w:proofErr w:type="spellEnd"/>
          </w:p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>с. Миронівка</w:t>
            </w:r>
          </w:p>
          <w:p w:rsidR="00B028FB" w:rsidRPr="007C3E37" w:rsidRDefault="00B028FB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>с. Плисове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7,805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Default="00BD7A00" w:rsidP="002F40CC">
            <w:pPr>
              <w:spacing w:line="200" w:lineRule="exact"/>
              <w:jc w:val="center"/>
            </w:pPr>
            <w:r>
              <w:t>1415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1946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673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E2CA7" w:rsidP="002F40CC">
            <w:pPr>
              <w:spacing w:line="200" w:lineRule="exact"/>
              <w:jc w:val="center"/>
            </w:pPr>
            <w:r>
              <w:t>3679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Default="00BD7A00" w:rsidP="002F40CC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Default="00BD7A00" w:rsidP="002F40CC">
            <w:pPr>
              <w:spacing w:line="200" w:lineRule="exact"/>
              <w:jc w:val="center"/>
            </w:pPr>
            <w:r>
              <w:t>53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Default="00BD7A00" w:rsidP="002F40CC">
            <w:pPr>
              <w:spacing w:line="200" w:lineRule="exact"/>
              <w:jc w:val="center"/>
            </w:pPr>
            <w:r>
              <w:t>103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Default="005517AC" w:rsidP="002F40CC">
            <w:pPr>
              <w:spacing w:line="200" w:lineRule="exact"/>
              <w:jc w:val="center"/>
            </w:pPr>
            <w:r>
              <w:t>12021,36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Єлізаветівський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Єлизаветівка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1,112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119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166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106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E2CA7" w:rsidP="002F40CC">
            <w:pPr>
              <w:spacing w:line="200" w:lineRule="exact"/>
              <w:jc w:val="center"/>
            </w:pPr>
            <w:r>
              <w:t>395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D15875" w:rsidP="002F40CC">
            <w:pPr>
              <w:spacing w:line="200" w:lineRule="exact"/>
              <w:jc w:val="center"/>
            </w:pPr>
            <w:r>
              <w:t>19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Default="005E2CA7" w:rsidP="002F40CC">
            <w:pPr>
              <w:spacing w:line="200" w:lineRule="exact"/>
              <w:jc w:val="center"/>
            </w:pPr>
            <w:r>
              <w:t>1024,59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Яковлівський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Яковлівка</w:t>
            </w:r>
            <w:proofErr w:type="spellEnd"/>
          </w:p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>с. Оддихне</w:t>
            </w:r>
          </w:p>
          <w:p w:rsidR="005E2CA7" w:rsidRDefault="005E2CA7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Веселе</w:t>
            </w:r>
          </w:p>
          <w:p w:rsidR="005E2CA7" w:rsidRDefault="005E2CA7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Сергіївка</w:t>
            </w:r>
            <w:proofErr w:type="spellEnd"/>
          </w:p>
          <w:p w:rsidR="005E2CA7" w:rsidRPr="007C3E37" w:rsidRDefault="005E2CA7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Степанівка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5E2CA7" w:rsidP="002F40CC">
            <w:pPr>
              <w:spacing w:line="200" w:lineRule="exact"/>
              <w:jc w:val="center"/>
            </w:pPr>
            <w:r>
              <w:t>2,897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667A7" w:rsidP="002F40CC">
            <w:pPr>
              <w:spacing w:line="200" w:lineRule="exact"/>
              <w:jc w:val="center"/>
            </w:pPr>
            <w:r>
              <w:t>420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D7A00" w:rsidP="002F40CC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667A7" w:rsidP="002F40CC">
            <w:pPr>
              <w:spacing w:line="200" w:lineRule="exact"/>
              <w:jc w:val="center"/>
            </w:pPr>
            <w:r>
              <w:t>755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102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49288C" w:rsidP="002F40CC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49288C" w:rsidP="002F40CC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667A7" w:rsidP="002F40CC">
            <w:pPr>
              <w:spacing w:line="200" w:lineRule="exact"/>
              <w:jc w:val="center"/>
            </w:pPr>
            <w: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444218" w:rsidP="002F40CC">
            <w:pPr>
              <w:spacing w:line="200" w:lineRule="exact"/>
              <w:jc w:val="center"/>
            </w:pPr>
            <w:r>
              <w:t>1662,77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Смирнівський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Смирнівка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>с. Веселе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A209A7" w:rsidP="002F40CC">
            <w:pPr>
              <w:spacing w:line="200" w:lineRule="exact"/>
              <w:jc w:val="center"/>
            </w:pPr>
            <w:r>
              <w:t>1,585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A209A7" w:rsidP="002F40CC">
            <w:pPr>
              <w:spacing w:line="200" w:lineRule="exact"/>
              <w:jc w:val="center"/>
            </w:pPr>
            <w: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A209A7" w:rsidP="002F40CC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2372A" w:rsidP="002F40CC">
            <w:pPr>
              <w:spacing w:line="200" w:lineRule="exact"/>
              <w:jc w:val="center"/>
            </w:pPr>
            <w:r>
              <w:t>256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373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109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A209A7" w:rsidP="002F40CC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9A7" w:rsidRPr="007C3E37" w:rsidRDefault="00A209A7" w:rsidP="002F40CC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0D2334" w:rsidP="002F40CC">
            <w:pPr>
              <w:spacing w:line="200" w:lineRule="exact"/>
              <w:jc w:val="center"/>
            </w:pPr>
            <w:r>
              <w:t>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91051" w:rsidP="002F40CC">
            <w:pPr>
              <w:spacing w:line="200" w:lineRule="exact"/>
              <w:jc w:val="center"/>
            </w:pPr>
            <w:r>
              <w:t>1309,16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Садівський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>с. Садове</w:t>
            </w:r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Богомолівка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Бритай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Іванівка</w:t>
            </w:r>
            <w:proofErr w:type="spellEnd"/>
          </w:p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Різдвянка</w:t>
            </w:r>
            <w:proofErr w:type="spellEnd"/>
          </w:p>
          <w:p w:rsidR="000664FD" w:rsidRDefault="000664FD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Тихопілля</w:t>
            </w:r>
            <w:proofErr w:type="spellEnd"/>
          </w:p>
          <w:p w:rsidR="000664FD" w:rsidRPr="007C3E37" w:rsidRDefault="000664FD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>с. Благодатне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0664FD" w:rsidP="002F40CC">
            <w:pPr>
              <w:spacing w:line="200" w:lineRule="exact"/>
              <w:jc w:val="center"/>
            </w:pPr>
            <w:r>
              <w:t>3,884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03E60" w:rsidP="002F40CC">
            <w:pPr>
              <w:spacing w:line="200" w:lineRule="exact"/>
              <w:jc w:val="center"/>
            </w:pPr>
            <w:r>
              <w:t>330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253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2372A" w:rsidP="002F40CC">
            <w:pPr>
              <w:spacing w:line="200" w:lineRule="exact"/>
              <w:jc w:val="center"/>
            </w:pPr>
            <w:r>
              <w:t>646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03E60" w:rsidP="002F40CC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03E60" w:rsidP="002F40CC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03E60" w:rsidP="002F40CC">
            <w:pPr>
              <w:spacing w:line="200" w:lineRule="exact"/>
              <w:jc w:val="center"/>
            </w:pPr>
            <w:r>
              <w:t>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848B4" w:rsidP="002F40CC">
            <w:pPr>
              <w:spacing w:line="200" w:lineRule="exact"/>
              <w:jc w:val="center"/>
            </w:pPr>
            <w:r>
              <w:t>1598,05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Шатівський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Шатівка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>с. Миколаївка</w:t>
            </w:r>
          </w:p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>с. Олександрівка</w:t>
            </w:r>
          </w:p>
          <w:p w:rsidR="0047593A" w:rsidRDefault="0047593A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Кінне</w:t>
            </w:r>
          </w:p>
          <w:p w:rsidR="0047593A" w:rsidRDefault="0047593A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Лагідне</w:t>
            </w:r>
          </w:p>
          <w:p w:rsidR="00E2372A" w:rsidRPr="007C3E37" w:rsidRDefault="00E2372A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 xml:space="preserve">с. Нова </w:t>
            </w:r>
            <w:proofErr w:type="spellStart"/>
            <w:r>
              <w:rPr>
                <w:sz w:val="20"/>
                <w:szCs w:val="20"/>
              </w:rPr>
              <w:t>Мечебилівка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E2372A" w:rsidP="002F40CC">
            <w:pPr>
              <w:spacing w:line="200" w:lineRule="exact"/>
              <w:jc w:val="center"/>
            </w:pPr>
            <w:r>
              <w:t>2,824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2372A" w:rsidP="002F40CC">
            <w:pPr>
              <w:spacing w:line="200" w:lineRule="exact"/>
              <w:jc w:val="center"/>
            </w:pPr>
            <w:r>
              <w:t>374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893BB6" w:rsidP="002F40CC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2372A" w:rsidP="002F40CC">
            <w:pPr>
              <w:spacing w:line="200" w:lineRule="exact"/>
              <w:jc w:val="center"/>
            </w:pPr>
            <w:r>
              <w:t>920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2372A" w:rsidP="002F40CC">
            <w:pPr>
              <w:spacing w:line="200" w:lineRule="exact"/>
              <w:jc w:val="center"/>
            </w:pPr>
            <w:r>
              <w:t>201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893BB6" w:rsidP="002F40CC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893BB6" w:rsidP="002F40CC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708C9" w:rsidP="002F40CC">
            <w:pPr>
              <w:spacing w:line="200" w:lineRule="exact"/>
              <w:jc w:val="center"/>
            </w:pPr>
            <w:r>
              <w:t>44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2372A" w:rsidP="002F40CC">
            <w:pPr>
              <w:spacing w:line="200" w:lineRule="exact"/>
              <w:jc w:val="center"/>
            </w:pPr>
            <w:r>
              <w:t>1878,11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Бунаківський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Бунакове</w:t>
            </w:r>
            <w:proofErr w:type="spellEnd"/>
          </w:p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Святушине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Default="00BD7A00" w:rsidP="002F40CC">
            <w:pPr>
              <w:spacing w:line="200" w:lineRule="exact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>с. Павлівка Друга</w:t>
            </w:r>
          </w:p>
          <w:p w:rsidR="00F2089F" w:rsidRDefault="00F2089F" w:rsidP="002F40C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sz w:val="20"/>
                <w:szCs w:val="20"/>
              </w:rPr>
              <w:t>Башкарівка</w:t>
            </w:r>
            <w:proofErr w:type="spellEnd"/>
          </w:p>
          <w:p w:rsidR="00F2089F" w:rsidRDefault="00F2089F" w:rsidP="002F40C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Зелений Гай</w:t>
            </w:r>
          </w:p>
          <w:p w:rsidR="00F2089F" w:rsidRPr="007C3E37" w:rsidRDefault="00F2089F" w:rsidP="002F40CC">
            <w:pPr>
              <w:spacing w:line="200" w:lineRule="exact"/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Новоселівка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F2089F" w:rsidP="002F40CC">
            <w:pPr>
              <w:spacing w:line="200" w:lineRule="exact"/>
              <w:jc w:val="center"/>
            </w:pPr>
            <w:r>
              <w:lastRenderedPageBreak/>
              <w:t>2,992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2089F" w:rsidP="002F40CC">
            <w:pPr>
              <w:spacing w:line="200" w:lineRule="exact"/>
              <w:jc w:val="center"/>
            </w:pPr>
            <w:r>
              <w:t>303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2089F" w:rsidP="002F40CC">
            <w:pPr>
              <w:spacing w:line="200" w:lineRule="exact"/>
              <w:jc w:val="center"/>
            </w:pPr>
            <w:r>
              <w:t>746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893BB6" w:rsidP="002F40CC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893BB6" w:rsidP="002F40CC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708C9" w:rsidP="002F40CC">
            <w:pPr>
              <w:spacing w:line="200" w:lineRule="exact"/>
              <w:jc w:val="center"/>
            </w:pPr>
            <w: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708C9" w:rsidP="002F40CC">
            <w:pPr>
              <w:spacing w:line="200" w:lineRule="exact"/>
              <w:jc w:val="center"/>
            </w:pPr>
            <w:r>
              <w:t>1275,66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lastRenderedPageBreak/>
              <w:t xml:space="preserve">Артільний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>с. Артільне</w:t>
            </w:r>
          </w:p>
          <w:p w:rsidR="00BF1FBC" w:rsidRDefault="00BF1FBC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Барабашівка</w:t>
            </w:r>
            <w:proofErr w:type="spellEnd"/>
          </w:p>
          <w:p w:rsidR="00BF1FBC" w:rsidRDefault="00BF1FBC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Дивізійне</w:t>
            </w:r>
          </w:p>
          <w:p w:rsidR="00BF1FBC" w:rsidRPr="007C3E37" w:rsidRDefault="00BF1FBC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>с. Надійне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F1FBC" w:rsidP="002F40CC">
            <w:pPr>
              <w:spacing w:line="200" w:lineRule="exact"/>
              <w:jc w:val="center"/>
            </w:pPr>
            <w:r>
              <w:t>2,156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F1FBC" w:rsidP="002F40CC">
            <w:pPr>
              <w:spacing w:line="200" w:lineRule="exact"/>
              <w:jc w:val="center"/>
            </w:pPr>
            <w:r>
              <w:t>220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F1FBC" w:rsidP="002F40CC">
            <w:pPr>
              <w:spacing w:line="200" w:lineRule="exact"/>
              <w:jc w:val="center"/>
            </w:pPr>
            <w:r>
              <w:t>415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F1FBC" w:rsidP="002F40CC">
            <w:pPr>
              <w:spacing w:line="200" w:lineRule="exact"/>
              <w:jc w:val="center"/>
            </w:pPr>
            <w:r>
              <w:t>65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9C6A2D" w:rsidP="002F40CC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9C6A2D" w:rsidP="002F40CC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F1FBC" w:rsidP="002F40CC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F1FBC" w:rsidP="002F40CC">
            <w:pPr>
              <w:spacing w:line="200" w:lineRule="exact"/>
              <w:jc w:val="center"/>
            </w:pPr>
            <w:r>
              <w:t>787,60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Перемозький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>с. Перемога</w:t>
            </w:r>
          </w:p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Герсеванівка</w:t>
            </w:r>
            <w:proofErr w:type="spellEnd"/>
          </w:p>
          <w:p w:rsidR="001B3A8E" w:rsidRDefault="001B3A8E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Роздори</w:t>
            </w:r>
            <w:proofErr w:type="spellEnd"/>
          </w:p>
          <w:p w:rsidR="001B3A8E" w:rsidRPr="007C3E37" w:rsidRDefault="001B3A8E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>с. Червоний Кут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1B3A8E" w:rsidP="002F40CC">
            <w:pPr>
              <w:spacing w:line="200" w:lineRule="exact"/>
              <w:jc w:val="center"/>
            </w:pPr>
            <w:r>
              <w:t>4,658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1B3A8E" w:rsidP="002F40CC">
            <w:pPr>
              <w:spacing w:line="200" w:lineRule="exact"/>
              <w:jc w:val="center"/>
            </w:pPr>
            <w:r>
              <w:t>420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57E08" w:rsidP="002F40CC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1B3A8E" w:rsidP="002F40CC">
            <w:pPr>
              <w:spacing w:line="200" w:lineRule="exact"/>
              <w:jc w:val="center"/>
            </w:pPr>
            <w:r>
              <w:t>514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1B3A8E" w:rsidP="002F40CC">
            <w:pPr>
              <w:spacing w:line="200" w:lineRule="exact"/>
              <w:jc w:val="center"/>
            </w:pPr>
            <w:r>
              <w:t>311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87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57E08" w:rsidP="002F40CC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B57E08" w:rsidP="002F40CC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A27FE8" w:rsidP="002F40CC">
            <w:pPr>
              <w:spacing w:line="200" w:lineRule="exact"/>
              <w:jc w:val="center"/>
            </w:pPr>
            <w:r>
              <w:t>36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1B3A8E" w:rsidP="002F40CC">
            <w:pPr>
              <w:spacing w:line="200" w:lineRule="exact"/>
              <w:jc w:val="center"/>
            </w:pPr>
            <w:r>
              <w:t>1495,78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 w:rsidRPr="007C3E37">
              <w:rPr>
                <w:sz w:val="20"/>
                <w:szCs w:val="20"/>
              </w:rPr>
              <w:t>Орільський</w:t>
            </w:r>
            <w:proofErr w:type="spellEnd"/>
            <w:r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Pr="007C3E37" w:rsidRDefault="00E41DEA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>селище</w:t>
            </w:r>
            <w:r w:rsidR="00BD7A00" w:rsidRPr="007C3E37">
              <w:rPr>
                <w:sz w:val="20"/>
                <w:szCs w:val="20"/>
              </w:rPr>
              <w:t xml:space="preserve"> </w:t>
            </w:r>
            <w:proofErr w:type="spellStart"/>
            <w:r w:rsidR="00BD7A00" w:rsidRPr="007C3E37">
              <w:rPr>
                <w:sz w:val="20"/>
                <w:szCs w:val="20"/>
              </w:rPr>
              <w:t>Орілька</w:t>
            </w:r>
            <w:proofErr w:type="spellEnd"/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>с. Українське</w:t>
            </w:r>
          </w:p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Петропілля</w:t>
            </w:r>
            <w:proofErr w:type="spellEnd"/>
          </w:p>
          <w:p w:rsidR="00BD7A00" w:rsidRDefault="00BD7A00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7C3E37">
              <w:rPr>
                <w:sz w:val="20"/>
                <w:szCs w:val="20"/>
              </w:rPr>
              <w:t xml:space="preserve">с. </w:t>
            </w:r>
            <w:proofErr w:type="spellStart"/>
            <w:r w:rsidRPr="007C3E37">
              <w:rPr>
                <w:sz w:val="20"/>
                <w:szCs w:val="20"/>
              </w:rPr>
              <w:t>Хижняківка</w:t>
            </w:r>
            <w:proofErr w:type="spellEnd"/>
          </w:p>
          <w:p w:rsidR="00A27FE8" w:rsidRDefault="00A27FE8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Запарівка</w:t>
            </w:r>
            <w:proofErr w:type="spellEnd"/>
          </w:p>
          <w:p w:rsidR="00A27FE8" w:rsidRDefault="00A27FE8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Шугаївка</w:t>
            </w:r>
            <w:proofErr w:type="spellEnd"/>
          </w:p>
          <w:p w:rsidR="00A27FE8" w:rsidRDefault="00A27FE8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Яблучне</w:t>
            </w:r>
          </w:p>
          <w:p w:rsidR="00A27FE8" w:rsidRPr="007C3E37" w:rsidRDefault="00A27FE8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Захарівське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A27FE8" w:rsidP="002F40CC">
            <w:pPr>
              <w:spacing w:line="200" w:lineRule="exact"/>
              <w:jc w:val="center"/>
            </w:pPr>
            <w:r>
              <w:t>9,902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A27FE8" w:rsidP="002F40CC">
            <w:pPr>
              <w:spacing w:line="200" w:lineRule="exact"/>
              <w:jc w:val="center"/>
            </w:pPr>
            <w:r>
              <w:t>1116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E41DEA" w:rsidP="002F40CC">
            <w:pPr>
              <w:spacing w:line="200" w:lineRule="exact"/>
              <w:jc w:val="center"/>
            </w:pPr>
            <w:r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62737" w:rsidP="002F40CC">
            <w:pPr>
              <w:spacing w:line="200" w:lineRule="exact"/>
              <w:jc w:val="center"/>
            </w:pPr>
            <w:r>
              <w:t>464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A27FE8" w:rsidP="002F40CC">
            <w:pPr>
              <w:spacing w:line="200" w:lineRule="exact"/>
              <w:jc w:val="center"/>
            </w:pPr>
            <w:r>
              <w:t>1296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A27FE8" w:rsidP="002F40CC">
            <w:pPr>
              <w:spacing w:line="200" w:lineRule="exact"/>
              <w:jc w:val="center"/>
            </w:pPr>
            <w:r>
              <w:t>1585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41DEA" w:rsidP="002F40CC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E41DEA" w:rsidP="002F40CC">
            <w:pPr>
              <w:spacing w:line="200" w:lineRule="exact"/>
              <w:jc w:val="center"/>
            </w:pPr>
            <w:r>
              <w:t>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A27FE8" w:rsidP="002F40CC">
            <w:pPr>
              <w:spacing w:line="200" w:lineRule="exact"/>
              <w:jc w:val="center"/>
            </w:pPr>
            <w:r>
              <w:t>83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5517AC" w:rsidP="002F40CC">
            <w:pPr>
              <w:spacing w:line="200" w:lineRule="exact"/>
              <w:jc w:val="center"/>
            </w:pPr>
            <w:r>
              <w:t>5806,65</w:t>
            </w:r>
          </w:p>
        </w:tc>
      </w:tr>
      <w:tr w:rsidR="00C86B3A" w:rsidRPr="007C3E3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C86B3A" w:rsidRDefault="004E2ABF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Надіївський</w:t>
            </w:r>
            <w:proofErr w:type="spellEnd"/>
            <w:r w:rsidR="00BD7A00" w:rsidRPr="007C3E37">
              <w:rPr>
                <w:sz w:val="20"/>
                <w:szCs w:val="20"/>
              </w:rPr>
              <w:t xml:space="preserve"> </w:t>
            </w:r>
          </w:p>
          <w:p w:rsidR="00BD7A00" w:rsidRPr="007C3E37" w:rsidRDefault="00C86B3A" w:rsidP="002F40CC">
            <w:pPr>
              <w:spacing w:line="200" w:lineRule="exact"/>
              <w:jc w:val="both"/>
            </w:pPr>
            <w:proofErr w:type="spellStart"/>
            <w:r w:rsidRPr="00C86B3A">
              <w:rPr>
                <w:sz w:val="20"/>
                <w:szCs w:val="20"/>
              </w:rPr>
              <w:t>старостинський</w:t>
            </w:r>
            <w:proofErr w:type="spellEnd"/>
            <w:r w:rsidRPr="00C86B3A">
              <w:rPr>
                <w:sz w:val="20"/>
                <w:szCs w:val="20"/>
              </w:rPr>
              <w:t>. округ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</w:tcPr>
          <w:p w:rsidR="00BD7A00" w:rsidRDefault="004E2ABF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Надіївка</w:t>
            </w:r>
            <w:proofErr w:type="spellEnd"/>
          </w:p>
          <w:p w:rsidR="00040E12" w:rsidRDefault="00040E12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Привілля</w:t>
            </w:r>
          </w:p>
          <w:p w:rsidR="00040E12" w:rsidRDefault="00040E12" w:rsidP="002F40CC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Миролюбівка</w:t>
            </w:r>
            <w:proofErr w:type="spellEnd"/>
          </w:p>
          <w:p w:rsidR="00040E12" w:rsidRPr="007C3E37" w:rsidRDefault="00040E12" w:rsidP="002F40CC">
            <w:pPr>
              <w:spacing w:line="200" w:lineRule="exact"/>
              <w:jc w:val="both"/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Федорівка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</w:pPr>
            <w:r>
              <w:t>2,090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</w:pPr>
            <w:r>
              <w:t>229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</w:pPr>
            <w:r>
              <w:t>480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737" w:rsidRPr="007C3E37" w:rsidRDefault="00F62737" w:rsidP="002F40CC">
            <w:pPr>
              <w:spacing w:line="200" w:lineRule="exact"/>
              <w:jc w:val="center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39658D" w:rsidP="002F40CC">
            <w:pPr>
              <w:spacing w:line="200" w:lineRule="exact"/>
              <w:jc w:val="center"/>
            </w:pPr>
            <w:r>
              <w:t>х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E4C10" w:rsidP="002F40CC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FE4C10" w:rsidP="002F40CC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</w:pPr>
            <w:r>
              <w:t>802,92</w:t>
            </w:r>
          </w:p>
        </w:tc>
      </w:tr>
      <w:tr w:rsidR="00C86B3A" w:rsidRPr="005E5277" w:rsidTr="000F3A7F">
        <w:trPr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BD7A00" w:rsidP="002F40CC">
            <w:pPr>
              <w:spacing w:line="200" w:lineRule="exact"/>
              <w:jc w:val="both"/>
            </w:pPr>
            <w:r w:rsidRPr="007C3E37">
              <w:rPr>
                <w:b/>
                <w:bCs/>
              </w:rPr>
              <w:t>РАЗОМ Лот № 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3A7A16" w:rsidP="002F40CC">
            <w:pPr>
              <w:spacing w:line="200" w:lineRule="exact"/>
            </w:pPr>
            <w:r>
              <w:rPr>
                <w:b/>
                <w:bCs/>
                <w:sz w:val="20"/>
                <w:szCs w:val="20"/>
              </w:rPr>
              <w:t>52</w:t>
            </w:r>
            <w:r w:rsidR="00FE4C10">
              <w:rPr>
                <w:b/>
                <w:bCs/>
                <w:sz w:val="20"/>
                <w:szCs w:val="20"/>
              </w:rPr>
              <w:t xml:space="preserve"> нас. </w:t>
            </w:r>
            <w:r w:rsidR="00BD7A00" w:rsidRPr="007C3E37">
              <w:rPr>
                <w:b/>
                <w:bCs/>
                <w:sz w:val="20"/>
                <w:szCs w:val="20"/>
              </w:rPr>
              <w:t>пунктів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</w:pPr>
            <w:r>
              <w:rPr>
                <w:b/>
                <w:bCs/>
                <w:sz w:val="20"/>
                <w:szCs w:val="20"/>
              </w:rPr>
              <w:t>40,693</w:t>
            </w:r>
            <w:r w:rsidR="00BD7A00" w:rsidRPr="007C3E37">
              <w:rPr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5234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BD7A00" w:rsidRPr="007C3E37" w:rsidRDefault="00040E12" w:rsidP="002F40CC">
            <w:pPr>
              <w:spacing w:line="200" w:lineRule="exact"/>
              <w:jc w:val="center"/>
            </w:pPr>
            <w:r>
              <w:rPr>
                <w:b/>
                <w:bCs/>
                <w:sz w:val="20"/>
                <w:szCs w:val="20"/>
              </w:rPr>
              <w:t>85</w:t>
            </w:r>
            <w:r w:rsidR="00BD7A00" w:rsidRPr="007C3E37"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3A7A16" w:rsidRDefault="00040E12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7A16">
              <w:rPr>
                <w:b/>
                <w:bCs/>
                <w:sz w:val="20"/>
                <w:szCs w:val="20"/>
              </w:rPr>
              <w:t>6169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3A7A16" w:rsidRDefault="00040E12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7A16">
              <w:rPr>
                <w:b/>
                <w:bCs/>
                <w:sz w:val="20"/>
                <w:szCs w:val="20"/>
              </w:rPr>
              <w:t>4531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3A7A16" w:rsidRDefault="00040E12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7A16">
              <w:rPr>
                <w:b/>
                <w:bCs/>
                <w:sz w:val="20"/>
                <w:szCs w:val="20"/>
              </w:rPr>
              <w:t>5905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3A7A16" w:rsidRDefault="00FE4C1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7A16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3A7A16" w:rsidRDefault="00FE4C10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7A16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3A7A16" w:rsidRDefault="00040E12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7A16">
              <w:rPr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A00" w:rsidRPr="003A7A16" w:rsidRDefault="00040E12" w:rsidP="002F40CC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A7A16">
              <w:rPr>
                <w:b/>
                <w:bCs/>
                <w:sz w:val="20"/>
                <w:szCs w:val="20"/>
              </w:rPr>
              <w:t>29662,65</w:t>
            </w:r>
          </w:p>
        </w:tc>
      </w:tr>
    </w:tbl>
    <w:p w:rsidR="000F3A7F" w:rsidRDefault="000F3A7F" w:rsidP="000F3A7F">
      <w:pPr>
        <w:spacing w:before="40" w:after="40"/>
        <w:rPr>
          <w:b/>
          <w:sz w:val="28"/>
        </w:rPr>
      </w:pPr>
    </w:p>
    <w:p w:rsidR="002F40CC" w:rsidRDefault="002F40CC" w:rsidP="000F3A7F">
      <w:pPr>
        <w:spacing w:before="40" w:after="40"/>
        <w:rPr>
          <w:b/>
          <w:sz w:val="28"/>
        </w:rPr>
      </w:pPr>
    </w:p>
    <w:p w:rsidR="000F3A7F" w:rsidRPr="000F3A7F" w:rsidRDefault="000F3A7F" w:rsidP="000F3A7F">
      <w:pPr>
        <w:spacing w:before="40" w:after="40"/>
        <w:rPr>
          <w:b/>
          <w:sz w:val="28"/>
        </w:rPr>
      </w:pPr>
      <w:r w:rsidRPr="000F3A7F">
        <w:rPr>
          <w:b/>
          <w:sz w:val="28"/>
        </w:rPr>
        <w:t xml:space="preserve">Керуючий справами </w:t>
      </w:r>
    </w:p>
    <w:p w:rsidR="000F3A7F" w:rsidRPr="000F3A7F" w:rsidRDefault="000F3A7F" w:rsidP="000F3A7F">
      <w:pPr>
        <w:spacing w:before="40" w:after="40"/>
        <w:rPr>
          <w:b/>
          <w:sz w:val="28"/>
        </w:rPr>
      </w:pPr>
      <w:r w:rsidRPr="000F3A7F">
        <w:rPr>
          <w:b/>
          <w:sz w:val="28"/>
        </w:rPr>
        <w:t xml:space="preserve">виконавчого комітету </w:t>
      </w:r>
    </w:p>
    <w:p w:rsidR="000F3A7F" w:rsidRPr="000F3A7F" w:rsidRDefault="000F3A7F" w:rsidP="000F3A7F">
      <w:pPr>
        <w:spacing w:before="40" w:after="40"/>
        <w:rPr>
          <w:b/>
          <w:sz w:val="28"/>
        </w:rPr>
      </w:pPr>
      <w:r w:rsidRPr="000F3A7F">
        <w:rPr>
          <w:b/>
          <w:sz w:val="28"/>
        </w:rPr>
        <w:t>міської ради</w:t>
      </w:r>
      <w:r w:rsidR="00ED18AE">
        <w:rPr>
          <w:b/>
          <w:sz w:val="28"/>
        </w:rPr>
        <w:tab/>
      </w:r>
      <w:r w:rsidR="00ED18AE">
        <w:rPr>
          <w:b/>
          <w:sz w:val="28"/>
        </w:rPr>
        <w:tab/>
      </w:r>
      <w:bookmarkStart w:id="0" w:name="_GoBack"/>
      <w:bookmarkEnd w:id="0"/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</w:r>
      <w:r w:rsidRPr="000F3A7F">
        <w:rPr>
          <w:b/>
          <w:sz w:val="28"/>
        </w:rPr>
        <w:tab/>
        <w:t>Тетяна ЗАПОРОЖЕЦЬ</w:t>
      </w:r>
    </w:p>
    <w:p w:rsidR="000F3A7F" w:rsidRPr="000F3A7F" w:rsidRDefault="000F3A7F" w:rsidP="000F3A7F">
      <w:pPr>
        <w:spacing w:before="40" w:after="40"/>
        <w:rPr>
          <w:sz w:val="28"/>
        </w:rPr>
      </w:pPr>
    </w:p>
    <w:p w:rsidR="007C3E37" w:rsidRPr="007C3E37" w:rsidRDefault="000F3A7F" w:rsidP="007C3E37">
      <w:pPr>
        <w:spacing w:before="40" w:after="40"/>
      </w:pPr>
      <w:r>
        <w:t xml:space="preserve">Микола </w:t>
      </w:r>
      <w:proofErr w:type="spellStart"/>
      <w:r>
        <w:t>Пономар</w:t>
      </w:r>
      <w:proofErr w:type="spellEnd"/>
    </w:p>
    <w:p w:rsidR="00037B02" w:rsidRDefault="00037B02"/>
    <w:sectPr w:rsidR="00037B02" w:rsidSect="006471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D"/>
    <w:rsid w:val="00003598"/>
    <w:rsid w:val="00034C7A"/>
    <w:rsid w:val="00037B02"/>
    <w:rsid w:val="00040E12"/>
    <w:rsid w:val="0004195F"/>
    <w:rsid w:val="000550B4"/>
    <w:rsid w:val="000578AD"/>
    <w:rsid w:val="000664FD"/>
    <w:rsid w:val="00084165"/>
    <w:rsid w:val="000B377B"/>
    <w:rsid w:val="000C482B"/>
    <w:rsid w:val="000D2334"/>
    <w:rsid w:val="000F2694"/>
    <w:rsid w:val="000F3A7F"/>
    <w:rsid w:val="000F75FD"/>
    <w:rsid w:val="00110F3A"/>
    <w:rsid w:val="00150BF4"/>
    <w:rsid w:val="00186745"/>
    <w:rsid w:val="001B3A8E"/>
    <w:rsid w:val="001B60B6"/>
    <w:rsid w:val="0021402F"/>
    <w:rsid w:val="002337A8"/>
    <w:rsid w:val="00243D0E"/>
    <w:rsid w:val="002E2158"/>
    <w:rsid w:val="002F40CC"/>
    <w:rsid w:val="003219C0"/>
    <w:rsid w:val="00370FCE"/>
    <w:rsid w:val="0037306C"/>
    <w:rsid w:val="0039658D"/>
    <w:rsid w:val="0039734C"/>
    <w:rsid w:val="003A7A16"/>
    <w:rsid w:val="003A7A39"/>
    <w:rsid w:val="003C2F44"/>
    <w:rsid w:val="003C34FC"/>
    <w:rsid w:val="003C6DBA"/>
    <w:rsid w:val="003E7E2D"/>
    <w:rsid w:val="00444218"/>
    <w:rsid w:val="004502BA"/>
    <w:rsid w:val="00451FEC"/>
    <w:rsid w:val="00456A92"/>
    <w:rsid w:val="0047593A"/>
    <w:rsid w:val="0049288C"/>
    <w:rsid w:val="00493137"/>
    <w:rsid w:val="0049421A"/>
    <w:rsid w:val="004C585F"/>
    <w:rsid w:val="004D5277"/>
    <w:rsid w:val="004E135F"/>
    <w:rsid w:val="004E2ABF"/>
    <w:rsid w:val="00503E60"/>
    <w:rsid w:val="00507FA1"/>
    <w:rsid w:val="00536635"/>
    <w:rsid w:val="0054380F"/>
    <w:rsid w:val="00546333"/>
    <w:rsid w:val="00547EE0"/>
    <w:rsid w:val="005517AC"/>
    <w:rsid w:val="005655E3"/>
    <w:rsid w:val="005806D6"/>
    <w:rsid w:val="005848B4"/>
    <w:rsid w:val="00586802"/>
    <w:rsid w:val="00586BB2"/>
    <w:rsid w:val="005D24C7"/>
    <w:rsid w:val="005D519B"/>
    <w:rsid w:val="005E2CA7"/>
    <w:rsid w:val="005E5277"/>
    <w:rsid w:val="00613FEE"/>
    <w:rsid w:val="006320EB"/>
    <w:rsid w:val="006428D5"/>
    <w:rsid w:val="00647144"/>
    <w:rsid w:val="0065742B"/>
    <w:rsid w:val="00694193"/>
    <w:rsid w:val="006A79FE"/>
    <w:rsid w:val="006D0908"/>
    <w:rsid w:val="006F12AD"/>
    <w:rsid w:val="00703678"/>
    <w:rsid w:val="00732CF8"/>
    <w:rsid w:val="007429FD"/>
    <w:rsid w:val="00752E92"/>
    <w:rsid w:val="00754B38"/>
    <w:rsid w:val="00765D95"/>
    <w:rsid w:val="007A1FC7"/>
    <w:rsid w:val="007C3E37"/>
    <w:rsid w:val="007D0D48"/>
    <w:rsid w:val="007E2336"/>
    <w:rsid w:val="00814E7D"/>
    <w:rsid w:val="00831B49"/>
    <w:rsid w:val="00833F37"/>
    <w:rsid w:val="00845AFA"/>
    <w:rsid w:val="008537AA"/>
    <w:rsid w:val="00871413"/>
    <w:rsid w:val="00883CE4"/>
    <w:rsid w:val="008931BC"/>
    <w:rsid w:val="00893BB6"/>
    <w:rsid w:val="008B2700"/>
    <w:rsid w:val="008B512E"/>
    <w:rsid w:val="008E116B"/>
    <w:rsid w:val="00902B81"/>
    <w:rsid w:val="00943104"/>
    <w:rsid w:val="0095035D"/>
    <w:rsid w:val="00966949"/>
    <w:rsid w:val="00984C9C"/>
    <w:rsid w:val="009C6A2D"/>
    <w:rsid w:val="009D0CBC"/>
    <w:rsid w:val="009F2358"/>
    <w:rsid w:val="00A10DDD"/>
    <w:rsid w:val="00A165DB"/>
    <w:rsid w:val="00A209A7"/>
    <w:rsid w:val="00A2380C"/>
    <w:rsid w:val="00A27FE8"/>
    <w:rsid w:val="00A40057"/>
    <w:rsid w:val="00A67BF1"/>
    <w:rsid w:val="00A81A5E"/>
    <w:rsid w:val="00A82C37"/>
    <w:rsid w:val="00A974A5"/>
    <w:rsid w:val="00AF0BE7"/>
    <w:rsid w:val="00AF6CB1"/>
    <w:rsid w:val="00B028FB"/>
    <w:rsid w:val="00B119FC"/>
    <w:rsid w:val="00B57E08"/>
    <w:rsid w:val="00BD7A00"/>
    <w:rsid w:val="00BF1FBC"/>
    <w:rsid w:val="00C16B89"/>
    <w:rsid w:val="00C21E2C"/>
    <w:rsid w:val="00C26446"/>
    <w:rsid w:val="00C40A89"/>
    <w:rsid w:val="00C86B3A"/>
    <w:rsid w:val="00CA74B5"/>
    <w:rsid w:val="00CF57E4"/>
    <w:rsid w:val="00D15875"/>
    <w:rsid w:val="00D2673D"/>
    <w:rsid w:val="00D54874"/>
    <w:rsid w:val="00D82303"/>
    <w:rsid w:val="00D95B49"/>
    <w:rsid w:val="00E2372A"/>
    <w:rsid w:val="00E31CBC"/>
    <w:rsid w:val="00E41DEA"/>
    <w:rsid w:val="00E511BA"/>
    <w:rsid w:val="00E667A7"/>
    <w:rsid w:val="00E67615"/>
    <w:rsid w:val="00E67943"/>
    <w:rsid w:val="00EB3A61"/>
    <w:rsid w:val="00EC2CCE"/>
    <w:rsid w:val="00ED18AE"/>
    <w:rsid w:val="00F0189A"/>
    <w:rsid w:val="00F078A6"/>
    <w:rsid w:val="00F10410"/>
    <w:rsid w:val="00F2089F"/>
    <w:rsid w:val="00F43C97"/>
    <w:rsid w:val="00F62737"/>
    <w:rsid w:val="00F701FE"/>
    <w:rsid w:val="00F708C9"/>
    <w:rsid w:val="00F77801"/>
    <w:rsid w:val="00F91051"/>
    <w:rsid w:val="00FD4AD0"/>
    <w:rsid w:val="00FD5C18"/>
    <w:rsid w:val="00FE4C10"/>
    <w:rsid w:val="00FE694A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0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BF"/>
    <w:rPr>
      <w:rFonts w:ascii="Segoe UI" w:eastAsia="Times New Roman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0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BF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86</cp:revision>
  <cp:lastPrinted>2026-05-04T07:07:00Z</cp:lastPrinted>
  <dcterms:created xsi:type="dcterms:W3CDTF">2026-03-26T14:51:00Z</dcterms:created>
  <dcterms:modified xsi:type="dcterms:W3CDTF">2026-05-22T13:45:00Z</dcterms:modified>
</cp:coreProperties>
</file>