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13" w:type="dxa"/>
        <w:jc w:val="right"/>
        <w:tblInd w:w="-65" w:type="dxa"/>
        <w:tblLook w:val="0000"/>
      </w:tblPr>
      <w:tblGrid>
        <w:gridCol w:w="4613"/>
      </w:tblGrid>
      <w:tr w:rsidR="00E56E0C" w:rsidRPr="00686EF7" w:rsidTr="00D56625">
        <w:trPr>
          <w:trHeight w:val="367"/>
          <w:jc w:val="right"/>
        </w:trPr>
        <w:tc>
          <w:tcPr>
            <w:tcW w:w="4613" w:type="dxa"/>
          </w:tcPr>
          <w:p w:rsidR="00E56E0C" w:rsidRPr="00686EF7" w:rsidRDefault="00E56E0C" w:rsidP="00BF7775">
            <w:pPr>
              <w:jc w:val="right"/>
              <w:rPr>
                <w:sz w:val="24"/>
                <w:szCs w:val="24"/>
              </w:rPr>
            </w:pPr>
            <w:r w:rsidRPr="00686EF7">
              <w:rPr>
                <w:sz w:val="24"/>
                <w:szCs w:val="24"/>
              </w:rPr>
              <w:t xml:space="preserve">Додаток 2 </w:t>
            </w:r>
          </w:p>
          <w:p w:rsidR="00E56E0C" w:rsidRPr="00D457D3" w:rsidRDefault="00E56E0C" w:rsidP="00BF7775">
            <w:pPr>
              <w:pStyle w:val="Heading2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  <w:r w:rsidRPr="00D457D3">
              <w:rPr>
                <w:sz w:val="24"/>
                <w:szCs w:val="24"/>
              </w:rPr>
              <w:t xml:space="preserve">до  </w:t>
            </w:r>
            <w:r w:rsidRPr="00D457D3">
              <w:rPr>
                <w:sz w:val="24"/>
                <w:szCs w:val="24"/>
                <w:lang w:val="uk-UA"/>
              </w:rPr>
              <w:t xml:space="preserve">Комплексної програми профілактики та протидії </w:t>
            </w:r>
          </w:p>
          <w:p w:rsidR="00E56E0C" w:rsidRPr="00D457D3" w:rsidRDefault="00E56E0C" w:rsidP="00BF7775">
            <w:pPr>
              <w:pStyle w:val="Heading2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  <w:r w:rsidRPr="00D457D3">
              <w:rPr>
                <w:sz w:val="24"/>
                <w:szCs w:val="24"/>
                <w:lang w:val="uk-UA"/>
              </w:rPr>
              <w:t>злочинності</w:t>
            </w:r>
            <w:r w:rsidRPr="00D457D3">
              <w:rPr>
                <w:sz w:val="24"/>
                <w:szCs w:val="24"/>
              </w:rPr>
              <w:t xml:space="preserve"> на території</w:t>
            </w:r>
          </w:p>
          <w:p w:rsidR="00E56E0C" w:rsidRPr="00686EF7" w:rsidRDefault="00E56E0C" w:rsidP="00BF7775">
            <w:pPr>
              <w:tabs>
                <w:tab w:val="left" w:pos="183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686EF7">
              <w:rPr>
                <w:b/>
                <w:bCs/>
                <w:sz w:val="24"/>
                <w:szCs w:val="24"/>
              </w:rPr>
              <w:t>м. Лозова на 2017-2019 роки</w:t>
            </w:r>
          </w:p>
          <w:p w:rsidR="00E56E0C" w:rsidRPr="00D457D3" w:rsidRDefault="00E56E0C" w:rsidP="00BF7775">
            <w:pPr>
              <w:pStyle w:val="Heading2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</w:p>
          <w:p w:rsidR="00E56E0C" w:rsidRPr="00686EF7" w:rsidRDefault="00E56E0C" w:rsidP="00BF7775">
            <w:pPr>
              <w:jc w:val="both"/>
              <w:rPr>
                <w:sz w:val="28"/>
                <w:szCs w:val="28"/>
              </w:rPr>
            </w:pPr>
          </w:p>
        </w:tc>
      </w:tr>
    </w:tbl>
    <w:p w:rsidR="00E56E0C" w:rsidRPr="00D56625" w:rsidRDefault="00E56E0C" w:rsidP="00CE74F9">
      <w:pPr>
        <w:pStyle w:val="Heading2"/>
        <w:spacing w:before="0" w:beforeAutospacing="0" w:after="0" w:afterAutospacing="0"/>
        <w:jc w:val="center"/>
        <w:rPr>
          <w:sz w:val="27"/>
          <w:szCs w:val="27"/>
          <w:lang w:val="uk-UA"/>
        </w:rPr>
      </w:pPr>
      <w:r w:rsidRPr="00D56625">
        <w:rPr>
          <w:sz w:val="27"/>
          <w:szCs w:val="27"/>
          <w:lang w:val="uk-UA"/>
        </w:rPr>
        <w:t xml:space="preserve">Напрями діяльності та заходи </w:t>
      </w:r>
    </w:p>
    <w:p w:rsidR="00E56E0C" w:rsidRPr="00D56625" w:rsidRDefault="00E56E0C" w:rsidP="00CE74F9">
      <w:pPr>
        <w:pStyle w:val="Heading2"/>
        <w:spacing w:before="0" w:beforeAutospacing="0" w:after="0" w:afterAutospacing="0"/>
        <w:jc w:val="center"/>
        <w:rPr>
          <w:sz w:val="27"/>
          <w:szCs w:val="27"/>
          <w:lang w:val="uk-UA"/>
        </w:rPr>
      </w:pPr>
      <w:r w:rsidRPr="00D56625">
        <w:rPr>
          <w:sz w:val="27"/>
          <w:szCs w:val="27"/>
          <w:lang w:val="uk-UA"/>
        </w:rPr>
        <w:t>Комплексної програми профілактики та протидії злочинності</w:t>
      </w:r>
    </w:p>
    <w:p w:rsidR="00E56E0C" w:rsidRPr="00D56625" w:rsidRDefault="00E56E0C" w:rsidP="00D56625">
      <w:pPr>
        <w:jc w:val="center"/>
        <w:rPr>
          <w:b/>
          <w:bCs/>
          <w:sz w:val="27"/>
          <w:szCs w:val="27"/>
        </w:rPr>
      </w:pPr>
      <w:r w:rsidRPr="00D56625">
        <w:rPr>
          <w:b/>
          <w:bCs/>
          <w:sz w:val="27"/>
          <w:szCs w:val="27"/>
        </w:rPr>
        <w:t xml:space="preserve"> на території м. Лозова на 2017-2019 роки.</w:t>
      </w:r>
    </w:p>
    <w:tbl>
      <w:tblPr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951"/>
        <w:gridCol w:w="2410"/>
        <w:gridCol w:w="1276"/>
        <w:gridCol w:w="2693"/>
        <w:gridCol w:w="1276"/>
        <w:gridCol w:w="1559"/>
        <w:gridCol w:w="2585"/>
      </w:tblGrid>
      <w:tr w:rsidR="00E56E0C" w:rsidRPr="00D56625" w:rsidTr="00131782">
        <w:trPr>
          <w:trHeight w:val="20"/>
        </w:trPr>
        <w:tc>
          <w:tcPr>
            <w:tcW w:w="567" w:type="dxa"/>
          </w:tcPr>
          <w:p w:rsidR="00E56E0C" w:rsidRPr="00D56625" w:rsidRDefault="00E56E0C" w:rsidP="00BF7775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D56625">
              <w:rPr>
                <w:b/>
                <w:bCs/>
                <w:sz w:val="27"/>
                <w:szCs w:val="27"/>
              </w:rPr>
              <w:t>N</w:t>
            </w:r>
            <w:r w:rsidRPr="00D56625">
              <w:rPr>
                <w:b/>
                <w:bCs/>
                <w:sz w:val="27"/>
                <w:szCs w:val="27"/>
                <w:lang w:val="ru-RU"/>
              </w:rPr>
              <w:br/>
            </w:r>
            <w:r w:rsidRPr="00D56625">
              <w:rPr>
                <w:b/>
                <w:bCs/>
                <w:sz w:val="27"/>
                <w:szCs w:val="27"/>
              </w:rPr>
              <w:t>з/п </w:t>
            </w:r>
          </w:p>
        </w:tc>
        <w:tc>
          <w:tcPr>
            <w:tcW w:w="1951" w:type="dxa"/>
          </w:tcPr>
          <w:p w:rsidR="00E56E0C" w:rsidRPr="00D56625" w:rsidRDefault="00E56E0C" w:rsidP="00BF7775">
            <w:pPr>
              <w:jc w:val="center"/>
              <w:rPr>
                <w:b/>
                <w:bCs/>
                <w:sz w:val="27"/>
                <w:szCs w:val="27"/>
              </w:rPr>
            </w:pPr>
            <w:r w:rsidRPr="00D56625">
              <w:rPr>
                <w:b/>
                <w:bCs/>
                <w:sz w:val="27"/>
                <w:szCs w:val="27"/>
              </w:rPr>
              <w:t xml:space="preserve">Назва </w:t>
            </w:r>
          </w:p>
          <w:p w:rsidR="00E56E0C" w:rsidRPr="00D56625" w:rsidRDefault="00E56E0C" w:rsidP="00BF7775">
            <w:pPr>
              <w:jc w:val="center"/>
              <w:rPr>
                <w:b/>
                <w:bCs/>
                <w:sz w:val="27"/>
                <w:szCs w:val="27"/>
              </w:rPr>
            </w:pPr>
            <w:r w:rsidRPr="00D56625">
              <w:rPr>
                <w:b/>
                <w:bCs/>
                <w:sz w:val="27"/>
                <w:szCs w:val="27"/>
              </w:rPr>
              <w:t>напряму діяльно-</w:t>
            </w:r>
          </w:p>
          <w:p w:rsidR="00E56E0C" w:rsidRPr="00D56625" w:rsidRDefault="00E56E0C" w:rsidP="00BF7775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D56625">
              <w:rPr>
                <w:b/>
                <w:bCs/>
                <w:sz w:val="27"/>
                <w:szCs w:val="27"/>
              </w:rPr>
              <w:t xml:space="preserve">сті (пріо-ритетні </w:t>
            </w:r>
          </w:p>
          <w:p w:rsidR="00E56E0C" w:rsidRPr="00D56625" w:rsidRDefault="00E56E0C" w:rsidP="00BF7775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D56625">
              <w:rPr>
                <w:b/>
                <w:bCs/>
                <w:sz w:val="27"/>
                <w:szCs w:val="27"/>
              </w:rPr>
              <w:t>завдання) </w:t>
            </w:r>
          </w:p>
        </w:tc>
        <w:tc>
          <w:tcPr>
            <w:tcW w:w="2410" w:type="dxa"/>
          </w:tcPr>
          <w:p w:rsidR="00E56E0C" w:rsidRPr="00D56625" w:rsidRDefault="00E56E0C" w:rsidP="00BF7775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D56625">
              <w:rPr>
                <w:b/>
                <w:bCs/>
                <w:sz w:val="27"/>
                <w:szCs w:val="27"/>
              </w:rPr>
              <w:t>Заходи програми </w:t>
            </w:r>
          </w:p>
        </w:tc>
        <w:tc>
          <w:tcPr>
            <w:tcW w:w="1276" w:type="dxa"/>
          </w:tcPr>
          <w:p w:rsidR="00E56E0C" w:rsidRPr="00D56625" w:rsidRDefault="00E56E0C" w:rsidP="00BF7775">
            <w:pPr>
              <w:tabs>
                <w:tab w:val="center" w:pos="8127"/>
                <w:tab w:val="left" w:pos="10180"/>
              </w:tabs>
              <w:rPr>
                <w:b/>
                <w:bCs/>
                <w:sz w:val="27"/>
                <w:szCs w:val="27"/>
              </w:rPr>
            </w:pPr>
            <w:r w:rsidRPr="00D56625">
              <w:rPr>
                <w:b/>
                <w:bCs/>
                <w:sz w:val="27"/>
                <w:szCs w:val="27"/>
              </w:rPr>
              <w:t>Строк вико-нання заходу </w:t>
            </w:r>
          </w:p>
        </w:tc>
        <w:tc>
          <w:tcPr>
            <w:tcW w:w="2693" w:type="dxa"/>
          </w:tcPr>
          <w:p w:rsidR="00E56E0C" w:rsidRPr="00D56625" w:rsidRDefault="00E56E0C" w:rsidP="00BF7775">
            <w:pPr>
              <w:jc w:val="center"/>
              <w:rPr>
                <w:b/>
                <w:bCs/>
                <w:sz w:val="27"/>
                <w:szCs w:val="27"/>
              </w:rPr>
            </w:pPr>
            <w:r w:rsidRPr="00D56625">
              <w:rPr>
                <w:b/>
                <w:bCs/>
                <w:sz w:val="27"/>
                <w:szCs w:val="27"/>
              </w:rPr>
              <w:t>Відповідальні виконавці </w:t>
            </w:r>
          </w:p>
        </w:tc>
        <w:tc>
          <w:tcPr>
            <w:tcW w:w="1276" w:type="dxa"/>
          </w:tcPr>
          <w:p w:rsidR="00E56E0C" w:rsidRPr="00D56625" w:rsidRDefault="00E56E0C" w:rsidP="00BF7775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D56625">
              <w:rPr>
                <w:b/>
                <w:bCs/>
                <w:sz w:val="27"/>
                <w:szCs w:val="27"/>
              </w:rPr>
              <w:t>Джерела фінансу</w:t>
            </w:r>
            <w:r w:rsidRPr="00D56625">
              <w:rPr>
                <w:b/>
                <w:bCs/>
                <w:sz w:val="27"/>
                <w:szCs w:val="27"/>
                <w:lang w:val="ru-RU"/>
              </w:rPr>
              <w:t>-</w:t>
            </w:r>
            <w:r w:rsidRPr="00D56625">
              <w:rPr>
                <w:b/>
                <w:bCs/>
                <w:sz w:val="27"/>
                <w:szCs w:val="27"/>
              </w:rPr>
              <w:t>вання </w:t>
            </w:r>
          </w:p>
        </w:tc>
        <w:tc>
          <w:tcPr>
            <w:tcW w:w="1559" w:type="dxa"/>
          </w:tcPr>
          <w:p w:rsidR="00E56E0C" w:rsidRPr="00D56625" w:rsidRDefault="00E56E0C" w:rsidP="00BF7775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D56625">
              <w:rPr>
                <w:b/>
                <w:bCs/>
                <w:sz w:val="27"/>
                <w:szCs w:val="27"/>
              </w:rPr>
              <w:t>Орієнтовні обсяги фінансу-вання (вартість), тис. гривень, у тому числі, за роками:</w:t>
            </w:r>
          </w:p>
        </w:tc>
        <w:tc>
          <w:tcPr>
            <w:tcW w:w="2585" w:type="dxa"/>
          </w:tcPr>
          <w:p w:rsidR="00E56E0C" w:rsidRPr="00D56625" w:rsidRDefault="00E56E0C" w:rsidP="00BF7775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D56625">
              <w:rPr>
                <w:b/>
                <w:bCs/>
                <w:sz w:val="27"/>
                <w:szCs w:val="27"/>
              </w:rPr>
              <w:t>Очікуваний результат </w:t>
            </w:r>
          </w:p>
        </w:tc>
      </w:tr>
      <w:tr w:rsidR="00E56E0C" w:rsidRPr="00D56625" w:rsidTr="00131782">
        <w:trPr>
          <w:trHeight w:val="20"/>
        </w:trPr>
        <w:tc>
          <w:tcPr>
            <w:tcW w:w="567" w:type="dxa"/>
          </w:tcPr>
          <w:p w:rsidR="00E56E0C" w:rsidRPr="00D56625" w:rsidRDefault="00E56E0C" w:rsidP="00BF7775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D56625">
              <w:rPr>
                <w:b/>
                <w:bCs/>
                <w:sz w:val="27"/>
                <w:szCs w:val="27"/>
              </w:rPr>
              <w:t>1</w:t>
            </w:r>
          </w:p>
        </w:tc>
        <w:tc>
          <w:tcPr>
            <w:tcW w:w="1951" w:type="dxa"/>
          </w:tcPr>
          <w:p w:rsidR="00E56E0C" w:rsidRPr="00D56625" w:rsidRDefault="00E56E0C" w:rsidP="00BF7775">
            <w:pPr>
              <w:jc w:val="center"/>
              <w:rPr>
                <w:b/>
                <w:bCs/>
                <w:sz w:val="27"/>
                <w:szCs w:val="27"/>
              </w:rPr>
            </w:pPr>
            <w:r w:rsidRPr="00D56625">
              <w:rPr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2410" w:type="dxa"/>
          </w:tcPr>
          <w:p w:rsidR="00E56E0C" w:rsidRPr="00D56625" w:rsidRDefault="00E56E0C" w:rsidP="00BF7775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D56625">
              <w:rPr>
                <w:b/>
                <w:bCs/>
                <w:sz w:val="27"/>
                <w:szCs w:val="27"/>
              </w:rPr>
              <w:t>3</w:t>
            </w:r>
          </w:p>
        </w:tc>
        <w:tc>
          <w:tcPr>
            <w:tcW w:w="1276" w:type="dxa"/>
          </w:tcPr>
          <w:p w:rsidR="00E56E0C" w:rsidRPr="00D56625" w:rsidRDefault="00E56E0C" w:rsidP="00BF7775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D56625">
              <w:rPr>
                <w:b/>
                <w:bCs/>
                <w:sz w:val="27"/>
                <w:szCs w:val="27"/>
              </w:rPr>
              <w:t>4</w:t>
            </w:r>
          </w:p>
        </w:tc>
        <w:tc>
          <w:tcPr>
            <w:tcW w:w="2693" w:type="dxa"/>
          </w:tcPr>
          <w:p w:rsidR="00E56E0C" w:rsidRPr="00D56625" w:rsidRDefault="00E56E0C" w:rsidP="00BF7775">
            <w:pPr>
              <w:jc w:val="center"/>
              <w:rPr>
                <w:b/>
                <w:bCs/>
                <w:sz w:val="27"/>
                <w:szCs w:val="27"/>
              </w:rPr>
            </w:pPr>
            <w:r w:rsidRPr="00D56625">
              <w:rPr>
                <w:b/>
                <w:bCs/>
                <w:sz w:val="27"/>
                <w:szCs w:val="27"/>
              </w:rPr>
              <w:t>5</w:t>
            </w:r>
          </w:p>
        </w:tc>
        <w:tc>
          <w:tcPr>
            <w:tcW w:w="1276" w:type="dxa"/>
          </w:tcPr>
          <w:p w:rsidR="00E56E0C" w:rsidRPr="00D56625" w:rsidRDefault="00E56E0C" w:rsidP="00BF7775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D56625">
              <w:rPr>
                <w:b/>
                <w:bCs/>
                <w:sz w:val="27"/>
                <w:szCs w:val="27"/>
              </w:rPr>
              <w:t>6</w:t>
            </w:r>
          </w:p>
        </w:tc>
        <w:tc>
          <w:tcPr>
            <w:tcW w:w="1559" w:type="dxa"/>
          </w:tcPr>
          <w:p w:rsidR="00E56E0C" w:rsidRPr="00D56625" w:rsidRDefault="00E56E0C" w:rsidP="00BF7775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D56625">
              <w:rPr>
                <w:b/>
                <w:bCs/>
                <w:sz w:val="27"/>
                <w:szCs w:val="27"/>
              </w:rPr>
              <w:t>7</w:t>
            </w:r>
          </w:p>
        </w:tc>
        <w:tc>
          <w:tcPr>
            <w:tcW w:w="2585" w:type="dxa"/>
          </w:tcPr>
          <w:p w:rsidR="00E56E0C" w:rsidRPr="00D56625" w:rsidRDefault="00E56E0C" w:rsidP="00BF7775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D56625">
              <w:rPr>
                <w:b/>
                <w:bCs/>
                <w:sz w:val="27"/>
                <w:szCs w:val="27"/>
              </w:rPr>
              <w:t>8</w:t>
            </w:r>
          </w:p>
        </w:tc>
      </w:tr>
      <w:tr w:rsidR="00E56E0C" w:rsidRPr="00D56625" w:rsidTr="00131782">
        <w:trPr>
          <w:trHeight w:val="20"/>
        </w:trPr>
        <w:tc>
          <w:tcPr>
            <w:tcW w:w="567" w:type="dxa"/>
          </w:tcPr>
          <w:p w:rsidR="00E56E0C" w:rsidRPr="00D56625" w:rsidRDefault="00E56E0C" w:rsidP="008879AB">
            <w:pPr>
              <w:tabs>
                <w:tab w:val="center" w:pos="8127"/>
                <w:tab w:val="left" w:pos="10180"/>
              </w:tabs>
              <w:jc w:val="center"/>
              <w:rPr>
                <w:bCs/>
                <w:sz w:val="27"/>
                <w:szCs w:val="27"/>
              </w:rPr>
            </w:pPr>
            <w:r w:rsidRPr="00D56625">
              <w:rPr>
                <w:bCs/>
                <w:sz w:val="27"/>
                <w:szCs w:val="27"/>
              </w:rPr>
              <w:t xml:space="preserve"> 10.         </w:t>
            </w:r>
          </w:p>
        </w:tc>
        <w:tc>
          <w:tcPr>
            <w:tcW w:w="1951" w:type="dxa"/>
          </w:tcPr>
          <w:p w:rsidR="00E56E0C" w:rsidRPr="00D56625" w:rsidRDefault="00E56E0C" w:rsidP="00DE07FF">
            <w:pPr>
              <w:rPr>
                <w:sz w:val="27"/>
                <w:szCs w:val="27"/>
              </w:rPr>
            </w:pPr>
            <w:r w:rsidRPr="00D56625">
              <w:rPr>
                <w:sz w:val="27"/>
                <w:szCs w:val="27"/>
              </w:rPr>
              <w:t>Поточний</w:t>
            </w:r>
          </w:p>
          <w:p w:rsidR="00E56E0C" w:rsidRPr="00D56625" w:rsidRDefault="00E56E0C" w:rsidP="00DE07FF">
            <w:pPr>
              <w:rPr>
                <w:bCs/>
                <w:sz w:val="27"/>
                <w:szCs w:val="27"/>
              </w:rPr>
            </w:pPr>
            <w:r w:rsidRPr="00D56625">
              <w:rPr>
                <w:sz w:val="27"/>
                <w:szCs w:val="27"/>
              </w:rPr>
              <w:t>ремонт адміністра-тивної будівлі Територі-ального сервісного центру 6348 Регіонального сервісного центру МВС</w:t>
            </w:r>
            <w:r>
              <w:rPr>
                <w:sz w:val="27"/>
                <w:szCs w:val="27"/>
              </w:rPr>
              <w:t>У</w:t>
            </w:r>
            <w:r w:rsidRPr="00D56625">
              <w:rPr>
                <w:sz w:val="27"/>
                <w:szCs w:val="27"/>
              </w:rPr>
              <w:t xml:space="preserve"> в Харківській області (загальний фонд)</w:t>
            </w:r>
          </w:p>
        </w:tc>
        <w:tc>
          <w:tcPr>
            <w:tcW w:w="2410" w:type="dxa"/>
          </w:tcPr>
          <w:p w:rsidR="00E56E0C" w:rsidRPr="00D56625" w:rsidRDefault="00E56E0C" w:rsidP="00386EFB">
            <w:pPr>
              <w:tabs>
                <w:tab w:val="center" w:pos="8127"/>
                <w:tab w:val="left" w:pos="10180"/>
              </w:tabs>
              <w:rPr>
                <w:bCs/>
                <w:sz w:val="27"/>
                <w:szCs w:val="27"/>
              </w:rPr>
            </w:pPr>
            <w:r w:rsidRPr="00D56625">
              <w:rPr>
                <w:sz w:val="27"/>
                <w:szCs w:val="27"/>
              </w:rPr>
              <w:t xml:space="preserve">Проведення робіт по ремонту службових кабінетів </w:t>
            </w:r>
          </w:p>
        </w:tc>
        <w:tc>
          <w:tcPr>
            <w:tcW w:w="1276" w:type="dxa"/>
          </w:tcPr>
          <w:p w:rsidR="00E56E0C" w:rsidRPr="00D56625" w:rsidRDefault="00E56E0C" w:rsidP="00BF7775">
            <w:pPr>
              <w:tabs>
                <w:tab w:val="center" w:pos="8127"/>
                <w:tab w:val="left" w:pos="10180"/>
              </w:tabs>
              <w:jc w:val="center"/>
              <w:rPr>
                <w:bCs/>
                <w:sz w:val="27"/>
                <w:szCs w:val="27"/>
              </w:rPr>
            </w:pPr>
            <w:r w:rsidRPr="00D56625">
              <w:rPr>
                <w:bCs/>
                <w:sz w:val="27"/>
                <w:szCs w:val="27"/>
              </w:rPr>
              <w:t>2019</w:t>
            </w:r>
          </w:p>
        </w:tc>
        <w:tc>
          <w:tcPr>
            <w:tcW w:w="2693" w:type="dxa"/>
          </w:tcPr>
          <w:p w:rsidR="00E56E0C" w:rsidRPr="00D56625" w:rsidRDefault="00E56E0C" w:rsidP="00C70FC2">
            <w:pPr>
              <w:rPr>
                <w:rStyle w:val="Emphasis"/>
                <w:bCs/>
                <w:i w:val="0"/>
                <w:sz w:val="27"/>
                <w:szCs w:val="27"/>
              </w:rPr>
            </w:pPr>
            <w:r w:rsidRPr="00D56625">
              <w:rPr>
                <w:bCs/>
                <w:sz w:val="27"/>
                <w:szCs w:val="27"/>
              </w:rPr>
              <w:t xml:space="preserve">Фінансове управління Лозівської міської ради Харківської області                           (в частині міжбюджетних трансфертів), </w:t>
            </w:r>
            <w:r w:rsidRPr="00D56625">
              <w:rPr>
                <w:sz w:val="27"/>
                <w:szCs w:val="27"/>
              </w:rPr>
              <w:t>Регіональний сервісний центру МВС</w:t>
            </w:r>
            <w:r>
              <w:rPr>
                <w:sz w:val="27"/>
                <w:szCs w:val="27"/>
              </w:rPr>
              <w:t>У</w:t>
            </w:r>
            <w:r w:rsidRPr="00D56625">
              <w:rPr>
                <w:sz w:val="27"/>
                <w:szCs w:val="27"/>
              </w:rPr>
              <w:t xml:space="preserve"> в Харківській області</w:t>
            </w:r>
            <w:r w:rsidRPr="00D56625">
              <w:rPr>
                <w:rStyle w:val="Emphasis"/>
                <w:bCs/>
                <w:i w:val="0"/>
                <w:sz w:val="27"/>
                <w:szCs w:val="27"/>
              </w:rPr>
              <w:t xml:space="preserve">, </w:t>
            </w:r>
          </w:p>
          <w:p w:rsidR="00E56E0C" w:rsidRPr="00D56625" w:rsidRDefault="00E56E0C" w:rsidP="0007134E">
            <w:pPr>
              <w:rPr>
                <w:bCs/>
                <w:sz w:val="27"/>
                <w:szCs w:val="27"/>
              </w:rPr>
            </w:pPr>
            <w:r w:rsidRPr="00D56625">
              <w:rPr>
                <w:sz w:val="27"/>
                <w:szCs w:val="27"/>
              </w:rPr>
              <w:t>Територіальний сервісний центр 6348 Регіонального сервісного центру МВС</w:t>
            </w:r>
            <w:r>
              <w:rPr>
                <w:sz w:val="27"/>
                <w:szCs w:val="27"/>
              </w:rPr>
              <w:t>У</w:t>
            </w:r>
            <w:r w:rsidRPr="00D56625">
              <w:rPr>
                <w:sz w:val="27"/>
                <w:szCs w:val="27"/>
              </w:rPr>
              <w:t xml:space="preserve"> в Харківській області</w:t>
            </w:r>
          </w:p>
        </w:tc>
        <w:tc>
          <w:tcPr>
            <w:tcW w:w="1276" w:type="dxa"/>
          </w:tcPr>
          <w:p w:rsidR="00E56E0C" w:rsidRPr="00D56625" w:rsidRDefault="00E56E0C" w:rsidP="00CE74F9">
            <w:pPr>
              <w:tabs>
                <w:tab w:val="center" w:pos="8127"/>
                <w:tab w:val="left" w:pos="10180"/>
              </w:tabs>
              <w:jc w:val="center"/>
              <w:rPr>
                <w:bCs/>
                <w:sz w:val="27"/>
                <w:szCs w:val="27"/>
              </w:rPr>
            </w:pPr>
            <w:r w:rsidRPr="00D56625">
              <w:rPr>
                <w:bCs/>
                <w:sz w:val="27"/>
                <w:szCs w:val="27"/>
              </w:rPr>
              <w:t>Міський бюджет</w:t>
            </w:r>
          </w:p>
        </w:tc>
        <w:tc>
          <w:tcPr>
            <w:tcW w:w="1559" w:type="dxa"/>
          </w:tcPr>
          <w:p w:rsidR="00E56E0C" w:rsidRPr="00D56625" w:rsidRDefault="00E56E0C" w:rsidP="00CE74F9">
            <w:pPr>
              <w:tabs>
                <w:tab w:val="center" w:pos="8127"/>
                <w:tab w:val="left" w:pos="10180"/>
              </w:tabs>
              <w:jc w:val="center"/>
              <w:rPr>
                <w:bCs/>
                <w:sz w:val="27"/>
                <w:szCs w:val="27"/>
              </w:rPr>
            </w:pPr>
            <w:r w:rsidRPr="00D56625">
              <w:rPr>
                <w:bCs/>
                <w:sz w:val="27"/>
                <w:szCs w:val="27"/>
              </w:rPr>
              <w:t>100</w:t>
            </w:r>
          </w:p>
        </w:tc>
        <w:tc>
          <w:tcPr>
            <w:tcW w:w="2585" w:type="dxa"/>
          </w:tcPr>
          <w:p w:rsidR="00E56E0C" w:rsidRPr="00D56625" w:rsidRDefault="00E56E0C" w:rsidP="00CF2E95">
            <w:pPr>
              <w:tabs>
                <w:tab w:val="center" w:pos="8127"/>
                <w:tab w:val="left" w:pos="10180"/>
              </w:tabs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Покращення умов н</w:t>
            </w:r>
            <w:r w:rsidRPr="00D56625">
              <w:rPr>
                <w:bCs/>
                <w:sz w:val="27"/>
                <w:szCs w:val="27"/>
              </w:rPr>
              <w:t>адання адміністративних послуг</w:t>
            </w:r>
          </w:p>
          <w:p w:rsidR="00E56E0C" w:rsidRPr="00D56625" w:rsidRDefault="00E56E0C" w:rsidP="003253BE">
            <w:pPr>
              <w:tabs>
                <w:tab w:val="center" w:pos="8127"/>
                <w:tab w:val="left" w:pos="10180"/>
              </w:tabs>
              <w:rPr>
                <w:bCs/>
                <w:sz w:val="27"/>
                <w:szCs w:val="27"/>
              </w:rPr>
            </w:pPr>
            <w:r w:rsidRPr="00D56625">
              <w:rPr>
                <w:bCs/>
                <w:sz w:val="27"/>
                <w:szCs w:val="27"/>
              </w:rPr>
              <w:t xml:space="preserve">населенню </w:t>
            </w:r>
            <w:r>
              <w:rPr>
                <w:bCs/>
                <w:sz w:val="27"/>
                <w:szCs w:val="27"/>
              </w:rPr>
              <w:t>Лозівської міської територіальної громади                           та виявлення підробки документів про реєстрацію транспортних засобів, виявлення осіб та автотранспортних засобів,  що знаходяться у розшуку.</w:t>
            </w:r>
          </w:p>
        </w:tc>
      </w:tr>
    </w:tbl>
    <w:p w:rsidR="00E56E0C" w:rsidRPr="009771CB" w:rsidRDefault="00E56E0C"/>
    <w:p w:rsidR="00E56E0C" w:rsidRDefault="00E56E0C" w:rsidP="009771CB">
      <w:pPr>
        <w:jc w:val="both"/>
        <w:rPr>
          <w:b/>
          <w:bCs/>
          <w:sz w:val="28"/>
          <w:szCs w:val="28"/>
        </w:rPr>
      </w:pPr>
    </w:p>
    <w:p w:rsidR="00E56E0C" w:rsidRDefault="00E56E0C" w:rsidP="009771CB">
      <w:pPr>
        <w:jc w:val="both"/>
        <w:rPr>
          <w:b/>
          <w:bCs/>
          <w:sz w:val="28"/>
          <w:szCs w:val="28"/>
        </w:rPr>
      </w:pPr>
    </w:p>
    <w:p w:rsidR="00E56E0C" w:rsidRPr="00ED4C48" w:rsidRDefault="00E56E0C" w:rsidP="009771CB">
      <w:pPr>
        <w:jc w:val="both"/>
        <w:rPr>
          <w:b/>
          <w:bCs/>
          <w:sz w:val="28"/>
          <w:szCs w:val="28"/>
        </w:rPr>
      </w:pPr>
      <w:r w:rsidRPr="00ED4C48">
        <w:rPr>
          <w:b/>
          <w:bCs/>
          <w:sz w:val="28"/>
          <w:szCs w:val="28"/>
        </w:rPr>
        <w:t>Секретар міської ради</w:t>
      </w:r>
      <w:r w:rsidRPr="00ED4C48">
        <w:rPr>
          <w:b/>
          <w:bCs/>
          <w:sz w:val="28"/>
          <w:szCs w:val="28"/>
        </w:rPr>
        <w:tab/>
      </w:r>
      <w:r w:rsidRPr="00ED4C48">
        <w:rPr>
          <w:b/>
          <w:bCs/>
          <w:sz w:val="28"/>
          <w:szCs w:val="28"/>
        </w:rPr>
        <w:tab/>
      </w:r>
      <w:r w:rsidRPr="00ED4C48">
        <w:rPr>
          <w:b/>
          <w:bCs/>
          <w:sz w:val="28"/>
          <w:szCs w:val="28"/>
        </w:rPr>
        <w:tab/>
      </w:r>
      <w:r w:rsidRPr="00ED4C4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                                                  </w:t>
      </w:r>
      <w:r w:rsidRPr="00ED4C48">
        <w:rPr>
          <w:b/>
          <w:bCs/>
          <w:sz w:val="28"/>
          <w:szCs w:val="28"/>
        </w:rPr>
        <w:tab/>
      </w:r>
      <w:r w:rsidRPr="00ED4C48">
        <w:rPr>
          <w:b/>
          <w:bCs/>
          <w:sz w:val="28"/>
          <w:szCs w:val="28"/>
        </w:rPr>
        <w:tab/>
      </w:r>
      <w:r w:rsidRPr="00ED4C48">
        <w:rPr>
          <w:b/>
          <w:bCs/>
          <w:sz w:val="28"/>
          <w:szCs w:val="28"/>
        </w:rPr>
        <w:tab/>
        <w:t>С.О. Коба</w:t>
      </w:r>
    </w:p>
    <w:p w:rsidR="00E56E0C" w:rsidRDefault="00E56E0C">
      <w:bookmarkStart w:id="0" w:name="_GoBack"/>
      <w:bookmarkEnd w:id="0"/>
    </w:p>
    <w:p w:rsidR="00E56E0C" w:rsidRPr="009771CB" w:rsidRDefault="00E56E0C">
      <w:pPr>
        <w:rPr>
          <w:sz w:val="24"/>
          <w:szCs w:val="24"/>
        </w:rPr>
      </w:pPr>
      <w:r w:rsidRPr="009771CB">
        <w:rPr>
          <w:sz w:val="24"/>
          <w:szCs w:val="24"/>
        </w:rPr>
        <w:t>Дерев’янко,</w:t>
      </w:r>
      <w:r>
        <w:rPr>
          <w:sz w:val="24"/>
          <w:szCs w:val="24"/>
        </w:rPr>
        <w:t xml:space="preserve"> </w:t>
      </w:r>
      <w:r w:rsidRPr="009771CB">
        <w:rPr>
          <w:sz w:val="24"/>
          <w:szCs w:val="24"/>
        </w:rPr>
        <w:t>2-27-05</w:t>
      </w:r>
    </w:p>
    <w:sectPr w:rsidR="00E56E0C" w:rsidRPr="009771CB" w:rsidSect="005A660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5BF"/>
    <w:rsid w:val="0007134E"/>
    <w:rsid w:val="00101E93"/>
    <w:rsid w:val="00124F85"/>
    <w:rsid w:val="00131782"/>
    <w:rsid w:val="00183FC9"/>
    <w:rsid w:val="00242E0E"/>
    <w:rsid w:val="002450CA"/>
    <w:rsid w:val="00246943"/>
    <w:rsid w:val="002568DD"/>
    <w:rsid w:val="002848A7"/>
    <w:rsid w:val="003253BE"/>
    <w:rsid w:val="00341DA3"/>
    <w:rsid w:val="003566AE"/>
    <w:rsid w:val="00386EFB"/>
    <w:rsid w:val="003A3F7E"/>
    <w:rsid w:val="003A7723"/>
    <w:rsid w:val="004571A5"/>
    <w:rsid w:val="00476DE6"/>
    <w:rsid w:val="004851BE"/>
    <w:rsid w:val="0049155D"/>
    <w:rsid w:val="004E1C39"/>
    <w:rsid w:val="004F33C0"/>
    <w:rsid w:val="005A14C7"/>
    <w:rsid w:val="005A660C"/>
    <w:rsid w:val="00647772"/>
    <w:rsid w:val="00661532"/>
    <w:rsid w:val="00686EF7"/>
    <w:rsid w:val="006C5EF2"/>
    <w:rsid w:val="006D443D"/>
    <w:rsid w:val="00801AD8"/>
    <w:rsid w:val="00873DE3"/>
    <w:rsid w:val="00874BDC"/>
    <w:rsid w:val="008879AB"/>
    <w:rsid w:val="008B1489"/>
    <w:rsid w:val="008B52BB"/>
    <w:rsid w:val="009546F9"/>
    <w:rsid w:val="009771CB"/>
    <w:rsid w:val="009D1612"/>
    <w:rsid w:val="009D19F3"/>
    <w:rsid w:val="00A12852"/>
    <w:rsid w:val="00BB45BF"/>
    <w:rsid w:val="00BD11CB"/>
    <w:rsid w:val="00BE5967"/>
    <w:rsid w:val="00BF7775"/>
    <w:rsid w:val="00C16C39"/>
    <w:rsid w:val="00C70FC2"/>
    <w:rsid w:val="00C91E46"/>
    <w:rsid w:val="00C95D77"/>
    <w:rsid w:val="00CC0B10"/>
    <w:rsid w:val="00CE74F9"/>
    <w:rsid w:val="00CF2E95"/>
    <w:rsid w:val="00D02C8C"/>
    <w:rsid w:val="00D13765"/>
    <w:rsid w:val="00D457D3"/>
    <w:rsid w:val="00D56625"/>
    <w:rsid w:val="00D919CF"/>
    <w:rsid w:val="00DE07FF"/>
    <w:rsid w:val="00E4652E"/>
    <w:rsid w:val="00E56E0C"/>
    <w:rsid w:val="00E6014F"/>
    <w:rsid w:val="00ED4C48"/>
    <w:rsid w:val="00F13185"/>
    <w:rsid w:val="00F20058"/>
    <w:rsid w:val="00F40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4F9"/>
    <w:rPr>
      <w:rFonts w:ascii="Times New Roman" w:eastAsia="Times New Roman" w:hAnsi="Times New Roman"/>
      <w:sz w:val="20"/>
      <w:szCs w:val="20"/>
      <w:lang w:val="uk-UA"/>
    </w:rPr>
  </w:style>
  <w:style w:type="paragraph" w:styleId="Heading2">
    <w:name w:val="heading 2"/>
    <w:basedOn w:val="Normal"/>
    <w:link w:val="Heading2Char"/>
    <w:uiPriority w:val="99"/>
    <w:qFormat/>
    <w:rsid w:val="00CE74F9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E74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uiPriority w:val="99"/>
    <w:rsid w:val="00CE74F9"/>
  </w:style>
  <w:style w:type="character" w:styleId="Emphasis">
    <w:name w:val="Emphasis"/>
    <w:basedOn w:val="DefaultParagraphFont"/>
    <w:uiPriority w:val="99"/>
    <w:qFormat/>
    <w:rsid w:val="00CE74F9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C91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4FD"/>
    <w:rPr>
      <w:rFonts w:ascii="Times New Roman" w:eastAsia="Times New Roman" w:hAnsi="Times New Roman"/>
      <w:sz w:val="0"/>
      <w:szCs w:val="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109</TotalTime>
  <Pages>2</Pages>
  <Words>216</Words>
  <Characters>1236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006</cp:lastModifiedBy>
  <cp:revision>53</cp:revision>
  <cp:lastPrinted>2019-04-18T12:28:00Z</cp:lastPrinted>
  <dcterms:created xsi:type="dcterms:W3CDTF">2019-03-03T09:26:00Z</dcterms:created>
  <dcterms:modified xsi:type="dcterms:W3CDTF">2019-04-18T12:28:00Z</dcterms:modified>
</cp:coreProperties>
</file>