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50D" w:rsidRDefault="00AF050D" w:rsidP="00AF050D">
      <w:pPr>
        <w:pStyle w:val="4"/>
        <w:jc w:val="center"/>
        <w:rPr>
          <w:sz w:val="32"/>
          <w:szCs w:val="24"/>
        </w:rPr>
      </w:pPr>
    </w:p>
    <w:p w:rsidR="00AF050D" w:rsidRDefault="00AF050D" w:rsidP="00AF050D">
      <w:pPr>
        <w:pStyle w:val="4"/>
        <w:jc w:val="center"/>
        <w:rPr>
          <w:sz w:val="32"/>
          <w:szCs w:val="24"/>
        </w:rPr>
      </w:pPr>
      <w:r>
        <w:rPr>
          <w:noProof/>
          <w:sz w:val="32"/>
          <w:szCs w:val="24"/>
          <w:lang w:val="ru-RU"/>
        </w:rPr>
        <w:drawing>
          <wp:inline distT="0" distB="0" distL="0" distR="0">
            <wp:extent cx="52387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50D" w:rsidRDefault="00AF050D" w:rsidP="00AF050D">
      <w:pPr>
        <w:jc w:val="center"/>
        <w:rPr>
          <w:b/>
          <w:szCs w:val="20"/>
        </w:rPr>
      </w:pPr>
      <w:r>
        <w:rPr>
          <w:b/>
          <w:szCs w:val="20"/>
        </w:rPr>
        <w:t>УКРАЇНА</w:t>
      </w:r>
    </w:p>
    <w:p w:rsidR="00AF050D" w:rsidRDefault="00AF050D" w:rsidP="00AF050D">
      <w:pPr>
        <w:tabs>
          <w:tab w:val="left" w:pos="-851"/>
        </w:tabs>
        <w:ind w:right="-1"/>
        <w:jc w:val="center"/>
        <w:rPr>
          <w:b/>
          <w:szCs w:val="20"/>
        </w:rPr>
      </w:pPr>
      <w:r>
        <w:rPr>
          <w:b/>
          <w:szCs w:val="20"/>
        </w:rPr>
        <w:t>ЛОЗІВСЬКА   МІСЬКА   РАДА</w:t>
      </w:r>
    </w:p>
    <w:p w:rsidR="00AF050D" w:rsidRDefault="00AF050D" w:rsidP="00AF050D">
      <w:pPr>
        <w:pStyle w:val="5"/>
        <w:rPr>
          <w:sz w:val="24"/>
        </w:rPr>
      </w:pPr>
      <w:r>
        <w:rPr>
          <w:sz w:val="24"/>
        </w:rPr>
        <w:t>ХАРКІВСЬКОЇ   ОБЛАСТІ</w:t>
      </w:r>
    </w:p>
    <w:p w:rsidR="00AF050D" w:rsidRDefault="00AF050D" w:rsidP="00AF050D">
      <w:pPr>
        <w:rPr>
          <w:sz w:val="20"/>
          <w:szCs w:val="16"/>
        </w:rPr>
      </w:pPr>
      <w:r>
        <w:rPr>
          <w:sz w:val="20"/>
          <w:szCs w:val="16"/>
        </w:rPr>
        <w:t xml:space="preserve">                                                                  </w:t>
      </w:r>
    </w:p>
    <w:p w:rsidR="00AF050D" w:rsidRDefault="00AF050D" w:rsidP="00AF050D">
      <w:pPr>
        <w:pStyle w:val="a3"/>
        <w:rPr>
          <w:sz w:val="24"/>
        </w:rPr>
      </w:pPr>
      <w:r>
        <w:rPr>
          <w:sz w:val="24"/>
        </w:rPr>
        <w:t>УПРАВЛІННЯ  ЖИТЛОВО – КОМУНАЛЬНОГО</w:t>
      </w:r>
    </w:p>
    <w:p w:rsidR="00AF050D" w:rsidRDefault="00AF050D" w:rsidP="00AF050D">
      <w:pPr>
        <w:pStyle w:val="a3"/>
        <w:rPr>
          <w:sz w:val="24"/>
        </w:rPr>
      </w:pPr>
      <w:r>
        <w:rPr>
          <w:sz w:val="24"/>
        </w:rPr>
        <w:t>ГОСПОДАРСТВА   ТА   БУДІВНИЦТВА</w:t>
      </w:r>
    </w:p>
    <w:p w:rsidR="00AF050D" w:rsidRDefault="00AF050D" w:rsidP="00AF050D">
      <w:pPr>
        <w:rPr>
          <w:sz w:val="20"/>
          <w:szCs w:val="16"/>
        </w:rPr>
      </w:pPr>
    </w:p>
    <w:p w:rsidR="00AF050D" w:rsidRDefault="00AF050D" w:rsidP="00AF050D">
      <w:pPr>
        <w:rPr>
          <w:sz w:val="20"/>
          <w:szCs w:val="16"/>
        </w:rPr>
      </w:pPr>
      <w:r>
        <w:rPr>
          <w:sz w:val="20"/>
          <w:szCs w:val="16"/>
        </w:rPr>
        <w:t xml:space="preserve">64602, м. Лозова, вул. Ярослава Мудрого, 1,                    </w:t>
      </w:r>
      <w:r>
        <w:rPr>
          <w:sz w:val="20"/>
          <w:szCs w:val="16"/>
          <w:lang w:val="en-US"/>
        </w:rPr>
        <w:t>e</w:t>
      </w:r>
      <w:r>
        <w:rPr>
          <w:sz w:val="20"/>
          <w:szCs w:val="16"/>
        </w:rPr>
        <w:t>-</w:t>
      </w:r>
      <w:r>
        <w:rPr>
          <w:sz w:val="20"/>
          <w:szCs w:val="16"/>
          <w:lang w:val="en-US"/>
        </w:rPr>
        <w:t>mail</w:t>
      </w:r>
      <w:r>
        <w:rPr>
          <w:sz w:val="20"/>
          <w:szCs w:val="16"/>
        </w:rPr>
        <w:t xml:space="preserve">: </w:t>
      </w:r>
      <w:proofErr w:type="spellStart"/>
      <w:r>
        <w:rPr>
          <w:sz w:val="20"/>
          <w:szCs w:val="16"/>
          <w:lang w:val="en-US"/>
        </w:rPr>
        <w:t>uzhkgb</w:t>
      </w:r>
      <w:proofErr w:type="spellEnd"/>
      <w:r>
        <w:rPr>
          <w:sz w:val="20"/>
          <w:szCs w:val="16"/>
        </w:rPr>
        <w:t>@</w:t>
      </w:r>
      <w:proofErr w:type="spellStart"/>
      <w:r>
        <w:rPr>
          <w:sz w:val="20"/>
          <w:szCs w:val="16"/>
          <w:lang w:val="en-US"/>
        </w:rPr>
        <w:t>ukr</w:t>
      </w:r>
      <w:proofErr w:type="spellEnd"/>
      <w:r>
        <w:rPr>
          <w:sz w:val="20"/>
          <w:szCs w:val="16"/>
        </w:rPr>
        <w:t>.</w:t>
      </w:r>
      <w:r>
        <w:rPr>
          <w:sz w:val="20"/>
          <w:szCs w:val="16"/>
          <w:lang w:val="en-US"/>
        </w:rPr>
        <w:t>net</w:t>
      </w:r>
      <w:r>
        <w:rPr>
          <w:sz w:val="20"/>
          <w:szCs w:val="16"/>
        </w:rPr>
        <w:t xml:space="preserve">                                 </w:t>
      </w:r>
      <w:proofErr w:type="spellStart"/>
      <w:r>
        <w:rPr>
          <w:sz w:val="20"/>
          <w:szCs w:val="16"/>
        </w:rPr>
        <w:t>тел</w:t>
      </w:r>
      <w:proofErr w:type="spellEnd"/>
      <w:r>
        <w:rPr>
          <w:sz w:val="20"/>
          <w:szCs w:val="16"/>
        </w:rPr>
        <w:t>.  2-20-15</w:t>
      </w:r>
    </w:p>
    <w:p w:rsidR="00AF050D" w:rsidRDefault="00AF050D" w:rsidP="00AF050D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 ----------------------------------------------------------------------------------------------------------------------------------------------</w:t>
      </w:r>
    </w:p>
    <w:p w:rsidR="00AF050D" w:rsidRDefault="00AF050D" w:rsidP="00AF050D">
      <w:pPr>
        <w:spacing w:line="240" w:lineRule="exact"/>
        <w:rPr>
          <w:b/>
          <w:sz w:val="26"/>
          <w:szCs w:val="26"/>
        </w:rPr>
      </w:pPr>
    </w:p>
    <w:p w:rsidR="00AF050D" w:rsidRDefault="00AF050D" w:rsidP="00AF0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Аналітична довідка </w:t>
      </w:r>
    </w:p>
    <w:p w:rsidR="00AF050D" w:rsidRDefault="00AF050D" w:rsidP="00AF0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 проекту рішення Лозівської міської ради «Про внесення змін до рішення міської ради від 23.12.2021 року № 845 «Про затвердження Програми благоустрою Лозівської міської територіальної громади на 2022- 2024 роки»</w:t>
      </w:r>
    </w:p>
    <w:p w:rsidR="00AF050D" w:rsidRDefault="00AF050D" w:rsidP="00AF050D">
      <w:pPr>
        <w:jc w:val="both"/>
        <w:rPr>
          <w:b/>
          <w:sz w:val="28"/>
          <w:szCs w:val="28"/>
          <w:lang w:val="ru-RU"/>
        </w:rPr>
      </w:pPr>
    </w:p>
    <w:p w:rsidR="00AF050D" w:rsidRDefault="00AF050D" w:rsidP="00AF050D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рішення міської ради від 23.12.2021 року № 845 «Про затвердження Програми благоустрою Лозівської міської територіальної громади на 2022-2024 роки» збільшивши прогнозований обсяг фінансування у 2023 році,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 рахунок бюджету Лозівської міської територіальної громади на   </w:t>
      </w:r>
      <w:r>
        <w:rPr>
          <w:b/>
          <w:sz w:val="28"/>
          <w:szCs w:val="28"/>
        </w:rPr>
        <w:t xml:space="preserve">  2 335,0 тис. грн.</w:t>
      </w:r>
      <w:r>
        <w:rPr>
          <w:sz w:val="28"/>
          <w:szCs w:val="28"/>
        </w:rPr>
        <w:t xml:space="preserve">  </w:t>
      </w:r>
    </w:p>
    <w:p w:rsidR="00AF050D" w:rsidRDefault="00AF050D" w:rsidP="00AF05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Доповнити новими заходами:</w:t>
      </w:r>
    </w:p>
    <w:p w:rsidR="00AF050D" w:rsidRDefault="00AF050D" w:rsidP="00AF050D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п.1.4.16 -  Капітальний ремонт внутрішньо квартальної дороги з елементами благоустрою на м-н 6 буд. 2А м. Лозова Харківської області             –2 000,00тис .грн;</w:t>
      </w:r>
    </w:p>
    <w:p w:rsidR="00AF050D" w:rsidRDefault="00AF050D" w:rsidP="00AF050D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п.1.9 – Надання методичної допомоги при розробці технічних умов на щебінь-бій  цегли, на щебінь вторинний із дроблених бетонних та залізобетонних конструкцій - 15,00тис.грн;</w:t>
      </w:r>
    </w:p>
    <w:p w:rsidR="00AF050D" w:rsidRDefault="00AF050D" w:rsidP="00AF050D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п.1.10–Отримання сертифікату відповідності продукції (щебінь-бій  цегли, щебінь вторинний із дроблених бетонних та залізобетонних конструкцій) вимогам ТУ -20,00тис.грн.</w:t>
      </w:r>
    </w:p>
    <w:p w:rsidR="00AF050D" w:rsidRDefault="00AF050D" w:rsidP="00AF050D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п.5.19- Благоустрій прилеглої території до громадського будинку- адміністративної будівлі літера «А»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Харківська обл. Лозівський район, смт </w:t>
      </w:r>
      <w:proofErr w:type="spellStart"/>
      <w:r>
        <w:rPr>
          <w:sz w:val="28"/>
          <w:szCs w:val="28"/>
        </w:rPr>
        <w:t>Краснопавлівка</w:t>
      </w:r>
      <w:proofErr w:type="spellEnd"/>
      <w:r>
        <w:rPr>
          <w:sz w:val="28"/>
          <w:szCs w:val="28"/>
        </w:rPr>
        <w:t xml:space="preserve">, мікрорайон, будинок 16- 300,00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>.</w:t>
      </w:r>
    </w:p>
    <w:p w:rsidR="00AF050D" w:rsidRDefault="00AF050D" w:rsidP="00AF050D">
      <w:pPr>
        <w:spacing w:line="216" w:lineRule="auto"/>
        <w:ind w:firstLine="709"/>
        <w:jc w:val="both"/>
        <w:rPr>
          <w:sz w:val="28"/>
          <w:szCs w:val="28"/>
        </w:rPr>
      </w:pPr>
    </w:p>
    <w:p w:rsidR="00AF050D" w:rsidRDefault="00AF050D" w:rsidP="00AF050D">
      <w:pPr>
        <w:ind w:firstLine="567"/>
        <w:jc w:val="both"/>
        <w:rPr>
          <w:sz w:val="28"/>
          <w:szCs w:val="28"/>
        </w:rPr>
      </w:pPr>
    </w:p>
    <w:p w:rsidR="00AF050D" w:rsidRDefault="00AF050D" w:rsidP="00AF050D">
      <w:pPr>
        <w:ind w:firstLine="567"/>
        <w:jc w:val="both"/>
        <w:rPr>
          <w:sz w:val="28"/>
          <w:szCs w:val="28"/>
        </w:rPr>
      </w:pPr>
    </w:p>
    <w:p w:rsidR="00AF050D" w:rsidRDefault="00AF050D" w:rsidP="00AF050D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Начальник управління                                                                Микола ПОНОМАР</w:t>
      </w:r>
    </w:p>
    <w:p w:rsidR="00AF050D" w:rsidRDefault="00AF050D" w:rsidP="00AF050D">
      <w:pPr>
        <w:rPr>
          <w:b/>
          <w:sz w:val="26"/>
          <w:szCs w:val="26"/>
        </w:rPr>
      </w:pPr>
    </w:p>
    <w:p w:rsidR="00AF050D" w:rsidRDefault="00AF050D" w:rsidP="00AF050D">
      <w:r>
        <w:t>Олена Корнюхова,25471</w:t>
      </w:r>
    </w:p>
    <w:p w:rsidR="00AF050D" w:rsidRDefault="00AF050D" w:rsidP="00AF050D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</w:t>
      </w:r>
    </w:p>
    <w:p w:rsidR="008B5AAB" w:rsidRPr="00AF050D" w:rsidRDefault="008B5AAB">
      <w:pPr>
        <w:rPr>
          <w:sz w:val="28"/>
          <w:szCs w:val="28"/>
        </w:rPr>
      </w:pPr>
      <w:bookmarkStart w:id="0" w:name="_GoBack"/>
      <w:bookmarkEnd w:id="0"/>
    </w:p>
    <w:sectPr w:rsidR="008B5AAB" w:rsidRPr="00AF0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AB"/>
    <w:rsid w:val="008B5AAB"/>
    <w:rsid w:val="00A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199AD-2881-48AC-9DE2-9109951F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F050D"/>
    <w:pPr>
      <w:keepNext/>
      <w:outlineLvl w:val="3"/>
    </w:pPr>
    <w:rPr>
      <w:rFonts w:ascii="Times New Roman CYR" w:hAnsi="Times New Roman CYR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F050D"/>
    <w:pPr>
      <w:keepNext/>
      <w:tabs>
        <w:tab w:val="left" w:pos="-851"/>
      </w:tabs>
      <w:ind w:right="-1"/>
      <w:jc w:val="center"/>
      <w:outlineLvl w:val="4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F050D"/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AF050D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3">
    <w:name w:val="Body Text Indent"/>
    <w:basedOn w:val="a"/>
    <w:link w:val="a4"/>
    <w:semiHidden/>
    <w:unhideWhenUsed/>
    <w:rsid w:val="00AF050D"/>
    <w:pPr>
      <w:jc w:val="center"/>
    </w:pPr>
    <w:rPr>
      <w:rFonts w:ascii="Times New Roman CYR" w:hAnsi="Times New Roman CYR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F050D"/>
    <w:rPr>
      <w:rFonts w:ascii="Times New Roman CYR" w:eastAsia="Times New Roman" w:hAnsi="Times New Roman CYR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2023-07-17T13:41:00Z</dcterms:created>
  <dcterms:modified xsi:type="dcterms:W3CDTF">2023-07-17T13:41:00Z</dcterms:modified>
</cp:coreProperties>
</file>