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221DA4" w14:textId="77777777" w:rsidR="00E25B09" w:rsidRDefault="00EB5E43" w:rsidP="00E25B0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Аналітична довідка </w:t>
      </w:r>
    </w:p>
    <w:p w14:paraId="212FAC74" w14:textId="48E16245" w:rsidR="00155684" w:rsidRPr="00155684" w:rsidRDefault="00EB5E43" w:rsidP="00E25B09">
      <w:pPr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</w:rPr>
        <w:t>до проєкту рішення</w:t>
      </w:r>
      <w:r w:rsidR="00DA6E60">
        <w:rPr>
          <w:b/>
          <w:sz w:val="28"/>
          <w:szCs w:val="28"/>
        </w:rPr>
        <w:t xml:space="preserve"> </w:t>
      </w:r>
      <w:r w:rsidR="00155684">
        <w:rPr>
          <w:b/>
          <w:sz w:val="28"/>
          <w:szCs w:val="28"/>
        </w:rPr>
        <w:t>«</w:t>
      </w:r>
      <w:r w:rsidR="00155684" w:rsidRPr="00155684">
        <w:rPr>
          <w:b/>
          <w:sz w:val="28"/>
          <w:szCs w:val="28"/>
          <w:lang w:eastAsia="ru-RU"/>
        </w:rPr>
        <w:t xml:space="preserve">Про </w:t>
      </w:r>
      <w:r w:rsidR="00D91594">
        <w:rPr>
          <w:b/>
          <w:sz w:val="28"/>
          <w:szCs w:val="28"/>
          <w:lang w:eastAsia="ru-RU"/>
        </w:rPr>
        <w:t>в</w:t>
      </w:r>
      <w:r w:rsidR="00A17829">
        <w:rPr>
          <w:b/>
          <w:sz w:val="28"/>
          <w:szCs w:val="28"/>
          <w:lang w:eastAsia="ru-RU"/>
        </w:rPr>
        <w:t>и</w:t>
      </w:r>
      <w:r w:rsidR="00D91594">
        <w:rPr>
          <w:b/>
          <w:sz w:val="28"/>
          <w:szCs w:val="28"/>
          <w:lang w:eastAsia="ru-RU"/>
        </w:rPr>
        <w:t xml:space="preserve">ключення об’єкта </w:t>
      </w:r>
      <w:r w:rsidR="00A17829">
        <w:rPr>
          <w:b/>
          <w:sz w:val="28"/>
          <w:szCs w:val="28"/>
          <w:lang w:eastAsia="ru-RU"/>
        </w:rPr>
        <w:t>з</w:t>
      </w:r>
      <w:r w:rsidR="00D91594">
        <w:rPr>
          <w:b/>
          <w:sz w:val="28"/>
          <w:szCs w:val="28"/>
          <w:lang w:eastAsia="ru-RU"/>
        </w:rPr>
        <w:t xml:space="preserve"> Переліку </w:t>
      </w:r>
      <w:r w:rsidR="0065139E">
        <w:rPr>
          <w:b/>
          <w:sz w:val="28"/>
          <w:szCs w:val="28"/>
          <w:lang w:eastAsia="ru-RU"/>
        </w:rPr>
        <w:t>першого</w:t>
      </w:r>
      <w:r w:rsidR="00D91594">
        <w:rPr>
          <w:b/>
          <w:sz w:val="28"/>
          <w:szCs w:val="28"/>
          <w:lang w:eastAsia="ru-RU"/>
        </w:rPr>
        <w:t xml:space="preserve"> типу»</w:t>
      </w:r>
    </w:p>
    <w:p w14:paraId="31AAEACA" w14:textId="4B994877" w:rsidR="00E727A9" w:rsidRDefault="00E727A9" w:rsidP="00E25B09">
      <w:pPr>
        <w:jc w:val="center"/>
        <w:rPr>
          <w:b/>
          <w:spacing w:val="24"/>
          <w:sz w:val="28"/>
        </w:rPr>
      </w:pPr>
    </w:p>
    <w:p w14:paraId="527DDC77" w14:textId="77777777" w:rsidR="009A19F7" w:rsidRDefault="009A19F7" w:rsidP="00E25B09">
      <w:pPr>
        <w:jc w:val="center"/>
        <w:rPr>
          <w:b/>
          <w:spacing w:val="24"/>
          <w:sz w:val="28"/>
        </w:rPr>
      </w:pPr>
    </w:p>
    <w:p w14:paraId="77B82DEB" w14:textId="164A493A" w:rsidR="00BF2F1A" w:rsidRPr="0065139E" w:rsidRDefault="009A19F7" w:rsidP="00BF2F1A">
      <w:pPr>
        <w:ind w:firstLine="633"/>
        <w:jc w:val="both"/>
        <w:rPr>
          <w:bCs/>
          <w:sz w:val="28"/>
          <w:szCs w:val="28"/>
        </w:rPr>
      </w:pPr>
      <w:r>
        <w:rPr>
          <w:sz w:val="28"/>
          <w:szCs w:val="28"/>
        </w:rPr>
        <w:t>До відділу з питань управління комунальним майном</w:t>
      </w:r>
      <w:r w:rsidR="00D906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надійшов лист </w:t>
      </w:r>
      <w:r w:rsidR="00BF2F1A" w:rsidRPr="0098679F">
        <w:rPr>
          <w:sz w:val="28"/>
          <w:szCs w:val="28"/>
        </w:rPr>
        <w:t xml:space="preserve">балансоутримувача </w:t>
      </w:r>
      <w:r w:rsidR="0056678D">
        <w:rPr>
          <w:sz w:val="28"/>
          <w:szCs w:val="28"/>
        </w:rPr>
        <w:t>–</w:t>
      </w:r>
      <w:r w:rsidR="00BF2F1A" w:rsidRPr="0098679F">
        <w:rPr>
          <w:sz w:val="28"/>
          <w:szCs w:val="28"/>
        </w:rPr>
        <w:t xml:space="preserve"> </w:t>
      </w:r>
      <w:r w:rsidR="0065139E">
        <w:rPr>
          <w:sz w:val="28"/>
          <w:szCs w:val="28"/>
        </w:rPr>
        <w:t xml:space="preserve">Управління культури </w:t>
      </w:r>
      <w:proofErr w:type="spellStart"/>
      <w:r w:rsidR="00BF2F1A" w:rsidRPr="0098679F">
        <w:rPr>
          <w:sz w:val="28"/>
          <w:szCs w:val="28"/>
        </w:rPr>
        <w:t>Лозівської</w:t>
      </w:r>
      <w:proofErr w:type="spellEnd"/>
      <w:r w:rsidR="00BF2F1A" w:rsidRPr="0098679F">
        <w:rPr>
          <w:sz w:val="28"/>
          <w:szCs w:val="28"/>
        </w:rPr>
        <w:t xml:space="preserve"> міської ради Харківської області від </w:t>
      </w:r>
      <w:r w:rsidR="0065139E">
        <w:rPr>
          <w:sz w:val="28"/>
          <w:szCs w:val="28"/>
        </w:rPr>
        <w:t>27</w:t>
      </w:r>
      <w:r w:rsidR="00A17829">
        <w:rPr>
          <w:sz w:val="28"/>
          <w:szCs w:val="28"/>
        </w:rPr>
        <w:t>.0</w:t>
      </w:r>
      <w:r w:rsidR="0065139E">
        <w:rPr>
          <w:sz w:val="28"/>
          <w:szCs w:val="28"/>
        </w:rPr>
        <w:t>8</w:t>
      </w:r>
      <w:r w:rsidR="00BF2F1A" w:rsidRPr="00D90621">
        <w:rPr>
          <w:sz w:val="28"/>
          <w:szCs w:val="28"/>
        </w:rPr>
        <w:t xml:space="preserve">.2026 № </w:t>
      </w:r>
      <w:r w:rsidR="0065139E">
        <w:rPr>
          <w:sz w:val="28"/>
          <w:szCs w:val="28"/>
        </w:rPr>
        <w:t>497</w:t>
      </w:r>
      <w:r w:rsidR="00A17829">
        <w:rPr>
          <w:sz w:val="28"/>
          <w:szCs w:val="28"/>
        </w:rPr>
        <w:t xml:space="preserve"> </w:t>
      </w:r>
      <w:r w:rsidR="00BF2F1A" w:rsidRPr="0098679F">
        <w:rPr>
          <w:sz w:val="28"/>
          <w:szCs w:val="28"/>
        </w:rPr>
        <w:t xml:space="preserve">щодо </w:t>
      </w:r>
      <w:r w:rsidR="00BF2F1A">
        <w:rPr>
          <w:sz w:val="28"/>
          <w:szCs w:val="28"/>
        </w:rPr>
        <w:t>в</w:t>
      </w:r>
      <w:r w:rsidR="00A17829">
        <w:rPr>
          <w:sz w:val="28"/>
          <w:szCs w:val="28"/>
        </w:rPr>
        <w:t>и</w:t>
      </w:r>
      <w:r w:rsidR="00BF2F1A">
        <w:rPr>
          <w:sz w:val="28"/>
          <w:szCs w:val="28"/>
        </w:rPr>
        <w:t>ключення нежитлового приміщення</w:t>
      </w:r>
      <w:r w:rsidR="00BF2F1A" w:rsidRPr="0098679F">
        <w:rPr>
          <w:sz w:val="28"/>
          <w:szCs w:val="28"/>
        </w:rPr>
        <w:t xml:space="preserve"> </w:t>
      </w:r>
      <w:r w:rsidR="0065139E">
        <w:rPr>
          <w:sz w:val="28"/>
          <w:szCs w:val="28"/>
        </w:rPr>
        <w:t xml:space="preserve">загальною площею 142,4 </w:t>
      </w:r>
      <w:proofErr w:type="spellStart"/>
      <w:r w:rsidR="0065139E">
        <w:rPr>
          <w:sz w:val="28"/>
          <w:szCs w:val="28"/>
        </w:rPr>
        <w:t>кв.м</w:t>
      </w:r>
      <w:proofErr w:type="spellEnd"/>
      <w:r w:rsidR="0065139E">
        <w:rPr>
          <w:sz w:val="28"/>
          <w:szCs w:val="28"/>
        </w:rPr>
        <w:t xml:space="preserve">, розташованого </w:t>
      </w:r>
      <w:r w:rsidR="00BF2F1A" w:rsidRPr="0098679F">
        <w:rPr>
          <w:sz w:val="28"/>
          <w:szCs w:val="28"/>
        </w:rPr>
        <w:t xml:space="preserve">за </w:t>
      </w:r>
      <w:proofErr w:type="spellStart"/>
      <w:r w:rsidR="00BF2F1A" w:rsidRPr="0098679F">
        <w:rPr>
          <w:sz w:val="28"/>
          <w:szCs w:val="28"/>
        </w:rPr>
        <w:t>адресою</w:t>
      </w:r>
      <w:proofErr w:type="spellEnd"/>
      <w:r w:rsidR="00BF2F1A" w:rsidRPr="0098679F">
        <w:rPr>
          <w:sz w:val="28"/>
          <w:szCs w:val="28"/>
        </w:rPr>
        <w:t xml:space="preserve">:  Харківська область, </w:t>
      </w:r>
      <w:r w:rsidR="00263DBD">
        <w:rPr>
          <w:sz w:val="28"/>
          <w:szCs w:val="28"/>
        </w:rPr>
        <w:t xml:space="preserve"> </w:t>
      </w:r>
      <w:r w:rsidR="00A17829">
        <w:rPr>
          <w:sz w:val="28"/>
          <w:szCs w:val="28"/>
        </w:rPr>
        <w:t>Лоз</w:t>
      </w:r>
      <w:r w:rsidR="0065139E">
        <w:rPr>
          <w:sz w:val="28"/>
          <w:szCs w:val="28"/>
        </w:rPr>
        <w:t>і</w:t>
      </w:r>
      <w:r w:rsidR="00A17829">
        <w:rPr>
          <w:sz w:val="28"/>
          <w:szCs w:val="28"/>
        </w:rPr>
        <w:t>в</w:t>
      </w:r>
      <w:r w:rsidR="0065139E">
        <w:rPr>
          <w:sz w:val="28"/>
          <w:szCs w:val="28"/>
        </w:rPr>
        <w:t>ський район</w:t>
      </w:r>
      <w:r w:rsidR="00263DBD">
        <w:rPr>
          <w:sz w:val="28"/>
          <w:szCs w:val="28"/>
        </w:rPr>
        <w:t>,</w:t>
      </w:r>
      <w:r w:rsidR="00A17829">
        <w:rPr>
          <w:sz w:val="28"/>
          <w:szCs w:val="28"/>
        </w:rPr>
        <w:t xml:space="preserve"> </w:t>
      </w:r>
      <w:r w:rsidR="0065139E">
        <w:rPr>
          <w:sz w:val="28"/>
          <w:szCs w:val="28"/>
        </w:rPr>
        <w:t xml:space="preserve">селище Орілька, вулиця Перемоги, будинок 56 </w:t>
      </w:r>
      <w:r w:rsidR="00BF2F1A">
        <w:rPr>
          <w:sz w:val="28"/>
          <w:szCs w:val="28"/>
          <w:vertAlign w:val="superscript"/>
        </w:rPr>
        <w:t xml:space="preserve"> </w:t>
      </w:r>
      <w:r w:rsidR="00A17829" w:rsidRPr="0065139E">
        <w:rPr>
          <w:sz w:val="28"/>
          <w:szCs w:val="28"/>
        </w:rPr>
        <w:t xml:space="preserve">з </w:t>
      </w:r>
      <w:r w:rsidR="00BF2F1A" w:rsidRPr="0065139E">
        <w:rPr>
          <w:sz w:val="28"/>
          <w:szCs w:val="28"/>
        </w:rPr>
        <w:t xml:space="preserve"> Переліку </w:t>
      </w:r>
      <w:r w:rsidR="0065139E" w:rsidRPr="0065139E">
        <w:rPr>
          <w:sz w:val="28"/>
          <w:szCs w:val="28"/>
        </w:rPr>
        <w:t>першого</w:t>
      </w:r>
      <w:r w:rsidR="00BF2F1A" w:rsidRPr="0065139E">
        <w:rPr>
          <w:sz w:val="28"/>
          <w:szCs w:val="28"/>
        </w:rPr>
        <w:t xml:space="preserve"> типу</w:t>
      </w:r>
      <w:r w:rsidR="0065139E" w:rsidRPr="0065139E">
        <w:rPr>
          <w:sz w:val="28"/>
          <w:szCs w:val="28"/>
        </w:rPr>
        <w:t xml:space="preserve">, в зв’язку з пошкодженням нежитлової будівлі, внаслідок </w:t>
      </w:r>
      <w:r w:rsidR="0065139E">
        <w:rPr>
          <w:sz w:val="28"/>
          <w:szCs w:val="28"/>
        </w:rPr>
        <w:t>збройної агресії Російської Федерації</w:t>
      </w:r>
      <w:r w:rsidR="00D90621" w:rsidRPr="0065139E">
        <w:rPr>
          <w:sz w:val="28"/>
          <w:szCs w:val="28"/>
        </w:rPr>
        <w:t>.</w:t>
      </w:r>
      <w:r w:rsidR="0065139E">
        <w:rPr>
          <w:sz w:val="28"/>
          <w:szCs w:val="28"/>
        </w:rPr>
        <w:t xml:space="preserve"> Дане нежитлове приміщення неможливо у подальшому використовувати для передачі в оренду через значну його руйнацію. </w:t>
      </w:r>
    </w:p>
    <w:p w14:paraId="3EB1B278" w14:textId="5A6EA1E0" w:rsidR="00EE1FEA" w:rsidRDefault="0074440B" w:rsidP="00EE1FEA">
      <w:pPr>
        <w:ind w:firstLine="633"/>
        <w:jc w:val="both"/>
        <w:rPr>
          <w:sz w:val="28"/>
          <w:szCs w:val="28"/>
        </w:rPr>
      </w:pPr>
      <w:r w:rsidRPr="0074440B">
        <w:rPr>
          <w:sz w:val="28"/>
          <w:szCs w:val="28"/>
        </w:rPr>
        <w:t>Відділом з питань управління комунальним майно Лозівської міської ради Харківської області пропонується</w:t>
      </w:r>
      <w:r w:rsidR="00EE1FEA">
        <w:rPr>
          <w:sz w:val="28"/>
          <w:szCs w:val="28"/>
        </w:rPr>
        <w:t xml:space="preserve"> розглянути</w:t>
      </w:r>
      <w:r w:rsidRPr="0074440B">
        <w:rPr>
          <w:sz w:val="28"/>
          <w:szCs w:val="28"/>
        </w:rPr>
        <w:t xml:space="preserve"> </w:t>
      </w:r>
      <w:r w:rsidR="0056678D">
        <w:rPr>
          <w:sz w:val="28"/>
          <w:szCs w:val="28"/>
        </w:rPr>
        <w:t xml:space="preserve">питання щодо </w:t>
      </w:r>
      <w:r w:rsidR="009A19F7">
        <w:rPr>
          <w:sz w:val="28"/>
          <w:szCs w:val="28"/>
        </w:rPr>
        <w:t>в</w:t>
      </w:r>
      <w:r w:rsidR="00F86725">
        <w:rPr>
          <w:sz w:val="28"/>
          <w:szCs w:val="28"/>
        </w:rPr>
        <w:t>и</w:t>
      </w:r>
      <w:r w:rsidR="009A19F7">
        <w:rPr>
          <w:sz w:val="28"/>
          <w:szCs w:val="28"/>
        </w:rPr>
        <w:t>ключення</w:t>
      </w:r>
      <w:r w:rsidRPr="0074440B">
        <w:rPr>
          <w:sz w:val="28"/>
          <w:szCs w:val="28"/>
        </w:rPr>
        <w:t xml:space="preserve"> </w:t>
      </w:r>
      <w:r w:rsidR="0065139E">
        <w:rPr>
          <w:sz w:val="28"/>
          <w:szCs w:val="28"/>
        </w:rPr>
        <w:t>даного об’єкта</w:t>
      </w:r>
      <w:bookmarkStart w:id="0" w:name="_GoBack"/>
      <w:bookmarkEnd w:id="0"/>
      <w:r w:rsidR="0065139E">
        <w:rPr>
          <w:sz w:val="28"/>
          <w:szCs w:val="28"/>
        </w:rPr>
        <w:t xml:space="preserve"> нерухомого майна </w:t>
      </w:r>
      <w:r w:rsidR="00EE601F">
        <w:rPr>
          <w:sz w:val="28"/>
          <w:szCs w:val="28"/>
        </w:rPr>
        <w:t>з</w:t>
      </w:r>
      <w:r w:rsidRPr="0074440B">
        <w:rPr>
          <w:sz w:val="28"/>
          <w:szCs w:val="28"/>
        </w:rPr>
        <w:t xml:space="preserve"> Перелік</w:t>
      </w:r>
      <w:r w:rsidR="009A19F7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="0065139E">
        <w:rPr>
          <w:sz w:val="28"/>
          <w:szCs w:val="28"/>
        </w:rPr>
        <w:t>першого</w:t>
      </w:r>
      <w:r w:rsidRPr="0074440B">
        <w:rPr>
          <w:sz w:val="28"/>
          <w:szCs w:val="28"/>
        </w:rPr>
        <w:t xml:space="preserve"> типу</w:t>
      </w:r>
      <w:r w:rsidR="007526B8">
        <w:rPr>
          <w:sz w:val="28"/>
          <w:szCs w:val="28"/>
        </w:rPr>
        <w:t>.</w:t>
      </w:r>
    </w:p>
    <w:p w14:paraId="07BCAF43" w14:textId="42188906" w:rsidR="00E87479" w:rsidRPr="0074440B" w:rsidRDefault="00E87479" w:rsidP="001E6ADB">
      <w:pPr>
        <w:pStyle w:val="a3"/>
        <w:shd w:val="clear" w:color="auto" w:fill="FFFFFF"/>
        <w:ind w:left="0" w:right="140" w:firstLine="720"/>
        <w:jc w:val="both"/>
        <w:rPr>
          <w:sz w:val="28"/>
          <w:szCs w:val="28"/>
        </w:rPr>
      </w:pPr>
    </w:p>
    <w:p w14:paraId="7613B0EA" w14:textId="601487B3" w:rsidR="001E6ADB" w:rsidRDefault="001E6ADB" w:rsidP="00781A25">
      <w:pPr>
        <w:pStyle w:val="a3"/>
        <w:shd w:val="clear" w:color="auto" w:fill="FFFFFF"/>
        <w:ind w:left="1080" w:right="140"/>
        <w:jc w:val="both"/>
        <w:rPr>
          <w:b/>
          <w:sz w:val="28"/>
          <w:szCs w:val="28"/>
        </w:rPr>
      </w:pPr>
    </w:p>
    <w:p w14:paraId="0EA6C4D5" w14:textId="2ED9DAF3" w:rsidR="0056678D" w:rsidRDefault="0056678D" w:rsidP="00781A25">
      <w:pPr>
        <w:pStyle w:val="a3"/>
        <w:shd w:val="clear" w:color="auto" w:fill="FFFFFF"/>
        <w:ind w:left="1080" w:right="140"/>
        <w:jc w:val="both"/>
        <w:rPr>
          <w:b/>
          <w:sz w:val="28"/>
          <w:szCs w:val="28"/>
        </w:rPr>
      </w:pPr>
    </w:p>
    <w:p w14:paraId="76B15F43" w14:textId="0DA07605" w:rsidR="0056678D" w:rsidRDefault="0056678D" w:rsidP="00781A25">
      <w:pPr>
        <w:pStyle w:val="a3"/>
        <w:shd w:val="clear" w:color="auto" w:fill="FFFFFF"/>
        <w:ind w:left="1080" w:right="140"/>
        <w:jc w:val="both"/>
        <w:rPr>
          <w:b/>
          <w:sz w:val="28"/>
          <w:szCs w:val="28"/>
        </w:rPr>
      </w:pPr>
    </w:p>
    <w:p w14:paraId="5FDC47D9" w14:textId="20BD4C37" w:rsidR="0056678D" w:rsidRDefault="0056678D" w:rsidP="00781A25">
      <w:pPr>
        <w:pStyle w:val="a3"/>
        <w:shd w:val="clear" w:color="auto" w:fill="FFFFFF"/>
        <w:ind w:left="1080" w:right="140"/>
        <w:jc w:val="both"/>
        <w:rPr>
          <w:b/>
          <w:sz w:val="28"/>
          <w:szCs w:val="28"/>
        </w:rPr>
      </w:pPr>
    </w:p>
    <w:p w14:paraId="1921A18A" w14:textId="77777777" w:rsidR="0056678D" w:rsidRDefault="0056678D" w:rsidP="00781A25">
      <w:pPr>
        <w:pStyle w:val="a3"/>
        <w:shd w:val="clear" w:color="auto" w:fill="FFFFFF"/>
        <w:ind w:left="1080" w:right="140"/>
        <w:jc w:val="both"/>
        <w:rPr>
          <w:b/>
          <w:sz w:val="28"/>
          <w:szCs w:val="28"/>
        </w:rPr>
      </w:pPr>
    </w:p>
    <w:p w14:paraId="5C4A3B0A" w14:textId="77777777" w:rsidR="00BF2F1A" w:rsidRDefault="00BF2F1A" w:rsidP="00781A25">
      <w:pPr>
        <w:pStyle w:val="a3"/>
        <w:shd w:val="clear" w:color="auto" w:fill="FFFFFF"/>
        <w:ind w:left="1080" w:right="140"/>
        <w:jc w:val="both"/>
        <w:rPr>
          <w:b/>
          <w:sz w:val="28"/>
          <w:szCs w:val="28"/>
        </w:rPr>
      </w:pPr>
    </w:p>
    <w:p w14:paraId="48A70B06" w14:textId="3684EBA7" w:rsidR="008D5E7A" w:rsidRDefault="0065139E" w:rsidP="00263DBD">
      <w:pPr>
        <w:shd w:val="clear" w:color="auto" w:fill="FFFFFF"/>
        <w:ind w:right="140"/>
        <w:rPr>
          <w:b/>
          <w:sz w:val="28"/>
          <w:szCs w:val="28"/>
        </w:rPr>
      </w:pPr>
      <w:r>
        <w:rPr>
          <w:b/>
          <w:sz w:val="28"/>
          <w:szCs w:val="28"/>
        </w:rPr>
        <w:t>Н</w:t>
      </w:r>
      <w:r w:rsidR="003C406A">
        <w:rPr>
          <w:b/>
          <w:sz w:val="28"/>
          <w:szCs w:val="28"/>
        </w:rPr>
        <w:t xml:space="preserve">ачальник відділу                                </w:t>
      </w:r>
      <w:r>
        <w:rPr>
          <w:b/>
          <w:sz w:val="28"/>
          <w:szCs w:val="28"/>
        </w:rPr>
        <w:t xml:space="preserve">                                Дмитро ПАЛЮХ</w:t>
      </w:r>
    </w:p>
    <w:p w14:paraId="416F13EF" w14:textId="5D5C9F86" w:rsidR="00E51549" w:rsidRPr="00E51549" w:rsidRDefault="00E51549" w:rsidP="00E51549">
      <w:pPr>
        <w:rPr>
          <w:sz w:val="28"/>
          <w:szCs w:val="28"/>
        </w:rPr>
      </w:pPr>
    </w:p>
    <w:p w14:paraId="640CD96E" w14:textId="5BFE43C0" w:rsidR="00E51549" w:rsidRDefault="00E51549" w:rsidP="00E51549">
      <w:pPr>
        <w:rPr>
          <w:b/>
          <w:sz w:val="28"/>
          <w:szCs w:val="28"/>
        </w:rPr>
      </w:pPr>
    </w:p>
    <w:sectPr w:rsidR="00E51549" w:rsidSect="0043785E">
      <w:pgSz w:w="11906" w:h="16838"/>
      <w:pgMar w:top="1134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002E65"/>
    <w:multiLevelType w:val="hybridMultilevel"/>
    <w:tmpl w:val="E314F2C8"/>
    <w:lvl w:ilvl="0" w:tplc="847604C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100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F30F74"/>
    <w:multiLevelType w:val="hybridMultilevel"/>
    <w:tmpl w:val="F7CE2156"/>
    <w:lvl w:ilvl="0" w:tplc="2000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" w15:restartNumberingAfterBreak="0">
    <w:nsid w:val="157850DD"/>
    <w:multiLevelType w:val="hybridMultilevel"/>
    <w:tmpl w:val="1E54C724"/>
    <w:lvl w:ilvl="0" w:tplc="7AF0A45E">
      <w:numFmt w:val="bullet"/>
      <w:lvlText w:val="–"/>
      <w:lvlJc w:val="left"/>
      <w:pPr>
        <w:ind w:left="1155" w:hanging="360"/>
      </w:pPr>
      <w:rPr>
        <w:rFonts w:ascii="Times New Roman" w:eastAsia="Times New Roman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" w15:restartNumberingAfterBreak="0">
    <w:nsid w:val="18DA259A"/>
    <w:multiLevelType w:val="hybridMultilevel"/>
    <w:tmpl w:val="95521712"/>
    <w:lvl w:ilvl="0" w:tplc="2000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1A072D88"/>
    <w:multiLevelType w:val="hybridMultilevel"/>
    <w:tmpl w:val="4AE6E6A8"/>
    <w:lvl w:ilvl="0" w:tplc="53B23D4E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AD214FA"/>
    <w:multiLevelType w:val="hybridMultilevel"/>
    <w:tmpl w:val="FDD443CC"/>
    <w:lvl w:ilvl="0" w:tplc="2000000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9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7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429" w:hanging="360"/>
      </w:pPr>
      <w:rPr>
        <w:rFonts w:ascii="Wingdings" w:hAnsi="Wingdings" w:hint="default"/>
      </w:rPr>
    </w:lvl>
  </w:abstractNum>
  <w:abstractNum w:abstractNumId="6" w15:restartNumberingAfterBreak="0">
    <w:nsid w:val="1EF55249"/>
    <w:multiLevelType w:val="hybridMultilevel"/>
    <w:tmpl w:val="1E422D50"/>
    <w:lvl w:ilvl="0" w:tplc="200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29AC5704"/>
    <w:multiLevelType w:val="hybridMultilevel"/>
    <w:tmpl w:val="118EF28A"/>
    <w:lvl w:ilvl="0" w:tplc="D87CC25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5F3791D"/>
    <w:multiLevelType w:val="hybridMultilevel"/>
    <w:tmpl w:val="232CA02C"/>
    <w:lvl w:ilvl="0" w:tplc="2000000D">
      <w:start w:val="1"/>
      <w:numFmt w:val="bullet"/>
      <w:lvlText w:val=""/>
      <w:lvlJc w:val="left"/>
      <w:pPr>
        <w:ind w:left="1647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9" w15:restartNumberingAfterBreak="0">
    <w:nsid w:val="45231A47"/>
    <w:multiLevelType w:val="hybridMultilevel"/>
    <w:tmpl w:val="580E6374"/>
    <w:lvl w:ilvl="0" w:tplc="09A8F11C"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562C10ED"/>
    <w:multiLevelType w:val="hybridMultilevel"/>
    <w:tmpl w:val="A114E364"/>
    <w:lvl w:ilvl="0" w:tplc="3EEEACFA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942632A"/>
    <w:multiLevelType w:val="hybridMultilevel"/>
    <w:tmpl w:val="CB32F23E"/>
    <w:lvl w:ilvl="0" w:tplc="F6B87A0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0"/>
  </w:num>
  <w:num w:numId="4">
    <w:abstractNumId w:val="4"/>
  </w:num>
  <w:num w:numId="5">
    <w:abstractNumId w:val="1"/>
  </w:num>
  <w:num w:numId="6">
    <w:abstractNumId w:val="6"/>
  </w:num>
  <w:num w:numId="7">
    <w:abstractNumId w:val="5"/>
  </w:num>
  <w:num w:numId="8">
    <w:abstractNumId w:val="2"/>
  </w:num>
  <w:num w:numId="9">
    <w:abstractNumId w:val="9"/>
  </w:num>
  <w:num w:numId="10">
    <w:abstractNumId w:val="11"/>
  </w:num>
  <w:num w:numId="11">
    <w:abstractNumId w:val="3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66F"/>
    <w:rsid w:val="00014D29"/>
    <w:rsid w:val="00037899"/>
    <w:rsid w:val="00072FDB"/>
    <w:rsid w:val="00085926"/>
    <w:rsid w:val="000C3D74"/>
    <w:rsid w:val="00155684"/>
    <w:rsid w:val="001E6ADB"/>
    <w:rsid w:val="001F1F22"/>
    <w:rsid w:val="001F4BB5"/>
    <w:rsid w:val="001F524D"/>
    <w:rsid w:val="00225857"/>
    <w:rsid w:val="002627DD"/>
    <w:rsid w:val="00263DBD"/>
    <w:rsid w:val="00272ABE"/>
    <w:rsid w:val="002823F6"/>
    <w:rsid w:val="002D1C20"/>
    <w:rsid w:val="002D1C50"/>
    <w:rsid w:val="002E5238"/>
    <w:rsid w:val="003177AA"/>
    <w:rsid w:val="00325B4F"/>
    <w:rsid w:val="00375BD9"/>
    <w:rsid w:val="00394984"/>
    <w:rsid w:val="003C406A"/>
    <w:rsid w:val="003D35DA"/>
    <w:rsid w:val="004332DD"/>
    <w:rsid w:val="0043785E"/>
    <w:rsid w:val="004617CA"/>
    <w:rsid w:val="00465B4B"/>
    <w:rsid w:val="00495DCE"/>
    <w:rsid w:val="004C3812"/>
    <w:rsid w:val="004F0062"/>
    <w:rsid w:val="004F70DA"/>
    <w:rsid w:val="005038A7"/>
    <w:rsid w:val="00553918"/>
    <w:rsid w:val="0056678D"/>
    <w:rsid w:val="005726EA"/>
    <w:rsid w:val="005B127E"/>
    <w:rsid w:val="005B4EFA"/>
    <w:rsid w:val="005D089B"/>
    <w:rsid w:val="005E727D"/>
    <w:rsid w:val="006023AD"/>
    <w:rsid w:val="0061031A"/>
    <w:rsid w:val="00610B2B"/>
    <w:rsid w:val="00611D00"/>
    <w:rsid w:val="00614500"/>
    <w:rsid w:val="00614D2A"/>
    <w:rsid w:val="00634535"/>
    <w:rsid w:val="0065139E"/>
    <w:rsid w:val="00674617"/>
    <w:rsid w:val="00682673"/>
    <w:rsid w:val="0068357B"/>
    <w:rsid w:val="00684327"/>
    <w:rsid w:val="007125EE"/>
    <w:rsid w:val="0071391D"/>
    <w:rsid w:val="0074440B"/>
    <w:rsid w:val="007526B8"/>
    <w:rsid w:val="00757850"/>
    <w:rsid w:val="00760A2E"/>
    <w:rsid w:val="00771A2D"/>
    <w:rsid w:val="00781A25"/>
    <w:rsid w:val="007B4B8D"/>
    <w:rsid w:val="007C2E93"/>
    <w:rsid w:val="0080079B"/>
    <w:rsid w:val="0082218F"/>
    <w:rsid w:val="008249A6"/>
    <w:rsid w:val="008328F1"/>
    <w:rsid w:val="0085307A"/>
    <w:rsid w:val="00861DF6"/>
    <w:rsid w:val="00871F63"/>
    <w:rsid w:val="008814D6"/>
    <w:rsid w:val="00886A75"/>
    <w:rsid w:val="008C1D8F"/>
    <w:rsid w:val="008C6C47"/>
    <w:rsid w:val="008D5E7A"/>
    <w:rsid w:val="008E2710"/>
    <w:rsid w:val="009244A4"/>
    <w:rsid w:val="0093747E"/>
    <w:rsid w:val="00975764"/>
    <w:rsid w:val="0098679F"/>
    <w:rsid w:val="00986C5A"/>
    <w:rsid w:val="00995343"/>
    <w:rsid w:val="009A19F7"/>
    <w:rsid w:val="009A36D2"/>
    <w:rsid w:val="009C4ABD"/>
    <w:rsid w:val="009F5B7C"/>
    <w:rsid w:val="00A17829"/>
    <w:rsid w:val="00A34E3D"/>
    <w:rsid w:val="00A5366F"/>
    <w:rsid w:val="00A62178"/>
    <w:rsid w:val="00A87811"/>
    <w:rsid w:val="00AA5163"/>
    <w:rsid w:val="00AD7EBD"/>
    <w:rsid w:val="00AE0C2D"/>
    <w:rsid w:val="00B522E1"/>
    <w:rsid w:val="00BC6168"/>
    <w:rsid w:val="00BD6006"/>
    <w:rsid w:val="00BF2F1A"/>
    <w:rsid w:val="00C04965"/>
    <w:rsid w:val="00C1342B"/>
    <w:rsid w:val="00C22BBE"/>
    <w:rsid w:val="00C2341D"/>
    <w:rsid w:val="00C36C7E"/>
    <w:rsid w:val="00C565D9"/>
    <w:rsid w:val="00C603B5"/>
    <w:rsid w:val="00C76B2C"/>
    <w:rsid w:val="00CA4C74"/>
    <w:rsid w:val="00CB4902"/>
    <w:rsid w:val="00D20FBC"/>
    <w:rsid w:val="00D23530"/>
    <w:rsid w:val="00D44256"/>
    <w:rsid w:val="00D45E6A"/>
    <w:rsid w:val="00D54C8F"/>
    <w:rsid w:val="00D90621"/>
    <w:rsid w:val="00D91594"/>
    <w:rsid w:val="00DA6E60"/>
    <w:rsid w:val="00DB02E8"/>
    <w:rsid w:val="00DB17EF"/>
    <w:rsid w:val="00DB1DA2"/>
    <w:rsid w:val="00DC3849"/>
    <w:rsid w:val="00DE1032"/>
    <w:rsid w:val="00DE1394"/>
    <w:rsid w:val="00DF2511"/>
    <w:rsid w:val="00E01F3E"/>
    <w:rsid w:val="00E15C32"/>
    <w:rsid w:val="00E25B09"/>
    <w:rsid w:val="00E51549"/>
    <w:rsid w:val="00E563EC"/>
    <w:rsid w:val="00E727A9"/>
    <w:rsid w:val="00E87479"/>
    <w:rsid w:val="00E97D6B"/>
    <w:rsid w:val="00EB5E43"/>
    <w:rsid w:val="00EB6503"/>
    <w:rsid w:val="00EE1FEA"/>
    <w:rsid w:val="00EE601F"/>
    <w:rsid w:val="00EF59D5"/>
    <w:rsid w:val="00F04D9E"/>
    <w:rsid w:val="00F72194"/>
    <w:rsid w:val="00F86725"/>
    <w:rsid w:val="00F92AEA"/>
    <w:rsid w:val="00FD088B"/>
    <w:rsid w:val="00FD450D"/>
    <w:rsid w:val="00FE452F"/>
    <w:rsid w:val="00FF2ED1"/>
    <w:rsid w:val="00FF4B0F"/>
    <w:rsid w:val="00FF7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C6E88"/>
  <w15:chartTrackingRefBased/>
  <w15:docId w15:val="{2ECD6270-3FB6-4C79-AB5A-A0C5C8F6D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5E4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52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3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C4CF5-5240-4396-9877-72EFF10C0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977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199</cp:revision>
  <cp:lastPrinted>2026-08-31T09:01:00Z</cp:lastPrinted>
  <dcterms:created xsi:type="dcterms:W3CDTF">2022-12-07T09:41:00Z</dcterms:created>
  <dcterms:modified xsi:type="dcterms:W3CDTF">2026-08-31T09:01:00Z</dcterms:modified>
</cp:coreProperties>
</file>