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2C36" w:rsidRPr="005E1957" w:rsidRDefault="00B42C36" w:rsidP="00B42C36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362AB3">
        <w:rPr>
          <w:b/>
          <w:sz w:val="28"/>
          <w:szCs w:val="28"/>
        </w:rPr>
        <w:t>КОМУНАЛЬНЕ ПІДПРИЄМСТВО</w:t>
      </w:r>
      <w:r w:rsidRPr="00362AB3">
        <w:rPr>
          <w:sz w:val="20"/>
          <w:szCs w:val="20"/>
        </w:rPr>
        <w:t xml:space="preserve"> </w:t>
      </w:r>
      <w:r>
        <w:rPr>
          <w:b/>
          <w:sz w:val="28"/>
          <w:szCs w:val="28"/>
        </w:rPr>
        <w:t>«ТЕПЛОВОДОСЕРВІС»</w:t>
      </w:r>
    </w:p>
    <w:p w:rsidR="00B42C36" w:rsidRPr="00D13B27" w:rsidRDefault="00B42C36" w:rsidP="00B42C36">
      <w:pPr>
        <w:widowControl w:val="0"/>
        <w:tabs>
          <w:tab w:val="left" w:pos="4253"/>
          <w:tab w:val="left" w:pos="4536"/>
        </w:tabs>
        <w:autoSpaceDE w:val="0"/>
        <w:autoSpaceDN w:val="0"/>
        <w:adjustRightInd w:val="0"/>
        <w:jc w:val="center"/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t xml:space="preserve">ЛОЗІВСЬКОЇ МІСЬКОЇ </w:t>
      </w:r>
      <w:r w:rsidRPr="00264B6D">
        <w:rPr>
          <w:b/>
          <w:noProof/>
          <w:sz w:val="28"/>
          <w:szCs w:val="28"/>
        </w:rPr>
        <w:t>РАДИ</w:t>
      </w:r>
      <w:r w:rsidR="004E052C">
        <w:rPr>
          <w:noProof/>
          <w:sz w:val="26"/>
          <w:szCs w:val="26"/>
          <w:lang w:val="ru-RU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8.65pt;margin-top:47.1pt;width:28.35pt;height:28.35pt;z-index:251658240;mso-position-horizontal-relative:text;mso-position-vertical-relative:text">
            <v:imagedata r:id="rId4" o:title=""/>
            <w10:wrap type="topAndBottom"/>
          </v:shape>
          <o:OLEObject Type="Embed" ProgID="MS_ClipArt_Gallery" ShapeID="_x0000_s1026" DrawAspect="Content" ObjectID="_1854271154" r:id="rId5"/>
        </w:object>
      </w:r>
      <w:r>
        <w:rPr>
          <w:b/>
          <w:noProof/>
          <w:sz w:val="28"/>
          <w:szCs w:val="28"/>
        </w:rPr>
        <w:t xml:space="preserve"> </w:t>
      </w:r>
      <w:r w:rsidRPr="00D13B27">
        <w:rPr>
          <w:b/>
          <w:noProof/>
          <w:sz w:val="28"/>
          <w:szCs w:val="28"/>
        </w:rPr>
        <w:t>ХАРКІВСЬКОЇ ОБЛАСТІ</w:t>
      </w:r>
    </w:p>
    <w:p w:rsidR="00B42C36" w:rsidRPr="00E60698" w:rsidRDefault="00B42C36" w:rsidP="00B42C36">
      <w:pPr>
        <w:widowControl w:val="0"/>
        <w:autoSpaceDE w:val="0"/>
        <w:autoSpaceDN w:val="0"/>
        <w:adjustRightInd w:val="0"/>
        <w:jc w:val="center"/>
        <w:rPr>
          <w:b/>
          <w:color w:val="000000" w:themeColor="text1"/>
          <w:sz w:val="26"/>
          <w:szCs w:val="26"/>
        </w:rPr>
      </w:pPr>
      <w:r w:rsidRPr="00E60698">
        <w:rPr>
          <w:b/>
          <w:color w:val="000000" w:themeColor="text1"/>
          <w:sz w:val="26"/>
          <w:szCs w:val="26"/>
        </w:rPr>
        <w:t>(КП</w:t>
      </w:r>
      <w:r w:rsidRPr="00E60698">
        <w:rPr>
          <w:color w:val="000000" w:themeColor="text1"/>
          <w:sz w:val="26"/>
          <w:szCs w:val="26"/>
        </w:rPr>
        <w:t xml:space="preserve"> </w:t>
      </w:r>
      <w:r w:rsidRPr="00E60698">
        <w:rPr>
          <w:b/>
          <w:color w:val="000000" w:themeColor="text1"/>
          <w:sz w:val="26"/>
          <w:szCs w:val="26"/>
        </w:rPr>
        <w:t>«Тепловодосервіс»)</w:t>
      </w:r>
    </w:p>
    <w:p w:rsidR="00B42C36" w:rsidRPr="00E60698" w:rsidRDefault="00B42C36" w:rsidP="00B42C36">
      <w:pPr>
        <w:widowControl w:val="0"/>
        <w:tabs>
          <w:tab w:val="left" w:pos="4253"/>
          <w:tab w:val="left" w:pos="4536"/>
        </w:tabs>
        <w:autoSpaceDE w:val="0"/>
        <w:autoSpaceDN w:val="0"/>
        <w:adjustRightInd w:val="0"/>
        <w:jc w:val="center"/>
        <w:rPr>
          <w:b/>
          <w:noProof/>
          <w:sz w:val="26"/>
          <w:szCs w:val="26"/>
        </w:rPr>
      </w:pPr>
    </w:p>
    <w:tbl>
      <w:tblPr>
        <w:tblStyle w:val="1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536"/>
      </w:tblGrid>
      <w:tr w:rsidR="00B42C36" w:rsidRPr="00362AB3" w:rsidTr="00531841">
        <w:trPr>
          <w:trHeight w:val="1760"/>
        </w:trPr>
        <w:tc>
          <w:tcPr>
            <w:tcW w:w="4820" w:type="dxa"/>
          </w:tcPr>
          <w:p w:rsidR="00B42C36" w:rsidRPr="002813C7" w:rsidRDefault="00B42C36" w:rsidP="00531841">
            <w:pPr>
              <w:jc w:val="center"/>
              <w:rPr>
                <w:rFonts w:eastAsia="Calibri"/>
                <w:color w:val="000000" w:themeColor="text1"/>
              </w:rPr>
            </w:pPr>
          </w:p>
          <w:p w:rsidR="00B42C36" w:rsidRPr="002813C7" w:rsidRDefault="00B42C36" w:rsidP="00531841">
            <w:pPr>
              <w:jc w:val="center"/>
              <w:rPr>
                <w:rFonts w:eastAsia="Calibri"/>
                <w:color w:val="000000" w:themeColor="text1"/>
                <w:lang w:val="ru-RU"/>
              </w:rPr>
            </w:pPr>
            <w:r w:rsidRPr="002813C7">
              <w:rPr>
                <w:rFonts w:eastAsia="Calibri"/>
                <w:color w:val="000000" w:themeColor="text1"/>
                <w:lang w:val="ru-RU"/>
              </w:rPr>
              <w:t>м-н, буд. № 16,</w:t>
            </w:r>
            <w:r w:rsidRPr="002813C7">
              <w:rPr>
                <w:rFonts w:eastAsia="Calibri"/>
                <w:color w:val="000000" w:themeColor="text1"/>
              </w:rPr>
              <w:t xml:space="preserve"> </w:t>
            </w:r>
            <w:r>
              <w:rPr>
                <w:rFonts w:eastAsia="Calibri"/>
                <w:color w:val="000000" w:themeColor="text1"/>
                <w:lang w:val="ru-RU"/>
              </w:rPr>
              <w:t>с-</w:t>
            </w:r>
            <w:proofErr w:type="spellStart"/>
            <w:r>
              <w:rPr>
                <w:rFonts w:eastAsia="Calibri"/>
                <w:color w:val="000000" w:themeColor="text1"/>
                <w:lang w:val="ru-RU"/>
              </w:rPr>
              <w:t>ще</w:t>
            </w:r>
            <w:proofErr w:type="spellEnd"/>
            <w:r w:rsidRPr="002813C7">
              <w:rPr>
                <w:rFonts w:eastAsia="Calibri"/>
                <w:color w:val="000000" w:themeColor="text1"/>
                <w:lang w:val="ru-RU"/>
              </w:rPr>
              <w:t xml:space="preserve"> </w:t>
            </w:r>
            <w:proofErr w:type="spellStart"/>
            <w:r w:rsidRPr="002813C7">
              <w:rPr>
                <w:rFonts w:eastAsia="Calibri"/>
                <w:color w:val="000000" w:themeColor="text1"/>
                <w:lang w:val="ru-RU"/>
              </w:rPr>
              <w:t>Краснопавлівка</w:t>
            </w:r>
            <w:proofErr w:type="spellEnd"/>
            <w:r w:rsidRPr="002813C7">
              <w:rPr>
                <w:rFonts w:eastAsia="Calibri"/>
                <w:color w:val="000000" w:themeColor="text1"/>
                <w:lang w:val="ru-RU"/>
              </w:rPr>
              <w:t>,</w:t>
            </w:r>
          </w:p>
          <w:p w:rsidR="00B42C36" w:rsidRPr="002813C7" w:rsidRDefault="00B42C36" w:rsidP="00531841">
            <w:pPr>
              <w:jc w:val="center"/>
              <w:rPr>
                <w:rFonts w:eastAsia="Calibri"/>
                <w:color w:val="000000" w:themeColor="text1"/>
              </w:rPr>
            </w:pPr>
            <w:r w:rsidRPr="002813C7">
              <w:rPr>
                <w:rFonts w:eastAsia="Calibri"/>
                <w:color w:val="000000" w:themeColor="text1"/>
                <w:lang w:val="ru-RU"/>
              </w:rPr>
              <w:t>Лозівський район</w:t>
            </w:r>
            <w:r w:rsidRPr="002813C7">
              <w:rPr>
                <w:rFonts w:eastAsia="Calibri"/>
                <w:color w:val="000000" w:themeColor="text1"/>
              </w:rPr>
              <w:t>,</w:t>
            </w:r>
            <w:r>
              <w:rPr>
                <w:rFonts w:eastAsia="Calibri"/>
                <w:color w:val="000000" w:themeColor="text1"/>
              </w:rPr>
              <w:t xml:space="preserve">  </w:t>
            </w:r>
          </w:p>
          <w:p w:rsidR="00B42C36" w:rsidRPr="002813C7" w:rsidRDefault="00B42C36" w:rsidP="00531841">
            <w:pPr>
              <w:jc w:val="center"/>
              <w:rPr>
                <w:rFonts w:eastAsia="Calibri"/>
                <w:color w:val="000000" w:themeColor="text1"/>
                <w:lang w:val="ru-RU"/>
              </w:rPr>
            </w:pPr>
            <w:proofErr w:type="spellStart"/>
            <w:r w:rsidRPr="002813C7">
              <w:rPr>
                <w:rFonts w:eastAsia="Calibri"/>
                <w:color w:val="000000" w:themeColor="text1"/>
                <w:lang w:val="ru-RU"/>
              </w:rPr>
              <w:t>Харківська</w:t>
            </w:r>
            <w:proofErr w:type="spellEnd"/>
            <w:r w:rsidRPr="002813C7">
              <w:rPr>
                <w:rFonts w:eastAsia="Calibri"/>
                <w:color w:val="000000" w:themeColor="text1"/>
                <w:lang w:val="ru-RU"/>
              </w:rPr>
              <w:t xml:space="preserve"> область,</w:t>
            </w:r>
            <w:r w:rsidRPr="002813C7">
              <w:rPr>
                <w:rFonts w:eastAsia="Calibri"/>
                <w:color w:val="000000" w:themeColor="text1"/>
              </w:rPr>
              <w:t xml:space="preserve"> 64621</w:t>
            </w:r>
          </w:p>
          <w:p w:rsidR="00B42C36" w:rsidRPr="00191E7A" w:rsidRDefault="00B42C36" w:rsidP="00531841">
            <w:pPr>
              <w:jc w:val="center"/>
              <w:rPr>
                <w:rFonts w:eastAsia="Calibri"/>
                <w:color w:val="000000" w:themeColor="text1"/>
                <w:lang w:val="ru-RU"/>
              </w:rPr>
            </w:pPr>
            <w:proofErr w:type="spellStart"/>
            <w:r w:rsidRPr="002813C7">
              <w:rPr>
                <w:rFonts w:eastAsia="Calibri"/>
                <w:color w:val="000000" w:themeColor="text1"/>
              </w:rPr>
              <w:t>тел</w:t>
            </w:r>
            <w:proofErr w:type="spellEnd"/>
            <w:r w:rsidRPr="002813C7">
              <w:rPr>
                <w:rFonts w:eastAsia="Calibri"/>
                <w:color w:val="000000" w:themeColor="text1"/>
              </w:rPr>
              <w:t>.</w:t>
            </w:r>
            <w:r>
              <w:rPr>
                <w:rFonts w:eastAsia="Calibri"/>
                <w:color w:val="000000" w:themeColor="text1"/>
                <w:lang w:val="ru-RU"/>
              </w:rPr>
              <w:t xml:space="preserve"> +38</w:t>
            </w:r>
            <w:r w:rsidRPr="002813C7">
              <w:rPr>
                <w:rFonts w:eastAsia="Calibri"/>
                <w:color w:val="000000" w:themeColor="text1"/>
                <w:lang w:val="ru-RU"/>
              </w:rPr>
              <w:t>0</w:t>
            </w:r>
            <w:r>
              <w:rPr>
                <w:rFonts w:eastAsia="Calibri"/>
                <w:color w:val="000000" w:themeColor="text1"/>
                <w:lang w:val="ru-RU"/>
              </w:rPr>
              <w:t xml:space="preserve"> 50 </w:t>
            </w:r>
            <w:r w:rsidRPr="002813C7">
              <w:rPr>
                <w:rFonts w:eastAsia="Calibri"/>
                <w:color w:val="000000" w:themeColor="text1"/>
                <w:lang w:val="ru-RU"/>
              </w:rPr>
              <w:t>370</w:t>
            </w:r>
            <w:r>
              <w:rPr>
                <w:rFonts w:eastAsia="Calibri"/>
                <w:color w:val="000000" w:themeColor="text1"/>
                <w:lang w:val="ru-RU"/>
              </w:rPr>
              <w:t>-</w:t>
            </w:r>
            <w:r w:rsidRPr="002813C7">
              <w:rPr>
                <w:rFonts w:eastAsia="Calibri"/>
                <w:color w:val="000000" w:themeColor="text1"/>
                <w:lang w:val="ru-RU"/>
              </w:rPr>
              <w:t>09</w:t>
            </w:r>
            <w:r>
              <w:rPr>
                <w:rFonts w:eastAsia="Calibri"/>
                <w:color w:val="000000" w:themeColor="text1"/>
                <w:lang w:val="ru-RU"/>
              </w:rPr>
              <w:t>-</w:t>
            </w:r>
            <w:r w:rsidRPr="002813C7">
              <w:rPr>
                <w:rFonts w:eastAsia="Calibri"/>
                <w:color w:val="000000" w:themeColor="text1"/>
                <w:lang w:val="ru-RU"/>
              </w:rPr>
              <w:t>48</w:t>
            </w:r>
          </w:p>
          <w:p w:rsidR="00B42C36" w:rsidRPr="002813C7" w:rsidRDefault="00B42C36" w:rsidP="00531841">
            <w:pPr>
              <w:jc w:val="center"/>
              <w:rPr>
                <w:rFonts w:eastAsia="Calibri"/>
                <w:color w:val="000000" w:themeColor="text1"/>
              </w:rPr>
            </w:pPr>
            <w:r w:rsidRPr="002813C7">
              <w:rPr>
                <w:rFonts w:eastAsia="Calibri"/>
                <w:bCs/>
                <w:color w:val="000000" w:themeColor="text1"/>
              </w:rPr>
              <w:t>Е-</w:t>
            </w:r>
            <w:r w:rsidRPr="002813C7">
              <w:rPr>
                <w:rFonts w:eastAsia="Calibri"/>
                <w:bCs/>
                <w:color w:val="000000" w:themeColor="text1"/>
                <w:lang w:val="en-US"/>
              </w:rPr>
              <w:t>mail</w:t>
            </w:r>
            <w:r w:rsidRPr="002813C7">
              <w:rPr>
                <w:rFonts w:eastAsia="Calibri"/>
                <w:bCs/>
                <w:color w:val="000000" w:themeColor="text1"/>
              </w:rPr>
              <w:t>:</w:t>
            </w:r>
            <w:r w:rsidRPr="00EA314F">
              <w:rPr>
                <w:rFonts w:eastAsia="Calibri"/>
                <w:color w:val="1F3864" w:themeColor="accent5" w:themeShade="80"/>
              </w:rPr>
              <w:t xml:space="preserve"> </w:t>
            </w:r>
            <w:hyperlink r:id="rId6" w:history="1">
              <w:r w:rsidRPr="00EA314F">
                <w:rPr>
                  <w:rStyle w:val="a3"/>
                  <w:rFonts w:eastAsia="Calibri"/>
                  <w:b/>
                  <w:bCs/>
                  <w:color w:val="2F5496" w:themeColor="accent5" w:themeShade="BF"/>
                  <w:shd w:val="clear" w:color="auto" w:fill="FFFFFF"/>
                  <w:lang w:val="en-US"/>
                </w:rPr>
                <w:t>kptc.sekr@gmail.com</w:t>
              </w:r>
              <w:r w:rsidRPr="00EA314F">
                <w:rPr>
                  <w:rStyle w:val="a3"/>
                  <w:rFonts w:eastAsia="Calibri"/>
                  <w:bCs/>
                  <w:color w:val="2F5496" w:themeColor="accent5" w:themeShade="BF"/>
                  <w:shd w:val="clear" w:color="auto" w:fill="FFFFFF"/>
                  <w:lang w:val="en-US"/>
                </w:rPr>
                <w:t xml:space="preserve"> </w:t>
              </w:r>
            </w:hyperlink>
          </w:p>
        </w:tc>
        <w:tc>
          <w:tcPr>
            <w:tcW w:w="4536" w:type="dxa"/>
          </w:tcPr>
          <w:p w:rsidR="00B42C36" w:rsidRPr="002813C7" w:rsidRDefault="00B42C36" w:rsidP="00531841">
            <w:pPr>
              <w:jc w:val="center"/>
              <w:rPr>
                <w:rFonts w:eastAsia="Calibri"/>
                <w:color w:val="000000" w:themeColor="text1"/>
              </w:rPr>
            </w:pPr>
          </w:p>
          <w:p w:rsidR="00B42C36" w:rsidRPr="00ED65BC" w:rsidRDefault="00B42C36" w:rsidP="00531841">
            <w:pPr>
              <w:jc w:val="center"/>
              <w:rPr>
                <w:rFonts w:eastAsia="Calibri"/>
                <w:color w:val="000000" w:themeColor="text1"/>
              </w:rPr>
            </w:pPr>
            <w:r w:rsidRPr="002813C7">
              <w:rPr>
                <w:rFonts w:eastAsia="Calibri"/>
                <w:color w:val="000000" w:themeColor="text1"/>
              </w:rPr>
              <w:t>Код ЄДРПОУ 37346355</w:t>
            </w:r>
          </w:p>
          <w:p w:rsidR="00B42C36" w:rsidRPr="00ED65BC" w:rsidRDefault="00B42C36" w:rsidP="00531841">
            <w:pPr>
              <w:jc w:val="center"/>
              <w:rPr>
                <w:lang w:eastAsia="en-US"/>
              </w:rPr>
            </w:pPr>
            <w:r w:rsidRPr="00ED65BC">
              <w:rPr>
                <w:lang w:val="en-US" w:eastAsia="en-US"/>
              </w:rPr>
              <w:t>IBAN</w:t>
            </w:r>
            <w:r w:rsidRPr="00ED65BC">
              <w:rPr>
                <w:lang w:eastAsia="en-US"/>
              </w:rPr>
              <w:t xml:space="preserve"> </w:t>
            </w:r>
            <w:r w:rsidRPr="00ED65BC">
              <w:rPr>
                <w:lang w:val="en-US" w:eastAsia="en-US"/>
              </w:rPr>
              <w:t>UA</w:t>
            </w:r>
            <w:r w:rsidRPr="00ED65BC">
              <w:rPr>
                <w:lang w:eastAsia="en-US"/>
              </w:rPr>
              <w:t>303052990000026002005903404</w:t>
            </w:r>
          </w:p>
          <w:p w:rsidR="00B42C36" w:rsidRPr="002813C7" w:rsidRDefault="00B42C36" w:rsidP="00531841">
            <w:pPr>
              <w:jc w:val="center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АТ КБ «ПриватБанк</w:t>
            </w:r>
            <w:r w:rsidRPr="002813C7">
              <w:rPr>
                <w:rFonts w:eastAsia="Calibri"/>
                <w:color w:val="000000" w:themeColor="text1"/>
                <w:shd w:val="clear" w:color="auto" w:fill="FFFFFF"/>
              </w:rPr>
              <w:t>»</w:t>
            </w:r>
          </w:p>
          <w:p w:rsidR="00B42C36" w:rsidRPr="00EC15E6" w:rsidRDefault="00B42C36" w:rsidP="0053184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</w:pPr>
            <w:r w:rsidRPr="00EC15E6">
              <w:t>Витяг № 2120194500015</w:t>
            </w:r>
          </w:p>
          <w:p w:rsidR="00B42C36" w:rsidRPr="002813C7" w:rsidRDefault="00B42C36" w:rsidP="00531841">
            <w:pPr>
              <w:jc w:val="center"/>
              <w:rPr>
                <w:rFonts w:eastAsia="Calibri"/>
                <w:color w:val="000000" w:themeColor="text1"/>
              </w:rPr>
            </w:pPr>
            <w:r w:rsidRPr="002813C7">
              <w:rPr>
                <w:rFonts w:eastAsia="Calibri"/>
                <w:color w:val="000000" w:themeColor="text1"/>
              </w:rPr>
              <w:t>ІПН  373463520279</w:t>
            </w:r>
          </w:p>
        </w:tc>
      </w:tr>
    </w:tbl>
    <w:p w:rsidR="00B42C36" w:rsidRDefault="00B42C36" w:rsidP="00B42C36">
      <w:pPr>
        <w:rPr>
          <w:u w:val="single"/>
          <w:lang w:val="ru-RU"/>
        </w:rPr>
      </w:pPr>
    </w:p>
    <w:p w:rsidR="006B4FE6" w:rsidRDefault="006B4FE6" w:rsidP="00B42C36">
      <w:pPr>
        <w:rPr>
          <w:sz w:val="28"/>
          <w:szCs w:val="28"/>
        </w:rPr>
      </w:pPr>
    </w:p>
    <w:p w:rsidR="006B4FE6" w:rsidRDefault="006B4FE6" w:rsidP="006B4FE6">
      <w:pPr>
        <w:ind w:left="-284" w:right="-143"/>
        <w:jc w:val="center"/>
        <w:rPr>
          <w:b/>
          <w:bCs/>
          <w:color w:val="000000"/>
          <w:sz w:val="28"/>
          <w:szCs w:val="28"/>
          <w:lang w:val="ru-RU"/>
        </w:rPr>
      </w:pPr>
    </w:p>
    <w:p w:rsidR="006B4FE6" w:rsidRPr="006B4FE6" w:rsidRDefault="006B4FE6" w:rsidP="004E052C">
      <w:pPr>
        <w:ind w:left="-284" w:right="-1"/>
        <w:jc w:val="center"/>
        <w:rPr>
          <w:sz w:val="28"/>
          <w:szCs w:val="28"/>
          <w:lang w:val="ru-RU"/>
        </w:rPr>
      </w:pPr>
      <w:bookmarkStart w:id="0" w:name="_GoBack"/>
      <w:proofErr w:type="spellStart"/>
      <w:r w:rsidRPr="006B4FE6">
        <w:rPr>
          <w:b/>
          <w:bCs/>
          <w:color w:val="000000"/>
          <w:sz w:val="28"/>
          <w:szCs w:val="28"/>
          <w:lang w:val="ru-RU"/>
        </w:rPr>
        <w:t>Аналітична</w:t>
      </w:r>
      <w:proofErr w:type="spellEnd"/>
      <w:r w:rsidRPr="006B4FE6">
        <w:rPr>
          <w:b/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Pr="006B4FE6">
        <w:rPr>
          <w:b/>
          <w:bCs/>
          <w:color w:val="000000"/>
          <w:sz w:val="28"/>
          <w:szCs w:val="28"/>
          <w:lang w:val="ru-RU"/>
        </w:rPr>
        <w:t>довідка</w:t>
      </w:r>
      <w:proofErr w:type="spellEnd"/>
    </w:p>
    <w:p w:rsidR="006B4FE6" w:rsidRPr="006B4FE6" w:rsidRDefault="006B4FE6" w:rsidP="004E052C">
      <w:pPr>
        <w:ind w:left="-284" w:right="-1"/>
        <w:jc w:val="center"/>
        <w:rPr>
          <w:sz w:val="28"/>
          <w:szCs w:val="28"/>
          <w:lang w:val="ru-RU"/>
        </w:rPr>
      </w:pPr>
      <w:r w:rsidRPr="006B4FE6">
        <w:rPr>
          <w:b/>
          <w:bCs/>
          <w:color w:val="000000"/>
          <w:sz w:val="28"/>
          <w:szCs w:val="28"/>
          <w:lang w:val="ru-RU"/>
        </w:rPr>
        <w:t> </w:t>
      </w:r>
    </w:p>
    <w:p w:rsidR="006B4FE6" w:rsidRPr="006B4FE6" w:rsidRDefault="006B4FE6" w:rsidP="004E052C">
      <w:pPr>
        <w:ind w:right="-1"/>
        <w:jc w:val="center"/>
        <w:rPr>
          <w:sz w:val="28"/>
          <w:szCs w:val="28"/>
          <w:lang w:val="ru-RU"/>
        </w:rPr>
      </w:pPr>
      <w:r w:rsidRPr="006B4FE6">
        <w:rPr>
          <w:b/>
          <w:bCs/>
          <w:color w:val="000000"/>
          <w:sz w:val="28"/>
          <w:szCs w:val="28"/>
          <w:lang w:val="ru-RU"/>
        </w:rPr>
        <w:t xml:space="preserve">до </w:t>
      </w:r>
      <w:proofErr w:type="spellStart"/>
      <w:r w:rsidRPr="006B4FE6">
        <w:rPr>
          <w:b/>
          <w:bCs/>
          <w:color w:val="000000"/>
          <w:sz w:val="28"/>
          <w:szCs w:val="28"/>
          <w:lang w:val="ru-RU"/>
        </w:rPr>
        <w:t>проєкту</w:t>
      </w:r>
      <w:proofErr w:type="spellEnd"/>
      <w:r w:rsidRPr="006B4FE6">
        <w:rPr>
          <w:b/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Pr="006B4FE6">
        <w:rPr>
          <w:b/>
          <w:bCs/>
          <w:color w:val="000000"/>
          <w:sz w:val="28"/>
          <w:szCs w:val="28"/>
          <w:lang w:val="ru-RU"/>
        </w:rPr>
        <w:t>рішення</w:t>
      </w:r>
      <w:proofErr w:type="spellEnd"/>
      <w:r w:rsidRPr="006B4FE6">
        <w:rPr>
          <w:b/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Pr="006B4FE6">
        <w:rPr>
          <w:b/>
          <w:bCs/>
          <w:color w:val="000000"/>
          <w:sz w:val="28"/>
          <w:szCs w:val="28"/>
          <w:lang w:val="ru-RU"/>
        </w:rPr>
        <w:t>Лозівської</w:t>
      </w:r>
      <w:proofErr w:type="spellEnd"/>
      <w:r w:rsidRPr="006B4FE6">
        <w:rPr>
          <w:b/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Pr="006B4FE6">
        <w:rPr>
          <w:b/>
          <w:bCs/>
          <w:color w:val="000000"/>
          <w:sz w:val="28"/>
          <w:szCs w:val="28"/>
          <w:lang w:val="ru-RU"/>
        </w:rPr>
        <w:t>міської</w:t>
      </w:r>
      <w:proofErr w:type="spellEnd"/>
      <w:r w:rsidRPr="006B4FE6">
        <w:rPr>
          <w:b/>
          <w:bCs/>
          <w:color w:val="000000"/>
          <w:sz w:val="28"/>
          <w:szCs w:val="28"/>
          <w:lang w:val="ru-RU"/>
        </w:rPr>
        <w:t xml:space="preserve"> ради</w:t>
      </w:r>
    </w:p>
    <w:p w:rsidR="006B4FE6" w:rsidRPr="006B4FE6" w:rsidRDefault="006B4FE6" w:rsidP="004E052C">
      <w:pPr>
        <w:ind w:right="-1"/>
        <w:jc w:val="center"/>
        <w:rPr>
          <w:sz w:val="28"/>
          <w:szCs w:val="28"/>
          <w:lang w:val="ru-RU"/>
        </w:rPr>
      </w:pPr>
      <w:r w:rsidRPr="006B4FE6">
        <w:rPr>
          <w:b/>
          <w:bCs/>
          <w:color w:val="000000"/>
          <w:sz w:val="28"/>
          <w:szCs w:val="28"/>
          <w:lang w:val="ru-RU"/>
        </w:rPr>
        <w:t xml:space="preserve">«Про </w:t>
      </w:r>
      <w:proofErr w:type="spellStart"/>
      <w:r w:rsidRPr="006B4FE6">
        <w:rPr>
          <w:b/>
          <w:bCs/>
          <w:color w:val="000000"/>
          <w:sz w:val="28"/>
          <w:szCs w:val="28"/>
          <w:lang w:val="ru-RU"/>
        </w:rPr>
        <w:t>погодження</w:t>
      </w:r>
      <w:proofErr w:type="spellEnd"/>
      <w:r w:rsidRPr="006B4FE6">
        <w:rPr>
          <w:b/>
          <w:bCs/>
          <w:color w:val="000000"/>
          <w:sz w:val="28"/>
          <w:szCs w:val="28"/>
          <w:lang w:val="ru-RU"/>
        </w:rPr>
        <w:t xml:space="preserve"> КП «</w:t>
      </w:r>
      <w:proofErr w:type="spellStart"/>
      <w:r w:rsidRPr="006B4FE6">
        <w:rPr>
          <w:b/>
          <w:bCs/>
          <w:color w:val="000000"/>
          <w:sz w:val="28"/>
          <w:szCs w:val="28"/>
        </w:rPr>
        <w:t>Тепловодосервіс</w:t>
      </w:r>
      <w:proofErr w:type="spellEnd"/>
      <w:r w:rsidRPr="006B4FE6">
        <w:rPr>
          <w:b/>
          <w:bCs/>
          <w:color w:val="000000"/>
          <w:sz w:val="28"/>
          <w:szCs w:val="28"/>
          <w:lang w:val="ru-RU"/>
        </w:rPr>
        <w:t xml:space="preserve">» </w:t>
      </w:r>
      <w:proofErr w:type="spellStart"/>
      <w:r w:rsidRPr="006B4FE6">
        <w:rPr>
          <w:b/>
          <w:bCs/>
          <w:color w:val="000000"/>
          <w:sz w:val="28"/>
          <w:szCs w:val="28"/>
          <w:lang w:val="ru-RU"/>
        </w:rPr>
        <w:t>укладення</w:t>
      </w:r>
      <w:proofErr w:type="spellEnd"/>
      <w:r w:rsidRPr="006B4FE6">
        <w:rPr>
          <w:b/>
          <w:bCs/>
          <w:color w:val="000000"/>
          <w:sz w:val="28"/>
          <w:szCs w:val="28"/>
          <w:lang w:val="ru-RU"/>
        </w:rPr>
        <w:t xml:space="preserve"> договору </w:t>
      </w:r>
      <w:proofErr w:type="spellStart"/>
      <w:r w:rsidRPr="006B4FE6">
        <w:rPr>
          <w:b/>
          <w:bCs/>
          <w:color w:val="000000"/>
          <w:sz w:val="28"/>
          <w:szCs w:val="28"/>
          <w:lang w:val="ru-RU"/>
        </w:rPr>
        <w:t>постачання</w:t>
      </w:r>
      <w:proofErr w:type="spellEnd"/>
      <w:r w:rsidRPr="006B4FE6">
        <w:rPr>
          <w:b/>
          <w:bCs/>
          <w:color w:val="000000"/>
          <w:sz w:val="28"/>
          <w:szCs w:val="28"/>
          <w:lang w:val="ru-RU"/>
        </w:rPr>
        <w:t xml:space="preserve"> природного газу з ТОВ «ГК «</w:t>
      </w:r>
      <w:proofErr w:type="spellStart"/>
      <w:r w:rsidRPr="006B4FE6">
        <w:rPr>
          <w:b/>
          <w:bCs/>
          <w:color w:val="000000"/>
          <w:sz w:val="28"/>
          <w:szCs w:val="28"/>
          <w:lang w:val="ru-RU"/>
        </w:rPr>
        <w:t>Нафтогаз</w:t>
      </w:r>
      <w:proofErr w:type="spellEnd"/>
      <w:r w:rsidRPr="006B4FE6">
        <w:rPr>
          <w:b/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Pr="006B4FE6">
        <w:rPr>
          <w:b/>
          <w:bCs/>
          <w:color w:val="000000"/>
          <w:sz w:val="28"/>
          <w:szCs w:val="28"/>
          <w:lang w:val="ru-RU"/>
        </w:rPr>
        <w:t>Трейдинг</w:t>
      </w:r>
      <w:proofErr w:type="spellEnd"/>
      <w:r w:rsidRPr="006B4FE6">
        <w:rPr>
          <w:b/>
          <w:bCs/>
          <w:color w:val="000000"/>
          <w:sz w:val="28"/>
          <w:szCs w:val="28"/>
          <w:lang w:val="ru-RU"/>
        </w:rPr>
        <w:t>»</w:t>
      </w:r>
    </w:p>
    <w:p w:rsidR="006B4FE6" w:rsidRPr="006B4FE6" w:rsidRDefault="006B4FE6" w:rsidP="004E052C">
      <w:pPr>
        <w:ind w:left="-284" w:right="-1" w:firstLine="568"/>
        <w:jc w:val="both"/>
        <w:rPr>
          <w:sz w:val="28"/>
          <w:szCs w:val="28"/>
          <w:lang w:val="ru-RU"/>
        </w:rPr>
      </w:pPr>
      <w:r w:rsidRPr="006B4FE6">
        <w:rPr>
          <w:sz w:val="28"/>
          <w:szCs w:val="28"/>
          <w:lang w:val="ru-RU"/>
        </w:rPr>
        <w:t> </w:t>
      </w:r>
    </w:p>
    <w:p w:rsidR="006B4FE6" w:rsidRPr="006B4FE6" w:rsidRDefault="006B4FE6" w:rsidP="004E052C">
      <w:pPr>
        <w:ind w:left="-284" w:right="-1" w:firstLine="568"/>
        <w:jc w:val="both"/>
        <w:rPr>
          <w:sz w:val="28"/>
          <w:szCs w:val="28"/>
          <w:lang w:val="ru-RU"/>
        </w:rPr>
      </w:pPr>
      <w:r w:rsidRPr="006B4FE6">
        <w:rPr>
          <w:sz w:val="28"/>
          <w:szCs w:val="28"/>
          <w:lang w:val="ru-RU"/>
        </w:rPr>
        <w:t> </w:t>
      </w:r>
    </w:p>
    <w:p w:rsidR="006B4FE6" w:rsidRPr="006B4FE6" w:rsidRDefault="006B4FE6" w:rsidP="004E052C">
      <w:pPr>
        <w:ind w:right="-1" w:firstLine="567"/>
        <w:jc w:val="both"/>
        <w:rPr>
          <w:sz w:val="28"/>
          <w:szCs w:val="28"/>
          <w:lang w:val="ru-RU"/>
        </w:rPr>
      </w:pPr>
      <w:r w:rsidRPr="006B4FE6">
        <w:rPr>
          <w:color w:val="000000"/>
          <w:sz w:val="28"/>
          <w:szCs w:val="28"/>
          <w:lang w:val="ru-RU"/>
        </w:rPr>
        <w:t xml:space="preserve">На </w:t>
      </w:r>
      <w:proofErr w:type="spellStart"/>
      <w:r w:rsidRPr="006B4FE6">
        <w:rPr>
          <w:color w:val="000000"/>
          <w:sz w:val="28"/>
          <w:szCs w:val="28"/>
          <w:lang w:val="ru-RU"/>
        </w:rPr>
        <w:t>даний</w:t>
      </w:r>
      <w:proofErr w:type="spellEnd"/>
      <w:r w:rsidRPr="006B4FE6">
        <w:rPr>
          <w:color w:val="000000"/>
          <w:sz w:val="28"/>
          <w:szCs w:val="28"/>
          <w:lang w:val="ru-RU"/>
        </w:rPr>
        <w:t xml:space="preserve"> час </w:t>
      </w:r>
      <w:proofErr w:type="spellStart"/>
      <w:r w:rsidRPr="006B4FE6">
        <w:rPr>
          <w:color w:val="000000"/>
          <w:sz w:val="28"/>
          <w:szCs w:val="28"/>
          <w:lang w:val="ru-RU"/>
        </w:rPr>
        <w:t>триває</w:t>
      </w:r>
      <w:proofErr w:type="spellEnd"/>
      <w:r w:rsidRPr="006B4FE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B4FE6">
        <w:rPr>
          <w:color w:val="000000"/>
          <w:sz w:val="28"/>
          <w:szCs w:val="28"/>
          <w:lang w:val="ru-RU"/>
        </w:rPr>
        <w:t>підготовка</w:t>
      </w:r>
      <w:proofErr w:type="spellEnd"/>
      <w:r w:rsidRPr="006B4FE6">
        <w:rPr>
          <w:color w:val="000000"/>
          <w:sz w:val="28"/>
          <w:szCs w:val="28"/>
          <w:lang w:val="ru-RU"/>
        </w:rPr>
        <w:t xml:space="preserve"> до </w:t>
      </w:r>
      <w:proofErr w:type="spellStart"/>
      <w:r w:rsidRPr="006B4FE6">
        <w:rPr>
          <w:color w:val="000000"/>
          <w:sz w:val="28"/>
          <w:szCs w:val="28"/>
          <w:lang w:val="ru-RU"/>
        </w:rPr>
        <w:t>укладення</w:t>
      </w:r>
      <w:proofErr w:type="spellEnd"/>
      <w:r w:rsidRPr="006B4FE6">
        <w:rPr>
          <w:color w:val="000000"/>
          <w:sz w:val="28"/>
          <w:szCs w:val="28"/>
          <w:lang w:val="ru-RU"/>
        </w:rPr>
        <w:t xml:space="preserve"> договор</w:t>
      </w:r>
      <w:r>
        <w:rPr>
          <w:color w:val="000000"/>
          <w:sz w:val="28"/>
          <w:szCs w:val="28"/>
          <w:lang w:val="ru-RU"/>
        </w:rPr>
        <w:t>у</w:t>
      </w:r>
      <w:r w:rsidRPr="006B4FE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B4FE6">
        <w:rPr>
          <w:color w:val="000000"/>
          <w:sz w:val="28"/>
          <w:szCs w:val="28"/>
          <w:lang w:val="ru-RU"/>
        </w:rPr>
        <w:t>постачання</w:t>
      </w:r>
      <w:proofErr w:type="spellEnd"/>
      <w:r w:rsidRPr="006B4FE6">
        <w:rPr>
          <w:color w:val="000000"/>
          <w:sz w:val="28"/>
          <w:szCs w:val="28"/>
          <w:lang w:val="ru-RU"/>
        </w:rPr>
        <w:t xml:space="preserve"> природного газу </w:t>
      </w:r>
      <w:proofErr w:type="spellStart"/>
      <w:r w:rsidRPr="006B4FE6">
        <w:rPr>
          <w:color w:val="000000"/>
          <w:sz w:val="28"/>
          <w:szCs w:val="28"/>
          <w:lang w:val="ru-RU"/>
        </w:rPr>
        <w:t>між</w:t>
      </w:r>
      <w:proofErr w:type="spellEnd"/>
      <w:r w:rsidRPr="006B4FE6">
        <w:rPr>
          <w:color w:val="000000"/>
          <w:sz w:val="28"/>
          <w:szCs w:val="28"/>
          <w:lang w:val="ru-RU"/>
        </w:rPr>
        <w:t xml:space="preserve"> КП «</w:t>
      </w:r>
      <w:proofErr w:type="spellStart"/>
      <w:r w:rsidRPr="006B4FE6">
        <w:rPr>
          <w:color w:val="000000"/>
          <w:sz w:val="28"/>
          <w:szCs w:val="28"/>
          <w:lang w:val="ru-RU"/>
        </w:rPr>
        <w:t>Тепло</w:t>
      </w:r>
      <w:r>
        <w:rPr>
          <w:color w:val="000000"/>
          <w:sz w:val="28"/>
          <w:szCs w:val="28"/>
          <w:lang w:val="ru-RU"/>
        </w:rPr>
        <w:t>водосервіс</w:t>
      </w:r>
      <w:proofErr w:type="spellEnd"/>
      <w:r w:rsidRPr="006B4FE6">
        <w:rPr>
          <w:color w:val="000000"/>
          <w:sz w:val="28"/>
          <w:szCs w:val="28"/>
          <w:lang w:val="ru-RU"/>
        </w:rPr>
        <w:t>» </w:t>
      </w:r>
      <w:proofErr w:type="spellStart"/>
      <w:r w:rsidRPr="006B4FE6">
        <w:rPr>
          <w:color w:val="000000"/>
          <w:sz w:val="28"/>
          <w:szCs w:val="28"/>
          <w:lang w:val="ru-RU"/>
        </w:rPr>
        <w:t>Лозівської</w:t>
      </w:r>
      <w:proofErr w:type="spellEnd"/>
      <w:r w:rsidRPr="006B4FE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B4FE6">
        <w:rPr>
          <w:color w:val="000000"/>
          <w:sz w:val="28"/>
          <w:szCs w:val="28"/>
          <w:lang w:val="ru-RU"/>
        </w:rPr>
        <w:t>міської</w:t>
      </w:r>
      <w:proofErr w:type="spellEnd"/>
      <w:r w:rsidRPr="006B4FE6">
        <w:rPr>
          <w:color w:val="000000"/>
          <w:sz w:val="28"/>
          <w:szCs w:val="28"/>
          <w:lang w:val="ru-RU"/>
        </w:rPr>
        <w:t xml:space="preserve"> ради </w:t>
      </w:r>
      <w:proofErr w:type="spellStart"/>
      <w:r w:rsidRPr="006B4FE6">
        <w:rPr>
          <w:color w:val="000000"/>
          <w:sz w:val="28"/>
          <w:szCs w:val="28"/>
          <w:lang w:val="ru-RU"/>
        </w:rPr>
        <w:t>Харківської</w:t>
      </w:r>
      <w:proofErr w:type="spellEnd"/>
      <w:r w:rsidRPr="006B4FE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B4FE6">
        <w:rPr>
          <w:color w:val="000000"/>
          <w:sz w:val="28"/>
          <w:szCs w:val="28"/>
          <w:lang w:val="ru-RU"/>
        </w:rPr>
        <w:t>області</w:t>
      </w:r>
      <w:proofErr w:type="spellEnd"/>
      <w:r w:rsidRPr="006B4FE6">
        <w:rPr>
          <w:color w:val="000000"/>
          <w:sz w:val="28"/>
          <w:szCs w:val="28"/>
          <w:lang w:val="ru-RU"/>
        </w:rPr>
        <w:t xml:space="preserve"> та ТОВ «</w:t>
      </w:r>
      <w:proofErr w:type="spellStart"/>
      <w:r w:rsidRPr="006B4FE6">
        <w:rPr>
          <w:color w:val="000000"/>
          <w:sz w:val="28"/>
          <w:szCs w:val="28"/>
          <w:lang w:val="ru-RU"/>
        </w:rPr>
        <w:t>Газопостачальна</w:t>
      </w:r>
      <w:proofErr w:type="spellEnd"/>
      <w:r w:rsidRPr="006B4FE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B4FE6">
        <w:rPr>
          <w:color w:val="000000"/>
          <w:sz w:val="28"/>
          <w:szCs w:val="28"/>
          <w:lang w:val="ru-RU"/>
        </w:rPr>
        <w:t>компанія</w:t>
      </w:r>
      <w:proofErr w:type="spellEnd"/>
      <w:r w:rsidRPr="006B4FE6">
        <w:rPr>
          <w:color w:val="000000"/>
          <w:sz w:val="28"/>
          <w:szCs w:val="28"/>
          <w:lang w:val="ru-RU"/>
        </w:rPr>
        <w:t xml:space="preserve"> «</w:t>
      </w:r>
      <w:proofErr w:type="spellStart"/>
      <w:r w:rsidRPr="006B4FE6">
        <w:rPr>
          <w:color w:val="000000"/>
          <w:sz w:val="28"/>
          <w:szCs w:val="28"/>
          <w:lang w:val="ru-RU"/>
        </w:rPr>
        <w:t>Нафтогаз</w:t>
      </w:r>
      <w:proofErr w:type="spellEnd"/>
      <w:r w:rsidRPr="006B4FE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B4FE6">
        <w:rPr>
          <w:color w:val="000000"/>
          <w:sz w:val="28"/>
          <w:szCs w:val="28"/>
          <w:lang w:val="ru-RU"/>
        </w:rPr>
        <w:t>Трейдинг</w:t>
      </w:r>
      <w:proofErr w:type="spellEnd"/>
      <w:r w:rsidRPr="006B4FE6">
        <w:rPr>
          <w:color w:val="000000"/>
          <w:sz w:val="28"/>
          <w:szCs w:val="28"/>
          <w:lang w:val="ru-RU"/>
        </w:rPr>
        <w:t xml:space="preserve">», на </w:t>
      </w:r>
      <w:proofErr w:type="spellStart"/>
      <w:r w:rsidRPr="006B4FE6">
        <w:rPr>
          <w:color w:val="000000"/>
          <w:sz w:val="28"/>
          <w:szCs w:val="28"/>
          <w:lang w:val="ru-RU"/>
        </w:rPr>
        <w:t>опалювальний</w:t>
      </w:r>
      <w:proofErr w:type="spellEnd"/>
      <w:r w:rsidRPr="006B4FE6">
        <w:rPr>
          <w:color w:val="000000"/>
          <w:sz w:val="28"/>
          <w:szCs w:val="28"/>
          <w:lang w:val="ru-RU"/>
        </w:rPr>
        <w:t xml:space="preserve"> сезон 2026-2027 </w:t>
      </w:r>
      <w:proofErr w:type="spellStart"/>
      <w:r w:rsidRPr="006B4FE6">
        <w:rPr>
          <w:color w:val="000000"/>
          <w:sz w:val="28"/>
          <w:szCs w:val="28"/>
          <w:lang w:val="ru-RU"/>
        </w:rPr>
        <w:t>років</w:t>
      </w:r>
      <w:proofErr w:type="spellEnd"/>
      <w:r w:rsidRPr="006B4FE6">
        <w:rPr>
          <w:color w:val="000000"/>
          <w:sz w:val="28"/>
          <w:szCs w:val="28"/>
          <w:lang w:val="ru-RU"/>
        </w:rPr>
        <w:t>. </w:t>
      </w:r>
    </w:p>
    <w:p w:rsidR="006B4FE6" w:rsidRPr="006B4FE6" w:rsidRDefault="006B4FE6" w:rsidP="004E052C">
      <w:pPr>
        <w:ind w:right="-1" w:firstLine="567"/>
        <w:jc w:val="both"/>
        <w:rPr>
          <w:color w:val="000000"/>
          <w:sz w:val="28"/>
          <w:szCs w:val="28"/>
          <w:lang w:val="ru-RU"/>
        </w:rPr>
      </w:pPr>
      <w:proofErr w:type="spellStart"/>
      <w:r w:rsidRPr="006B4FE6">
        <w:rPr>
          <w:color w:val="000000"/>
          <w:sz w:val="28"/>
          <w:szCs w:val="28"/>
          <w:lang w:val="ru-RU"/>
        </w:rPr>
        <w:t>Відповідно</w:t>
      </w:r>
      <w:proofErr w:type="spellEnd"/>
      <w:r w:rsidRPr="006B4FE6">
        <w:rPr>
          <w:color w:val="000000"/>
          <w:sz w:val="28"/>
          <w:szCs w:val="28"/>
          <w:lang w:val="ru-RU"/>
        </w:rPr>
        <w:t xml:space="preserve"> до </w:t>
      </w:r>
      <w:proofErr w:type="spellStart"/>
      <w:r w:rsidRPr="006B4FE6">
        <w:rPr>
          <w:color w:val="000000"/>
          <w:sz w:val="28"/>
          <w:szCs w:val="28"/>
          <w:lang w:val="ru-RU"/>
        </w:rPr>
        <w:t>положень</w:t>
      </w:r>
      <w:proofErr w:type="spellEnd"/>
      <w:r w:rsidRPr="006B4FE6">
        <w:rPr>
          <w:color w:val="000000"/>
          <w:sz w:val="28"/>
          <w:szCs w:val="28"/>
          <w:lang w:val="ru-RU"/>
        </w:rPr>
        <w:t xml:space="preserve"> ст. 60-2 Закону </w:t>
      </w:r>
      <w:proofErr w:type="spellStart"/>
      <w:r w:rsidRPr="006B4FE6">
        <w:rPr>
          <w:color w:val="000000"/>
          <w:sz w:val="28"/>
          <w:szCs w:val="28"/>
          <w:lang w:val="ru-RU"/>
        </w:rPr>
        <w:t>України</w:t>
      </w:r>
      <w:proofErr w:type="spellEnd"/>
      <w:r w:rsidRPr="006B4FE6">
        <w:rPr>
          <w:color w:val="000000"/>
          <w:sz w:val="28"/>
          <w:szCs w:val="28"/>
          <w:lang w:val="ru-RU"/>
        </w:rPr>
        <w:t xml:space="preserve"> «Про </w:t>
      </w:r>
      <w:proofErr w:type="spellStart"/>
      <w:r w:rsidRPr="006B4FE6">
        <w:rPr>
          <w:color w:val="000000"/>
          <w:sz w:val="28"/>
          <w:szCs w:val="28"/>
          <w:lang w:val="ru-RU"/>
        </w:rPr>
        <w:t>місцеве</w:t>
      </w:r>
      <w:proofErr w:type="spellEnd"/>
      <w:r w:rsidRPr="006B4FE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B4FE6">
        <w:rPr>
          <w:color w:val="000000"/>
          <w:sz w:val="28"/>
          <w:szCs w:val="28"/>
          <w:lang w:val="ru-RU"/>
        </w:rPr>
        <w:t>самоврядування</w:t>
      </w:r>
      <w:proofErr w:type="spellEnd"/>
      <w:r w:rsidRPr="006B4FE6">
        <w:rPr>
          <w:color w:val="000000"/>
          <w:sz w:val="28"/>
          <w:szCs w:val="28"/>
          <w:lang w:val="ru-RU"/>
        </w:rPr>
        <w:t xml:space="preserve"> в </w:t>
      </w:r>
      <w:proofErr w:type="spellStart"/>
      <w:r w:rsidRPr="006B4FE6">
        <w:rPr>
          <w:color w:val="000000"/>
          <w:sz w:val="28"/>
          <w:szCs w:val="28"/>
          <w:lang w:val="ru-RU"/>
        </w:rPr>
        <w:t>Україні</w:t>
      </w:r>
      <w:proofErr w:type="spellEnd"/>
      <w:r w:rsidRPr="006B4FE6">
        <w:rPr>
          <w:color w:val="000000"/>
          <w:sz w:val="28"/>
          <w:szCs w:val="28"/>
          <w:lang w:val="ru-RU"/>
        </w:rPr>
        <w:t xml:space="preserve">», ст. 9-8 Закону </w:t>
      </w:r>
      <w:proofErr w:type="spellStart"/>
      <w:r w:rsidRPr="006B4FE6">
        <w:rPr>
          <w:color w:val="000000"/>
          <w:sz w:val="28"/>
          <w:szCs w:val="28"/>
          <w:lang w:val="ru-RU"/>
        </w:rPr>
        <w:t>України</w:t>
      </w:r>
      <w:proofErr w:type="spellEnd"/>
      <w:r w:rsidRPr="006B4FE6">
        <w:rPr>
          <w:color w:val="000000"/>
          <w:sz w:val="28"/>
          <w:szCs w:val="28"/>
          <w:lang w:val="ru-RU"/>
        </w:rPr>
        <w:t xml:space="preserve"> «Про </w:t>
      </w:r>
      <w:proofErr w:type="spellStart"/>
      <w:r w:rsidRPr="006B4FE6">
        <w:rPr>
          <w:color w:val="000000"/>
          <w:sz w:val="28"/>
          <w:szCs w:val="28"/>
          <w:lang w:val="ru-RU"/>
        </w:rPr>
        <w:t>управління</w:t>
      </w:r>
      <w:proofErr w:type="spellEnd"/>
      <w:r w:rsidRPr="006B4FE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B4FE6">
        <w:rPr>
          <w:color w:val="000000"/>
          <w:sz w:val="28"/>
          <w:szCs w:val="28"/>
          <w:lang w:val="ru-RU"/>
        </w:rPr>
        <w:t>об’єктами</w:t>
      </w:r>
      <w:proofErr w:type="spellEnd"/>
      <w:r w:rsidRPr="006B4FE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B4FE6">
        <w:rPr>
          <w:color w:val="000000"/>
          <w:sz w:val="28"/>
          <w:szCs w:val="28"/>
          <w:lang w:val="ru-RU"/>
        </w:rPr>
        <w:t>державної</w:t>
      </w:r>
      <w:proofErr w:type="spellEnd"/>
      <w:r w:rsidRPr="006B4FE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B4FE6">
        <w:rPr>
          <w:color w:val="000000"/>
          <w:sz w:val="28"/>
          <w:szCs w:val="28"/>
          <w:lang w:val="ru-RU"/>
        </w:rPr>
        <w:t>власності</w:t>
      </w:r>
      <w:proofErr w:type="spellEnd"/>
      <w:r w:rsidRPr="006B4FE6">
        <w:rPr>
          <w:color w:val="000000"/>
          <w:sz w:val="28"/>
          <w:szCs w:val="28"/>
          <w:lang w:val="ru-RU"/>
        </w:rPr>
        <w:t xml:space="preserve">», за </w:t>
      </w:r>
      <w:proofErr w:type="spellStart"/>
      <w:r w:rsidRPr="006B4FE6">
        <w:rPr>
          <w:color w:val="000000"/>
          <w:sz w:val="28"/>
          <w:szCs w:val="28"/>
          <w:lang w:val="ru-RU"/>
        </w:rPr>
        <w:t>наявності</w:t>
      </w:r>
      <w:proofErr w:type="spellEnd"/>
      <w:r w:rsidRPr="006B4FE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B4FE6">
        <w:rPr>
          <w:color w:val="000000"/>
          <w:sz w:val="28"/>
          <w:szCs w:val="28"/>
          <w:lang w:val="ru-RU"/>
        </w:rPr>
        <w:t>умови</w:t>
      </w:r>
      <w:proofErr w:type="spellEnd"/>
      <w:r w:rsidRPr="006B4FE6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6B4FE6">
        <w:rPr>
          <w:color w:val="000000"/>
          <w:sz w:val="28"/>
          <w:szCs w:val="28"/>
          <w:lang w:val="ru-RU"/>
        </w:rPr>
        <w:t>що</w:t>
      </w:r>
      <w:proofErr w:type="spellEnd"/>
      <w:r w:rsidRPr="006B4FE6">
        <w:rPr>
          <w:color w:val="000000"/>
          <w:sz w:val="28"/>
          <w:szCs w:val="28"/>
          <w:lang w:val="ru-RU"/>
        </w:rPr>
        <w:t> </w:t>
      </w:r>
      <w:proofErr w:type="spellStart"/>
      <w:r w:rsidRPr="006B4FE6">
        <w:rPr>
          <w:color w:val="000000"/>
          <w:sz w:val="28"/>
          <w:szCs w:val="28"/>
          <w:lang w:val="ru-RU"/>
        </w:rPr>
        <w:t>очікувана</w:t>
      </w:r>
      <w:proofErr w:type="spellEnd"/>
      <w:r w:rsidRPr="006B4FE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B4FE6">
        <w:rPr>
          <w:color w:val="000000"/>
          <w:sz w:val="28"/>
          <w:szCs w:val="28"/>
          <w:lang w:val="ru-RU"/>
        </w:rPr>
        <w:t>вартість</w:t>
      </w:r>
      <w:proofErr w:type="spellEnd"/>
      <w:r w:rsidRPr="006B4FE6">
        <w:rPr>
          <w:color w:val="000000"/>
          <w:sz w:val="28"/>
          <w:szCs w:val="28"/>
          <w:lang w:val="ru-RU"/>
        </w:rPr>
        <w:t xml:space="preserve"> предмету договору становить </w:t>
      </w:r>
      <w:proofErr w:type="spellStart"/>
      <w:r w:rsidRPr="006B4FE6">
        <w:rPr>
          <w:color w:val="000000"/>
          <w:sz w:val="28"/>
          <w:szCs w:val="28"/>
          <w:lang w:val="ru-RU"/>
        </w:rPr>
        <w:t>більше</w:t>
      </w:r>
      <w:proofErr w:type="spellEnd"/>
      <w:r w:rsidRPr="006B4FE6">
        <w:rPr>
          <w:color w:val="000000"/>
          <w:sz w:val="28"/>
          <w:szCs w:val="28"/>
          <w:lang w:val="ru-RU"/>
        </w:rPr>
        <w:t xml:space="preserve"> 10 </w:t>
      </w:r>
      <w:proofErr w:type="spellStart"/>
      <w:r w:rsidRPr="006B4FE6">
        <w:rPr>
          <w:color w:val="000000"/>
          <w:sz w:val="28"/>
          <w:szCs w:val="28"/>
          <w:lang w:val="ru-RU"/>
        </w:rPr>
        <w:t>відсотків</w:t>
      </w:r>
      <w:proofErr w:type="spellEnd"/>
      <w:r w:rsidRPr="006B4FE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B4FE6">
        <w:rPr>
          <w:color w:val="000000"/>
          <w:sz w:val="28"/>
          <w:szCs w:val="28"/>
          <w:lang w:val="ru-RU"/>
        </w:rPr>
        <w:t>вартості</w:t>
      </w:r>
      <w:proofErr w:type="spellEnd"/>
      <w:r w:rsidRPr="006B4FE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B4FE6">
        <w:rPr>
          <w:color w:val="000000"/>
          <w:sz w:val="28"/>
          <w:szCs w:val="28"/>
          <w:lang w:val="ru-RU"/>
        </w:rPr>
        <w:t>активів</w:t>
      </w:r>
      <w:proofErr w:type="spellEnd"/>
      <w:r w:rsidRPr="006B4FE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B4FE6">
        <w:rPr>
          <w:color w:val="000000"/>
          <w:sz w:val="28"/>
          <w:szCs w:val="28"/>
          <w:lang w:val="ru-RU"/>
        </w:rPr>
        <w:t>підприємства</w:t>
      </w:r>
      <w:proofErr w:type="spellEnd"/>
      <w:r w:rsidRPr="006B4FE6">
        <w:rPr>
          <w:color w:val="000000"/>
          <w:sz w:val="28"/>
          <w:szCs w:val="28"/>
          <w:lang w:val="ru-RU"/>
        </w:rPr>
        <w:t xml:space="preserve">, </w:t>
      </w:r>
      <w:r w:rsidRPr="006B4FE6">
        <w:rPr>
          <w:color w:val="000000"/>
          <w:sz w:val="28"/>
          <w:szCs w:val="28"/>
          <w:shd w:val="clear" w:color="auto" w:fill="FFFFFF"/>
          <w:lang w:val="ru-RU"/>
        </w:rPr>
        <w:t xml:space="preserve">за </w:t>
      </w:r>
      <w:proofErr w:type="spellStart"/>
      <w:r w:rsidRPr="006B4FE6">
        <w:rPr>
          <w:color w:val="000000"/>
          <w:sz w:val="28"/>
          <w:szCs w:val="28"/>
          <w:shd w:val="clear" w:color="auto" w:fill="FFFFFF"/>
          <w:lang w:val="ru-RU"/>
        </w:rPr>
        <w:t>даними</w:t>
      </w:r>
      <w:proofErr w:type="spellEnd"/>
      <w:r w:rsidRPr="006B4FE6">
        <w:rPr>
          <w:color w:val="000000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6B4FE6">
        <w:rPr>
          <w:color w:val="000000"/>
          <w:sz w:val="28"/>
          <w:szCs w:val="28"/>
          <w:shd w:val="clear" w:color="auto" w:fill="FFFFFF"/>
          <w:lang w:val="ru-RU"/>
        </w:rPr>
        <w:t>останньої</w:t>
      </w:r>
      <w:proofErr w:type="spellEnd"/>
      <w:r w:rsidRPr="006B4FE6">
        <w:rPr>
          <w:color w:val="000000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6B4FE6">
        <w:rPr>
          <w:color w:val="000000"/>
          <w:sz w:val="28"/>
          <w:szCs w:val="28"/>
          <w:shd w:val="clear" w:color="auto" w:fill="FFFFFF"/>
          <w:lang w:val="ru-RU"/>
        </w:rPr>
        <w:t>річної</w:t>
      </w:r>
      <w:proofErr w:type="spellEnd"/>
      <w:r w:rsidRPr="006B4FE6">
        <w:rPr>
          <w:color w:val="000000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6B4FE6">
        <w:rPr>
          <w:color w:val="000000"/>
          <w:sz w:val="28"/>
          <w:szCs w:val="28"/>
          <w:shd w:val="clear" w:color="auto" w:fill="FFFFFF"/>
          <w:lang w:val="ru-RU"/>
        </w:rPr>
        <w:t>фінансової</w:t>
      </w:r>
      <w:proofErr w:type="spellEnd"/>
      <w:r w:rsidRPr="006B4FE6">
        <w:rPr>
          <w:color w:val="000000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6B4FE6">
        <w:rPr>
          <w:color w:val="000000"/>
          <w:sz w:val="28"/>
          <w:szCs w:val="28"/>
          <w:shd w:val="clear" w:color="auto" w:fill="FFFFFF"/>
          <w:lang w:val="ru-RU"/>
        </w:rPr>
        <w:t>звітності</w:t>
      </w:r>
      <w:proofErr w:type="spellEnd"/>
      <w:r w:rsidRPr="006B4FE6">
        <w:rPr>
          <w:color w:val="000000"/>
          <w:sz w:val="28"/>
          <w:szCs w:val="28"/>
          <w:shd w:val="clear" w:color="auto" w:fill="FFFFFF"/>
          <w:lang w:val="ru-RU"/>
        </w:rPr>
        <w:t>,</w:t>
      </w:r>
      <w:r w:rsidRPr="006B4FE6">
        <w:rPr>
          <w:color w:val="000000"/>
          <w:sz w:val="28"/>
          <w:szCs w:val="28"/>
          <w:lang w:val="ru-RU"/>
        </w:rPr>
        <w:t> </w:t>
      </w:r>
      <w:proofErr w:type="spellStart"/>
      <w:r w:rsidRPr="006B4FE6">
        <w:rPr>
          <w:color w:val="000000"/>
          <w:sz w:val="28"/>
          <w:szCs w:val="28"/>
          <w:lang w:val="ru-RU"/>
        </w:rPr>
        <w:t>тобто</w:t>
      </w:r>
      <w:proofErr w:type="spellEnd"/>
      <w:r w:rsidRPr="006B4FE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B4FE6">
        <w:rPr>
          <w:color w:val="000000"/>
          <w:sz w:val="28"/>
          <w:szCs w:val="28"/>
          <w:lang w:val="ru-RU"/>
        </w:rPr>
        <w:t>підпадає</w:t>
      </w:r>
      <w:proofErr w:type="spellEnd"/>
      <w:r w:rsidRPr="006B4FE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B4FE6">
        <w:rPr>
          <w:color w:val="000000"/>
          <w:sz w:val="28"/>
          <w:szCs w:val="28"/>
          <w:lang w:val="ru-RU"/>
        </w:rPr>
        <w:t>під</w:t>
      </w:r>
      <w:proofErr w:type="spellEnd"/>
      <w:r w:rsidRPr="006B4FE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B4FE6">
        <w:rPr>
          <w:color w:val="000000"/>
          <w:sz w:val="28"/>
          <w:szCs w:val="28"/>
          <w:lang w:val="ru-RU"/>
        </w:rPr>
        <w:t>ознаки</w:t>
      </w:r>
      <w:proofErr w:type="spellEnd"/>
      <w:r w:rsidRPr="006B4FE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B4FE6">
        <w:rPr>
          <w:color w:val="000000"/>
          <w:sz w:val="28"/>
          <w:szCs w:val="28"/>
          <w:lang w:val="ru-RU"/>
        </w:rPr>
        <w:t>значного</w:t>
      </w:r>
      <w:proofErr w:type="spellEnd"/>
      <w:r w:rsidRPr="006B4FE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B4FE6">
        <w:rPr>
          <w:color w:val="000000"/>
          <w:sz w:val="28"/>
          <w:szCs w:val="28"/>
          <w:lang w:val="ru-RU"/>
        </w:rPr>
        <w:t>правочину</w:t>
      </w:r>
      <w:proofErr w:type="spellEnd"/>
      <w:r w:rsidRPr="006B4FE6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6B4FE6">
        <w:rPr>
          <w:color w:val="000000"/>
          <w:sz w:val="28"/>
          <w:szCs w:val="28"/>
          <w:lang w:val="ru-RU"/>
        </w:rPr>
        <w:t>виникла</w:t>
      </w:r>
      <w:proofErr w:type="spellEnd"/>
      <w:r w:rsidRPr="006B4FE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B4FE6">
        <w:rPr>
          <w:color w:val="000000"/>
          <w:sz w:val="28"/>
          <w:szCs w:val="28"/>
          <w:lang w:val="ru-RU"/>
        </w:rPr>
        <w:t>необхідність</w:t>
      </w:r>
      <w:proofErr w:type="spellEnd"/>
      <w:r w:rsidRPr="006B4FE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B4FE6">
        <w:rPr>
          <w:color w:val="000000"/>
          <w:sz w:val="28"/>
          <w:szCs w:val="28"/>
          <w:lang w:val="ru-RU"/>
        </w:rPr>
        <w:t>отримання</w:t>
      </w:r>
      <w:proofErr w:type="spellEnd"/>
      <w:r w:rsidRPr="006B4FE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B4FE6">
        <w:rPr>
          <w:color w:val="000000"/>
          <w:sz w:val="28"/>
          <w:szCs w:val="28"/>
          <w:lang w:val="ru-RU"/>
        </w:rPr>
        <w:t>від</w:t>
      </w:r>
      <w:proofErr w:type="spellEnd"/>
      <w:r w:rsidRPr="006B4FE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B4FE6">
        <w:rPr>
          <w:color w:val="000000"/>
          <w:sz w:val="28"/>
          <w:szCs w:val="28"/>
          <w:lang w:val="ru-RU"/>
        </w:rPr>
        <w:t>Лозівської</w:t>
      </w:r>
      <w:proofErr w:type="spellEnd"/>
      <w:r w:rsidRPr="006B4FE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B4FE6">
        <w:rPr>
          <w:color w:val="000000"/>
          <w:sz w:val="28"/>
          <w:szCs w:val="28"/>
          <w:lang w:val="ru-RU"/>
        </w:rPr>
        <w:t>міської</w:t>
      </w:r>
      <w:proofErr w:type="spellEnd"/>
      <w:r w:rsidRPr="006B4FE6">
        <w:rPr>
          <w:color w:val="000000"/>
          <w:sz w:val="28"/>
          <w:szCs w:val="28"/>
          <w:lang w:val="ru-RU"/>
        </w:rPr>
        <w:t xml:space="preserve"> ради </w:t>
      </w:r>
      <w:proofErr w:type="spellStart"/>
      <w:r w:rsidRPr="006B4FE6">
        <w:rPr>
          <w:color w:val="000000"/>
          <w:sz w:val="28"/>
          <w:szCs w:val="28"/>
          <w:lang w:val="ru-RU"/>
        </w:rPr>
        <w:t>Харківської</w:t>
      </w:r>
      <w:proofErr w:type="spellEnd"/>
      <w:r w:rsidRPr="006B4FE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B4FE6">
        <w:rPr>
          <w:color w:val="000000"/>
          <w:sz w:val="28"/>
          <w:szCs w:val="28"/>
          <w:lang w:val="ru-RU"/>
        </w:rPr>
        <w:t>області</w:t>
      </w:r>
      <w:proofErr w:type="spellEnd"/>
      <w:r w:rsidRPr="006B4FE6">
        <w:rPr>
          <w:color w:val="000000"/>
          <w:sz w:val="28"/>
          <w:szCs w:val="28"/>
          <w:lang w:val="ru-RU"/>
        </w:rPr>
        <w:t xml:space="preserve">, як </w:t>
      </w:r>
      <w:proofErr w:type="spellStart"/>
      <w:r w:rsidRPr="006B4FE6">
        <w:rPr>
          <w:color w:val="000000"/>
          <w:sz w:val="28"/>
          <w:szCs w:val="28"/>
          <w:lang w:val="ru-RU"/>
        </w:rPr>
        <w:t>уповноваженого</w:t>
      </w:r>
      <w:proofErr w:type="spellEnd"/>
      <w:r w:rsidRPr="006B4FE6">
        <w:rPr>
          <w:color w:val="000000"/>
          <w:sz w:val="28"/>
          <w:szCs w:val="28"/>
          <w:lang w:val="ru-RU"/>
        </w:rPr>
        <w:t xml:space="preserve"> органу </w:t>
      </w:r>
      <w:proofErr w:type="spellStart"/>
      <w:r w:rsidRPr="006B4FE6">
        <w:rPr>
          <w:color w:val="000000"/>
          <w:sz w:val="28"/>
          <w:szCs w:val="28"/>
          <w:lang w:val="ru-RU"/>
        </w:rPr>
        <w:t>управління</w:t>
      </w:r>
      <w:proofErr w:type="spellEnd"/>
      <w:r w:rsidRPr="006B4FE6">
        <w:rPr>
          <w:color w:val="000000"/>
          <w:sz w:val="28"/>
          <w:szCs w:val="28"/>
          <w:lang w:val="ru-RU"/>
        </w:rPr>
        <w:t xml:space="preserve"> та </w:t>
      </w:r>
      <w:proofErr w:type="spellStart"/>
      <w:r w:rsidRPr="006B4FE6">
        <w:rPr>
          <w:color w:val="000000"/>
          <w:sz w:val="28"/>
          <w:szCs w:val="28"/>
          <w:lang w:val="ru-RU"/>
        </w:rPr>
        <w:t>засновника</w:t>
      </w:r>
      <w:proofErr w:type="spellEnd"/>
      <w:r w:rsidRPr="006B4FE6">
        <w:rPr>
          <w:color w:val="000000"/>
          <w:sz w:val="28"/>
          <w:szCs w:val="28"/>
          <w:lang w:val="ru-RU"/>
        </w:rPr>
        <w:t xml:space="preserve"> КП «</w:t>
      </w:r>
      <w:proofErr w:type="spellStart"/>
      <w:r w:rsidRPr="006B4FE6">
        <w:rPr>
          <w:color w:val="000000"/>
          <w:sz w:val="28"/>
          <w:szCs w:val="28"/>
          <w:lang w:val="ru-RU"/>
        </w:rPr>
        <w:t>Тепловодосервіс</w:t>
      </w:r>
      <w:proofErr w:type="spellEnd"/>
      <w:r w:rsidRPr="006B4FE6">
        <w:rPr>
          <w:color w:val="000000"/>
          <w:sz w:val="28"/>
          <w:szCs w:val="28"/>
          <w:lang w:val="ru-RU"/>
        </w:rPr>
        <w:t xml:space="preserve">», </w:t>
      </w:r>
      <w:proofErr w:type="spellStart"/>
      <w:r w:rsidRPr="006B4FE6">
        <w:rPr>
          <w:color w:val="000000"/>
          <w:sz w:val="28"/>
          <w:szCs w:val="28"/>
          <w:lang w:val="ru-RU"/>
        </w:rPr>
        <w:t>погодження</w:t>
      </w:r>
      <w:proofErr w:type="spellEnd"/>
      <w:r w:rsidRPr="006B4FE6">
        <w:rPr>
          <w:color w:val="000000"/>
          <w:sz w:val="28"/>
          <w:szCs w:val="28"/>
          <w:lang w:val="ru-RU"/>
        </w:rPr>
        <w:t xml:space="preserve"> на </w:t>
      </w:r>
      <w:proofErr w:type="spellStart"/>
      <w:r w:rsidRPr="006B4FE6">
        <w:rPr>
          <w:color w:val="000000"/>
          <w:sz w:val="28"/>
          <w:szCs w:val="28"/>
          <w:lang w:val="ru-RU"/>
        </w:rPr>
        <w:t>укладення</w:t>
      </w:r>
      <w:proofErr w:type="spellEnd"/>
      <w:r w:rsidRPr="006B4FE6">
        <w:rPr>
          <w:color w:val="000000"/>
          <w:sz w:val="28"/>
          <w:szCs w:val="28"/>
          <w:lang w:val="ru-RU"/>
        </w:rPr>
        <w:t xml:space="preserve"> з ТОВ «</w:t>
      </w:r>
      <w:proofErr w:type="spellStart"/>
      <w:r w:rsidRPr="006B4FE6">
        <w:rPr>
          <w:color w:val="000000"/>
          <w:sz w:val="28"/>
          <w:szCs w:val="28"/>
          <w:lang w:val="ru-RU"/>
        </w:rPr>
        <w:t>Газопостачальна</w:t>
      </w:r>
      <w:proofErr w:type="spellEnd"/>
      <w:r w:rsidRPr="006B4FE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B4FE6">
        <w:rPr>
          <w:color w:val="000000"/>
          <w:sz w:val="28"/>
          <w:szCs w:val="28"/>
          <w:lang w:val="ru-RU"/>
        </w:rPr>
        <w:t>компанія</w:t>
      </w:r>
      <w:proofErr w:type="spellEnd"/>
      <w:r w:rsidRPr="006B4FE6">
        <w:rPr>
          <w:color w:val="000000"/>
          <w:sz w:val="28"/>
          <w:szCs w:val="28"/>
          <w:lang w:val="ru-RU"/>
        </w:rPr>
        <w:t xml:space="preserve"> «</w:t>
      </w:r>
      <w:proofErr w:type="spellStart"/>
      <w:r w:rsidRPr="006B4FE6">
        <w:rPr>
          <w:color w:val="000000"/>
          <w:sz w:val="28"/>
          <w:szCs w:val="28"/>
          <w:lang w:val="ru-RU"/>
        </w:rPr>
        <w:t>Нафтогаз</w:t>
      </w:r>
      <w:proofErr w:type="spellEnd"/>
      <w:r w:rsidRPr="006B4FE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B4FE6">
        <w:rPr>
          <w:color w:val="000000"/>
          <w:sz w:val="28"/>
          <w:szCs w:val="28"/>
          <w:lang w:val="ru-RU"/>
        </w:rPr>
        <w:t>Трейдинг</w:t>
      </w:r>
      <w:proofErr w:type="spellEnd"/>
      <w:r w:rsidRPr="006B4FE6">
        <w:rPr>
          <w:color w:val="000000"/>
          <w:sz w:val="28"/>
          <w:szCs w:val="28"/>
          <w:lang w:val="ru-RU"/>
        </w:rPr>
        <w:t>» договору </w:t>
      </w:r>
      <w:proofErr w:type="spellStart"/>
      <w:r w:rsidRPr="006B4FE6">
        <w:rPr>
          <w:color w:val="000000"/>
          <w:sz w:val="28"/>
          <w:szCs w:val="28"/>
          <w:lang w:val="ru-RU"/>
        </w:rPr>
        <w:t>постачання</w:t>
      </w:r>
      <w:proofErr w:type="spellEnd"/>
      <w:r w:rsidRPr="006B4FE6">
        <w:rPr>
          <w:color w:val="000000"/>
          <w:sz w:val="28"/>
          <w:szCs w:val="28"/>
          <w:lang w:val="ru-RU"/>
        </w:rPr>
        <w:t xml:space="preserve"> природного газу та </w:t>
      </w:r>
      <w:proofErr w:type="spellStart"/>
      <w:r w:rsidRPr="006B4FE6">
        <w:rPr>
          <w:color w:val="000000"/>
          <w:sz w:val="28"/>
          <w:szCs w:val="28"/>
          <w:lang w:val="ru-RU"/>
        </w:rPr>
        <w:t>додаткових</w:t>
      </w:r>
      <w:proofErr w:type="spellEnd"/>
      <w:r w:rsidRPr="006B4FE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B4FE6">
        <w:rPr>
          <w:color w:val="000000"/>
          <w:sz w:val="28"/>
          <w:szCs w:val="28"/>
          <w:lang w:val="ru-RU"/>
        </w:rPr>
        <w:t>угод</w:t>
      </w:r>
      <w:proofErr w:type="spellEnd"/>
      <w:r w:rsidRPr="006B4FE6">
        <w:rPr>
          <w:color w:val="000000"/>
          <w:sz w:val="28"/>
          <w:szCs w:val="28"/>
          <w:lang w:val="ru-RU"/>
        </w:rPr>
        <w:t xml:space="preserve"> до </w:t>
      </w:r>
      <w:proofErr w:type="spellStart"/>
      <w:r w:rsidRPr="006B4FE6">
        <w:rPr>
          <w:color w:val="000000"/>
          <w:sz w:val="28"/>
          <w:szCs w:val="28"/>
          <w:lang w:val="ru-RU"/>
        </w:rPr>
        <w:t>нього</w:t>
      </w:r>
      <w:proofErr w:type="spellEnd"/>
      <w:r w:rsidRPr="006B4FE6">
        <w:rPr>
          <w:color w:val="000000"/>
          <w:sz w:val="28"/>
          <w:szCs w:val="28"/>
          <w:lang w:val="ru-RU"/>
        </w:rPr>
        <w:t xml:space="preserve"> на </w:t>
      </w:r>
      <w:proofErr w:type="spellStart"/>
      <w:r w:rsidRPr="006B4FE6">
        <w:rPr>
          <w:color w:val="000000"/>
          <w:sz w:val="28"/>
          <w:szCs w:val="28"/>
          <w:lang w:val="ru-RU"/>
        </w:rPr>
        <w:t>опалювальний</w:t>
      </w:r>
      <w:proofErr w:type="spellEnd"/>
      <w:r w:rsidRPr="006B4FE6">
        <w:rPr>
          <w:color w:val="000000"/>
          <w:sz w:val="28"/>
          <w:szCs w:val="28"/>
          <w:lang w:val="ru-RU"/>
        </w:rPr>
        <w:t xml:space="preserve"> сезон 2026-2027 </w:t>
      </w:r>
      <w:proofErr w:type="spellStart"/>
      <w:r w:rsidRPr="006B4FE6">
        <w:rPr>
          <w:color w:val="000000"/>
          <w:sz w:val="28"/>
          <w:szCs w:val="28"/>
          <w:lang w:val="ru-RU"/>
        </w:rPr>
        <w:t>років</w:t>
      </w:r>
      <w:proofErr w:type="spellEnd"/>
      <w:r w:rsidRPr="006B4FE6">
        <w:rPr>
          <w:color w:val="000000"/>
          <w:sz w:val="28"/>
          <w:szCs w:val="28"/>
          <w:lang w:val="ru-RU"/>
        </w:rPr>
        <w:t>.</w:t>
      </w:r>
    </w:p>
    <w:p w:rsidR="006B4FE6" w:rsidRPr="006B4FE6" w:rsidRDefault="006B4FE6" w:rsidP="004E052C">
      <w:pPr>
        <w:ind w:right="-1" w:firstLine="567"/>
        <w:jc w:val="both"/>
        <w:rPr>
          <w:lang w:val="ru-RU"/>
        </w:rPr>
      </w:pPr>
      <w:r w:rsidRPr="006B4FE6">
        <w:rPr>
          <w:lang w:val="ru-RU"/>
        </w:rPr>
        <w:t> </w:t>
      </w:r>
    </w:p>
    <w:p w:rsidR="00B42C36" w:rsidRDefault="00B42C36" w:rsidP="004E052C">
      <w:pPr>
        <w:ind w:right="-1"/>
        <w:rPr>
          <w:sz w:val="28"/>
          <w:szCs w:val="28"/>
        </w:rPr>
      </w:pPr>
    </w:p>
    <w:p w:rsidR="00B42C36" w:rsidRDefault="00B42C36" w:rsidP="004E052C">
      <w:pPr>
        <w:ind w:right="-1"/>
      </w:pPr>
    </w:p>
    <w:p w:rsidR="00B42C36" w:rsidRPr="002F72CB" w:rsidRDefault="0053024E" w:rsidP="004E052C">
      <w:pPr>
        <w:ind w:right="-1"/>
        <w:rPr>
          <w:b/>
          <w:sz w:val="28"/>
          <w:szCs w:val="28"/>
        </w:rPr>
      </w:pPr>
      <w:r>
        <w:rPr>
          <w:b/>
          <w:sz w:val="28"/>
          <w:szCs w:val="28"/>
        </w:rPr>
        <w:t>Директор</w:t>
      </w:r>
      <w:r w:rsidR="00B42C36" w:rsidRPr="002F72CB">
        <w:rPr>
          <w:b/>
          <w:sz w:val="28"/>
          <w:szCs w:val="28"/>
        </w:rPr>
        <w:t xml:space="preserve"> КП «</w:t>
      </w:r>
      <w:proofErr w:type="spellStart"/>
      <w:r w:rsidR="00B42C36" w:rsidRPr="002F72CB">
        <w:rPr>
          <w:b/>
          <w:sz w:val="28"/>
          <w:szCs w:val="28"/>
        </w:rPr>
        <w:t>Тепловодосервіс</w:t>
      </w:r>
      <w:proofErr w:type="spellEnd"/>
      <w:r w:rsidR="00B42C36" w:rsidRPr="002F72CB">
        <w:rPr>
          <w:b/>
          <w:sz w:val="28"/>
          <w:szCs w:val="28"/>
        </w:rPr>
        <w:t xml:space="preserve">»        </w:t>
      </w:r>
      <w:r w:rsidR="00B42C36">
        <w:rPr>
          <w:b/>
          <w:sz w:val="28"/>
          <w:szCs w:val="28"/>
        </w:rPr>
        <w:t xml:space="preserve">    </w:t>
      </w:r>
      <w:r w:rsidR="00B42C36" w:rsidRPr="002F72CB">
        <w:rPr>
          <w:b/>
          <w:sz w:val="28"/>
          <w:szCs w:val="28"/>
        </w:rPr>
        <w:t xml:space="preserve">               </w:t>
      </w:r>
      <w:r>
        <w:rPr>
          <w:b/>
          <w:sz w:val="28"/>
          <w:szCs w:val="28"/>
        </w:rPr>
        <w:t xml:space="preserve">  </w:t>
      </w:r>
      <w:r w:rsidR="00B42C36" w:rsidRPr="002F72CB">
        <w:rPr>
          <w:b/>
          <w:sz w:val="28"/>
          <w:szCs w:val="28"/>
        </w:rPr>
        <w:t xml:space="preserve">      Сергій ВОЙЦЕХОВИЧ       </w:t>
      </w:r>
    </w:p>
    <w:p w:rsidR="00B42C36" w:rsidRPr="002F72CB" w:rsidRDefault="00B42C36" w:rsidP="004E052C">
      <w:pPr>
        <w:ind w:right="-1"/>
        <w:rPr>
          <w:b/>
          <w:sz w:val="28"/>
          <w:szCs w:val="28"/>
        </w:rPr>
      </w:pPr>
    </w:p>
    <w:p w:rsidR="0053024E" w:rsidRDefault="0053024E" w:rsidP="004E052C">
      <w:pPr>
        <w:ind w:right="-1"/>
        <w:rPr>
          <w:sz w:val="28"/>
          <w:szCs w:val="28"/>
        </w:rPr>
      </w:pPr>
    </w:p>
    <w:p w:rsidR="00B42C36" w:rsidRPr="005E1957" w:rsidRDefault="0053024E" w:rsidP="004E052C">
      <w:pPr>
        <w:ind w:right="-1"/>
        <w:rPr>
          <w:sz w:val="22"/>
          <w:szCs w:val="22"/>
        </w:rPr>
      </w:pPr>
      <w:r>
        <w:rPr>
          <w:sz w:val="22"/>
          <w:szCs w:val="22"/>
        </w:rPr>
        <w:t>Тетяна Микитенко, 050 370 0948</w:t>
      </w:r>
    </w:p>
    <w:p w:rsidR="00B42C36" w:rsidRDefault="00B42C36" w:rsidP="004E052C">
      <w:pPr>
        <w:ind w:right="-1"/>
      </w:pPr>
    </w:p>
    <w:p w:rsidR="00B42C36" w:rsidRDefault="00B42C36" w:rsidP="004E052C">
      <w:pPr>
        <w:ind w:right="-1"/>
      </w:pPr>
    </w:p>
    <w:bookmarkEnd w:id="0"/>
    <w:p w:rsidR="00B42C36" w:rsidRDefault="00B42C36" w:rsidP="00B42C36"/>
    <w:p w:rsidR="008D447D" w:rsidRDefault="008D447D"/>
    <w:sectPr w:rsidR="008D447D" w:rsidSect="00B42C36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68CE"/>
    <w:rsid w:val="004C68CE"/>
    <w:rsid w:val="004E052C"/>
    <w:rsid w:val="0053024E"/>
    <w:rsid w:val="006B4FE6"/>
    <w:rsid w:val="008D447D"/>
    <w:rsid w:val="008E62D4"/>
    <w:rsid w:val="00B42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84323E67-AB5C-4648-B4AA-D38E1A418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2C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2">
    <w:name w:val="heading 2"/>
    <w:basedOn w:val="a"/>
    <w:link w:val="20"/>
    <w:uiPriority w:val="9"/>
    <w:qFormat/>
    <w:rsid w:val="006B4FE6"/>
    <w:pPr>
      <w:spacing w:before="100" w:beforeAutospacing="1" w:after="100" w:afterAutospacing="1"/>
      <w:outlineLvl w:val="1"/>
    </w:pPr>
    <w:rPr>
      <w:b/>
      <w:bCs/>
      <w:sz w:val="36"/>
      <w:szCs w:val="36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42C36"/>
    <w:rPr>
      <w:color w:val="0563C1" w:themeColor="hyperlink"/>
      <w:u w:val="single"/>
    </w:rPr>
  </w:style>
  <w:style w:type="table" w:customStyle="1" w:styleId="1">
    <w:name w:val="Сетка таблицы1"/>
    <w:basedOn w:val="a1"/>
    <w:next w:val="a4"/>
    <w:uiPriority w:val="39"/>
    <w:rsid w:val="00B42C3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39"/>
    <w:rsid w:val="00B42C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6B4FE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docdata">
    <w:name w:val="docdata"/>
    <w:aliases w:val="docy,v5,11518,baiaagaaboqcaaadziyaaaxcjgaaaaaaaaaaaaaaaaaaaaaaaaaaaaaaaaaaaaaaaaaaaaaaaaaaaaaaaaaaaaaaaaaaaaaaaaaaaaaaaaaaaaaaaaaaaaaaaaaaaaaaaaaaaaaaaaaaaaaaaaaaaaaaaaaaaaaaaaaaaaaaaaaaaaaaaaaaaaaaaaaaaaaaaaaaaaaaaaaaaaaaaaaaaaaaaaaaaaaaaaaaaaa"/>
    <w:basedOn w:val="a"/>
    <w:rsid w:val="006B4FE6"/>
    <w:pPr>
      <w:spacing w:before="100" w:beforeAutospacing="1" w:after="100" w:afterAutospacing="1"/>
    </w:pPr>
    <w:rPr>
      <w:lang w:val="ru-RU"/>
    </w:rPr>
  </w:style>
  <w:style w:type="paragraph" w:styleId="a5">
    <w:name w:val="Normal (Web)"/>
    <w:basedOn w:val="a"/>
    <w:uiPriority w:val="99"/>
    <w:semiHidden/>
    <w:unhideWhenUsed/>
    <w:rsid w:val="006B4FE6"/>
    <w:pPr>
      <w:spacing w:before="100" w:beforeAutospacing="1" w:after="100" w:afterAutospacing="1"/>
    </w:pPr>
    <w:rPr>
      <w:lang w:val="ru-RU"/>
    </w:rPr>
  </w:style>
  <w:style w:type="paragraph" w:styleId="a6">
    <w:name w:val="Balloon Text"/>
    <w:basedOn w:val="a"/>
    <w:link w:val="a7"/>
    <w:uiPriority w:val="99"/>
    <w:semiHidden/>
    <w:unhideWhenUsed/>
    <w:rsid w:val="004E052C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E052C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597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ptc.sekr@gmail.com%20" TargetMode="Externa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249</Words>
  <Characters>1422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2026-10-23T11:31:00Z</cp:lastPrinted>
  <dcterms:created xsi:type="dcterms:W3CDTF">2025-03-18T09:24:00Z</dcterms:created>
  <dcterms:modified xsi:type="dcterms:W3CDTF">2026-10-23T11:33:00Z</dcterms:modified>
</cp:coreProperties>
</file>