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0F" w:rsidRPr="00994C86" w:rsidRDefault="0089120F" w:rsidP="00766450">
      <w:pPr>
        <w:tabs>
          <w:tab w:val="left" w:pos="13183"/>
        </w:tabs>
        <w:ind w:right="138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94C86">
        <w:rPr>
          <w:rFonts w:ascii="Times New Roman" w:hAnsi="Times New Roman"/>
          <w:sz w:val="24"/>
          <w:szCs w:val="24"/>
        </w:rPr>
        <w:t>Додаток 3</w:t>
      </w:r>
    </w:p>
    <w:tbl>
      <w:tblPr>
        <w:tblW w:w="0" w:type="auto"/>
        <w:tblInd w:w="10522" w:type="dxa"/>
        <w:tblLook w:val="00A0"/>
      </w:tblPr>
      <w:tblGrid>
        <w:gridCol w:w="3508"/>
      </w:tblGrid>
      <w:tr w:rsidR="0089120F" w:rsidRPr="00D72700" w:rsidTr="00546F2F">
        <w:tc>
          <w:tcPr>
            <w:tcW w:w="3508" w:type="dxa"/>
          </w:tcPr>
          <w:p w:rsidR="0089120F" w:rsidRPr="00D72700" w:rsidRDefault="0089120F" w:rsidP="0054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 Програми створення та </w:t>
            </w:r>
          </w:p>
        </w:tc>
      </w:tr>
      <w:tr w:rsidR="0089120F" w:rsidRPr="00D72700" w:rsidTr="00546F2F">
        <w:tc>
          <w:tcPr>
            <w:tcW w:w="3508" w:type="dxa"/>
          </w:tcPr>
          <w:p w:rsidR="0089120F" w:rsidRPr="00D72700" w:rsidRDefault="0089120F" w:rsidP="0054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накопичення місцевого</w:t>
            </w:r>
          </w:p>
        </w:tc>
      </w:tr>
      <w:tr w:rsidR="0089120F" w:rsidRPr="00D72700" w:rsidTr="00546F2F">
        <w:tc>
          <w:tcPr>
            <w:tcW w:w="3508" w:type="dxa"/>
          </w:tcPr>
          <w:p w:rsidR="0089120F" w:rsidRPr="00D72700" w:rsidRDefault="0089120F" w:rsidP="0054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матеріального резерву </w:t>
            </w:r>
          </w:p>
        </w:tc>
      </w:tr>
      <w:tr w:rsidR="0089120F" w:rsidRPr="00D72700" w:rsidTr="00546F2F">
        <w:tc>
          <w:tcPr>
            <w:tcW w:w="3508" w:type="dxa"/>
          </w:tcPr>
          <w:p w:rsidR="0089120F" w:rsidRPr="00D72700" w:rsidRDefault="0089120F" w:rsidP="0054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для запобігання і ліквідації</w:t>
            </w:r>
          </w:p>
        </w:tc>
      </w:tr>
      <w:tr w:rsidR="0089120F" w:rsidRPr="00D72700" w:rsidTr="00546F2F">
        <w:tc>
          <w:tcPr>
            <w:tcW w:w="3508" w:type="dxa"/>
          </w:tcPr>
          <w:p w:rsidR="0089120F" w:rsidRPr="00D72700" w:rsidRDefault="0089120F" w:rsidP="0054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наслідків надзвичайних ситуацій у Лозівській міській об’єднаній територіальній громаді на 2020-2022 роки</w:t>
            </w:r>
          </w:p>
        </w:tc>
      </w:tr>
      <w:tr w:rsidR="0089120F" w:rsidRPr="00D72700" w:rsidTr="00546F2F">
        <w:tc>
          <w:tcPr>
            <w:tcW w:w="3508" w:type="dxa"/>
          </w:tcPr>
          <w:p w:rsidR="0089120F" w:rsidRPr="00D72700" w:rsidRDefault="0089120F" w:rsidP="0054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120F" w:rsidRDefault="0089120F" w:rsidP="00766450">
      <w:pPr>
        <w:ind w:right="422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994C86">
        <w:rPr>
          <w:rFonts w:ascii="Times New Roman" w:hAnsi="Times New Roman"/>
          <w:b/>
          <w:sz w:val="24"/>
          <w:szCs w:val="24"/>
        </w:rPr>
        <w:t>Найменування матеріальних засобів</w:t>
      </w:r>
    </w:p>
    <w:tbl>
      <w:tblPr>
        <w:tblW w:w="14049" w:type="dxa"/>
        <w:tblInd w:w="93" w:type="dxa"/>
        <w:tblLayout w:type="fixed"/>
        <w:tblLook w:val="00A0"/>
      </w:tblPr>
      <w:tblGrid>
        <w:gridCol w:w="3972"/>
        <w:gridCol w:w="1321"/>
        <w:gridCol w:w="1131"/>
        <w:gridCol w:w="1230"/>
        <w:gridCol w:w="6"/>
        <w:gridCol w:w="1263"/>
        <w:gridCol w:w="7"/>
        <w:gridCol w:w="1134"/>
        <w:gridCol w:w="1277"/>
        <w:gridCol w:w="1277"/>
        <w:gridCol w:w="1431"/>
      </w:tblGrid>
      <w:tr w:rsidR="0089120F" w:rsidRPr="00D72700" w:rsidTr="00546F2F">
        <w:trPr>
          <w:trHeight w:val="353"/>
        </w:trPr>
        <w:tc>
          <w:tcPr>
            <w:tcW w:w="3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Один.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виміру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Вартість за один., тис. грн</w:t>
            </w:r>
          </w:p>
        </w:tc>
        <w:tc>
          <w:tcPr>
            <w:tcW w:w="250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2020р.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загальна 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2021р.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загальна </w:t>
            </w: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2022р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загальна </w:t>
            </w:r>
          </w:p>
        </w:tc>
      </w:tr>
      <w:tr w:rsidR="0089120F" w:rsidRPr="00D72700" w:rsidTr="00546F2F">
        <w:trPr>
          <w:trHeight w:val="747"/>
        </w:trPr>
        <w:tc>
          <w:tcPr>
            <w:tcW w:w="3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700">
              <w:rPr>
                <w:rFonts w:ascii="Times New Roman" w:hAnsi="Times New Roman"/>
                <w:bCs/>
                <w:sz w:val="24"/>
                <w:szCs w:val="24"/>
              </w:rPr>
              <w:t>Обсяги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700">
              <w:rPr>
                <w:rFonts w:ascii="Times New Roman" w:hAnsi="Times New Roman"/>
                <w:bCs/>
                <w:sz w:val="24"/>
                <w:szCs w:val="24"/>
              </w:rPr>
              <w:t>накоп.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вартість, 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700">
              <w:rPr>
                <w:rFonts w:ascii="Times New Roman" w:hAnsi="Times New Roman"/>
                <w:bCs/>
                <w:sz w:val="24"/>
                <w:szCs w:val="24"/>
              </w:rPr>
              <w:t>Обсяги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700">
              <w:rPr>
                <w:rFonts w:ascii="Times New Roman" w:hAnsi="Times New Roman"/>
                <w:bCs/>
                <w:sz w:val="24"/>
                <w:szCs w:val="24"/>
              </w:rPr>
              <w:t>накоп.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вартість, тис. грн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700">
              <w:rPr>
                <w:rFonts w:ascii="Times New Roman" w:hAnsi="Times New Roman"/>
                <w:bCs/>
                <w:sz w:val="24"/>
                <w:szCs w:val="24"/>
              </w:rPr>
              <w:t>Обсяги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700">
              <w:rPr>
                <w:rFonts w:ascii="Times New Roman" w:hAnsi="Times New Roman"/>
                <w:bCs/>
                <w:sz w:val="24"/>
                <w:szCs w:val="24"/>
              </w:rPr>
              <w:t>накоп.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вартість, тис. грн.</w:t>
            </w:r>
          </w:p>
        </w:tc>
      </w:tr>
      <w:tr w:rsidR="0089120F" w:rsidRPr="00D72700" w:rsidTr="00546F2F">
        <w:trPr>
          <w:trHeight w:val="39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9120F" w:rsidRPr="00D72700" w:rsidTr="00546F2F">
        <w:trPr>
          <w:trHeight w:val="39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 радіаційного, хімічного, біологічного захисту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291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Протигаз промисловий ППМ-88 з коробкою марки "КД"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Респіратор РПГ-67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Дозіметр портативний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 забезпечення аварійно-рятувальних робіт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Бензомоторні пилки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hd w:val="clear" w:color="auto" w:fill="FFFFFF"/>
              <w:spacing w:after="195" w:line="450" w:lineRule="atLeast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Зварювальний  полуавтомат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20F" w:rsidRPr="00D72700" w:rsidRDefault="0089120F" w:rsidP="00546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Кирка – мотига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1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E14021">
        <w:trPr>
          <w:trHeight w:val="357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9120F" w:rsidRPr="00D72700" w:rsidTr="00F12885">
        <w:trPr>
          <w:trHeight w:val="357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20F" w:rsidRPr="00D72700" w:rsidRDefault="0089120F" w:rsidP="00546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0,9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Топор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Кувалда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Молоток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20F" w:rsidRPr="00D72700" w:rsidRDefault="0089120F" w:rsidP="00546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Окуляри захисні для роботи з інструментом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0,45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20F" w:rsidRPr="00D72700" w:rsidRDefault="0089120F" w:rsidP="00546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Маска зварювальна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35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20F" w:rsidRPr="00D72700" w:rsidRDefault="0089120F" w:rsidP="00546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Свічки парафінові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89120F" w:rsidRPr="00D72700" w:rsidRDefault="0089120F" w:rsidP="00546F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0,25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Пневмоінструмент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2,10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Гучномовець  ( мегафон)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0,50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371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Машина ручна шліфувальна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2,00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765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Круги для машини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ручної шліфувальної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0,04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0,4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Мотопомпа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к-т.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18,50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Шланги для насосних агрегатів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258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Засоби для обігріву твердопаливні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9,00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F12885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 енергопостачання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5E6C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9120F" w:rsidRPr="00D72700" w:rsidTr="00F12885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Ліхтар акумуляторний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0,50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 пожежогасіння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Вогнегасники різні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0,40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1,2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1,2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0,8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Речове майно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Розкладачки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1,60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Мішок спальний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Чоботи гумові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0,25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1,25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541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Рукавиці прогумовані комбіновані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0,03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07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Каска захисна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0,10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sz w:val="24"/>
                <w:szCs w:val="24"/>
              </w:rPr>
              <w:t>Лікарські з</w:t>
            </w:r>
            <w:r w:rsidRPr="00D727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асоби першої необхідності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Аптечки медичні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0,50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Паливно-мастильні матеріали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673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Масло для </w:t>
            </w:r>
            <w:r w:rsidRPr="00D72700">
              <w:rPr>
                <w:rFonts w:ascii="Times New Roman" w:hAnsi="Times New Roman"/>
                <w:bCs/>
                <w:sz w:val="24"/>
                <w:szCs w:val="24"/>
              </w:rPr>
              <w:t>4-х тактних двигунів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л.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0,55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 загальногосподарського призначення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276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Каструлі металеві (20-30 літрів)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375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Кухня польова (на 120 осіб)</w:t>
            </w: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45,00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811B37">
        <w:trPr>
          <w:trHeight w:val="263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FB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9120F" w:rsidRPr="00D72700" w:rsidTr="00546F2F">
        <w:trPr>
          <w:trHeight w:val="595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Столовий посуд одноразовий (ложки, вилки, миски)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к-т на 10 персон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0,020</w:t>
            </w: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Термоси харчові,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D72700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 л</w:t>
              </w:r>
            </w:smartTag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Мило господарське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Мило туалетне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20F" w:rsidRPr="00D72700" w:rsidTr="00546F2F">
        <w:trPr>
          <w:trHeight w:val="306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sz w:val="24"/>
                <w:szCs w:val="24"/>
              </w:rPr>
              <w:t xml:space="preserve">176,9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20F" w:rsidRPr="00D72700" w:rsidRDefault="0089120F" w:rsidP="00546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7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79,8</w:t>
            </w:r>
          </w:p>
        </w:tc>
      </w:tr>
    </w:tbl>
    <w:p w:rsidR="0089120F" w:rsidRDefault="0089120F" w:rsidP="007664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20F" w:rsidRPr="00994C86" w:rsidRDefault="0089120F" w:rsidP="007664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120F" w:rsidRPr="00147A65" w:rsidRDefault="0089120F" w:rsidP="00621CEB">
      <w:pPr>
        <w:tabs>
          <w:tab w:val="left" w:pos="809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47A65"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                                            С.О. Коба</w:t>
      </w:r>
    </w:p>
    <w:p w:rsidR="0089120F" w:rsidRDefault="0089120F" w:rsidP="00621CEB">
      <w:pPr>
        <w:tabs>
          <w:tab w:val="left" w:pos="2715"/>
          <w:tab w:val="left" w:pos="809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20F" w:rsidRPr="00B9602F" w:rsidRDefault="0089120F" w:rsidP="00621CEB">
      <w:pPr>
        <w:tabs>
          <w:tab w:val="left" w:pos="2715"/>
          <w:tab w:val="left" w:pos="809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602F">
        <w:rPr>
          <w:rFonts w:ascii="Times New Roman" w:hAnsi="Times New Roman"/>
          <w:sz w:val="24"/>
          <w:szCs w:val="24"/>
        </w:rPr>
        <w:t>Дерев’янко, 2-27-05</w:t>
      </w:r>
    </w:p>
    <w:p w:rsidR="0089120F" w:rsidRPr="00B9602F" w:rsidRDefault="0089120F" w:rsidP="00621CEB">
      <w:pPr>
        <w:tabs>
          <w:tab w:val="left" w:pos="809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120F" w:rsidRDefault="0089120F"/>
    <w:sectPr w:rsidR="0089120F" w:rsidSect="008C262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C11"/>
    <w:rsid w:val="00147A65"/>
    <w:rsid w:val="002E1320"/>
    <w:rsid w:val="003B1C11"/>
    <w:rsid w:val="004D3790"/>
    <w:rsid w:val="00545E6C"/>
    <w:rsid w:val="00546F2F"/>
    <w:rsid w:val="005B3B68"/>
    <w:rsid w:val="00621CEB"/>
    <w:rsid w:val="00625503"/>
    <w:rsid w:val="006C6030"/>
    <w:rsid w:val="0071627B"/>
    <w:rsid w:val="00766450"/>
    <w:rsid w:val="00811B37"/>
    <w:rsid w:val="00824267"/>
    <w:rsid w:val="0089120F"/>
    <w:rsid w:val="008C2623"/>
    <w:rsid w:val="00994C86"/>
    <w:rsid w:val="00A57A0F"/>
    <w:rsid w:val="00B9602F"/>
    <w:rsid w:val="00C82795"/>
    <w:rsid w:val="00D72700"/>
    <w:rsid w:val="00E14021"/>
    <w:rsid w:val="00E81814"/>
    <w:rsid w:val="00ED5CF1"/>
    <w:rsid w:val="00EF4271"/>
    <w:rsid w:val="00F12885"/>
    <w:rsid w:val="00FB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90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414</Words>
  <Characters>2360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3</cp:revision>
  <dcterms:created xsi:type="dcterms:W3CDTF">2019-09-27T13:22:00Z</dcterms:created>
  <dcterms:modified xsi:type="dcterms:W3CDTF">2019-09-30T13:01:00Z</dcterms:modified>
</cp:coreProperties>
</file>