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D49" w:rsidRPr="00FD0306" w:rsidRDefault="003C1D49" w:rsidP="0095768C">
      <w:pPr>
        <w:ind w:left="9912" w:firstLine="708"/>
        <w:rPr>
          <w:sz w:val="24"/>
          <w:szCs w:val="22"/>
        </w:rPr>
      </w:pPr>
      <w:r w:rsidRPr="00FD0306">
        <w:rPr>
          <w:sz w:val="24"/>
          <w:szCs w:val="22"/>
        </w:rPr>
        <w:t>Додаток</w:t>
      </w:r>
    </w:p>
    <w:p w:rsidR="003C1D49" w:rsidRPr="00FD0306" w:rsidRDefault="003C1D49" w:rsidP="0095768C">
      <w:pPr>
        <w:ind w:left="9912" w:firstLine="708"/>
        <w:rPr>
          <w:sz w:val="24"/>
          <w:szCs w:val="22"/>
        </w:rPr>
      </w:pPr>
      <w:r w:rsidRPr="00FD0306">
        <w:rPr>
          <w:sz w:val="24"/>
          <w:szCs w:val="22"/>
        </w:rPr>
        <w:t>до рішення виконавчого комітету</w:t>
      </w:r>
    </w:p>
    <w:p w:rsidR="003C1D49" w:rsidRPr="00FD0306" w:rsidRDefault="003C1D49" w:rsidP="0095768C">
      <w:pPr>
        <w:ind w:left="9912" w:firstLine="708"/>
        <w:rPr>
          <w:sz w:val="24"/>
          <w:szCs w:val="22"/>
        </w:rPr>
      </w:pPr>
      <w:r w:rsidRPr="00FD0306">
        <w:rPr>
          <w:sz w:val="24"/>
          <w:szCs w:val="22"/>
        </w:rPr>
        <w:t>міської ради</w:t>
      </w:r>
    </w:p>
    <w:p w:rsidR="003C1D49" w:rsidRPr="00FD0306" w:rsidRDefault="003C1D49" w:rsidP="0095768C">
      <w:pPr>
        <w:ind w:left="9912" w:firstLine="708"/>
        <w:rPr>
          <w:sz w:val="24"/>
          <w:szCs w:val="22"/>
        </w:rPr>
      </w:pPr>
      <w:r w:rsidRPr="00FD0306">
        <w:rPr>
          <w:sz w:val="24"/>
          <w:szCs w:val="22"/>
        </w:rPr>
        <w:t xml:space="preserve">від </w:t>
      </w:r>
      <w:r>
        <w:rPr>
          <w:sz w:val="24"/>
          <w:szCs w:val="22"/>
        </w:rPr>
        <w:t>10 березня</w:t>
      </w:r>
      <w:r w:rsidRPr="00FD0306">
        <w:rPr>
          <w:sz w:val="24"/>
          <w:szCs w:val="22"/>
        </w:rPr>
        <w:t xml:space="preserve"> 2026 року № </w:t>
      </w:r>
      <w:r>
        <w:rPr>
          <w:sz w:val="24"/>
          <w:szCs w:val="22"/>
        </w:rPr>
        <w:t>278</w:t>
      </w:r>
    </w:p>
    <w:p w:rsidR="003C1D49" w:rsidRPr="00FD0306" w:rsidRDefault="003C1D49" w:rsidP="0095768C">
      <w:pPr>
        <w:jc w:val="center"/>
        <w:rPr>
          <w:b/>
          <w:sz w:val="28"/>
          <w:szCs w:val="24"/>
        </w:rPr>
      </w:pPr>
      <w:r w:rsidRPr="00FD0306">
        <w:rPr>
          <w:b/>
          <w:sz w:val="28"/>
          <w:szCs w:val="24"/>
        </w:rPr>
        <w:t>ПЛАН</w:t>
      </w:r>
    </w:p>
    <w:p w:rsidR="003C1D49" w:rsidRPr="00FD0306" w:rsidRDefault="003C1D49" w:rsidP="0095768C">
      <w:pPr>
        <w:jc w:val="center"/>
        <w:rPr>
          <w:b/>
          <w:sz w:val="28"/>
          <w:szCs w:val="24"/>
        </w:rPr>
      </w:pPr>
      <w:r w:rsidRPr="00FD0306">
        <w:rPr>
          <w:b/>
          <w:sz w:val="28"/>
          <w:szCs w:val="24"/>
        </w:rPr>
        <w:t>основних заходів цивільного захисту субланкиЛозівської міської територіальної громади ланки територіальної підсистеми єдиної державної системи цивільного захисту Лозівського району Харківської областіна 2026 рік</w:t>
      </w:r>
    </w:p>
    <w:tbl>
      <w:tblPr>
        <w:tblW w:w="146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0"/>
        <w:gridCol w:w="3570"/>
        <w:gridCol w:w="4405"/>
        <w:gridCol w:w="1701"/>
        <w:gridCol w:w="4472"/>
      </w:tblGrid>
      <w:tr w:rsidR="003C1D49" w:rsidRPr="00D512F9" w:rsidTr="00542BEE">
        <w:trPr>
          <w:trHeight w:val="20"/>
        </w:trPr>
        <w:tc>
          <w:tcPr>
            <w:tcW w:w="530" w:type="dxa"/>
          </w:tcPr>
          <w:p w:rsidR="003C1D49" w:rsidRPr="00D512F9" w:rsidRDefault="003C1D49" w:rsidP="006645CB">
            <w:pPr>
              <w:spacing w:line="240" w:lineRule="exact"/>
              <w:contextualSpacing/>
              <w:jc w:val="center"/>
              <w:rPr>
                <w:sz w:val="24"/>
                <w:szCs w:val="24"/>
              </w:rPr>
            </w:pPr>
            <w:r w:rsidRPr="00D512F9">
              <w:rPr>
                <w:b/>
                <w:sz w:val="24"/>
                <w:szCs w:val="24"/>
              </w:rPr>
              <w:t>№ з/п</w:t>
            </w:r>
          </w:p>
        </w:tc>
        <w:tc>
          <w:tcPr>
            <w:tcW w:w="3570" w:type="dxa"/>
          </w:tcPr>
          <w:p w:rsidR="003C1D49" w:rsidRPr="00D512F9" w:rsidRDefault="003C1D49" w:rsidP="006645CB">
            <w:pPr>
              <w:spacing w:line="240" w:lineRule="exact"/>
              <w:contextualSpacing/>
              <w:jc w:val="center"/>
              <w:rPr>
                <w:sz w:val="24"/>
                <w:szCs w:val="24"/>
              </w:rPr>
            </w:pPr>
            <w:r w:rsidRPr="00D512F9">
              <w:rPr>
                <w:b/>
                <w:sz w:val="24"/>
                <w:szCs w:val="24"/>
              </w:rPr>
              <w:t>Найменування заходу</w:t>
            </w:r>
          </w:p>
        </w:tc>
        <w:tc>
          <w:tcPr>
            <w:tcW w:w="4405" w:type="dxa"/>
          </w:tcPr>
          <w:p w:rsidR="003C1D49" w:rsidRPr="00D512F9" w:rsidRDefault="003C1D49" w:rsidP="006645CB">
            <w:pPr>
              <w:spacing w:line="240" w:lineRule="exact"/>
              <w:contextualSpacing/>
              <w:jc w:val="center"/>
              <w:rPr>
                <w:sz w:val="24"/>
                <w:szCs w:val="24"/>
              </w:rPr>
            </w:pPr>
            <w:r w:rsidRPr="00D512F9">
              <w:rPr>
                <w:b/>
                <w:sz w:val="24"/>
                <w:szCs w:val="24"/>
              </w:rPr>
              <w:t>Відповідальні за виконання</w:t>
            </w:r>
          </w:p>
        </w:tc>
        <w:tc>
          <w:tcPr>
            <w:tcW w:w="1701" w:type="dxa"/>
          </w:tcPr>
          <w:p w:rsidR="003C1D49" w:rsidRPr="00D512F9" w:rsidRDefault="003C1D49" w:rsidP="006645CB">
            <w:pPr>
              <w:spacing w:line="240" w:lineRule="exact"/>
              <w:contextualSpacing/>
              <w:jc w:val="center"/>
              <w:rPr>
                <w:sz w:val="24"/>
                <w:szCs w:val="24"/>
              </w:rPr>
            </w:pPr>
            <w:r w:rsidRPr="00D512F9">
              <w:rPr>
                <w:b/>
                <w:sz w:val="24"/>
                <w:szCs w:val="24"/>
              </w:rPr>
              <w:t>Строк виконання</w:t>
            </w:r>
          </w:p>
        </w:tc>
        <w:tc>
          <w:tcPr>
            <w:tcW w:w="4472" w:type="dxa"/>
          </w:tcPr>
          <w:p w:rsidR="003C1D49" w:rsidRPr="00D512F9" w:rsidRDefault="003C1D49" w:rsidP="006645CB">
            <w:pPr>
              <w:spacing w:line="240" w:lineRule="exact"/>
              <w:contextualSpacing/>
              <w:jc w:val="center"/>
              <w:rPr>
                <w:sz w:val="24"/>
                <w:szCs w:val="24"/>
              </w:rPr>
            </w:pPr>
            <w:r w:rsidRPr="00D512F9">
              <w:rPr>
                <w:b/>
                <w:sz w:val="24"/>
                <w:szCs w:val="24"/>
              </w:rPr>
              <w:t>Показники (індикатори) виконання заходу</w:t>
            </w:r>
          </w:p>
        </w:tc>
      </w:tr>
      <w:tr w:rsidR="003C1D49" w:rsidRPr="00D512F9" w:rsidTr="003C5C41">
        <w:trPr>
          <w:trHeight w:val="20"/>
        </w:trPr>
        <w:tc>
          <w:tcPr>
            <w:tcW w:w="14678" w:type="dxa"/>
            <w:gridSpan w:val="5"/>
          </w:tcPr>
          <w:p w:rsidR="003C1D49" w:rsidRPr="00D512F9" w:rsidRDefault="003C1D49" w:rsidP="006645CB">
            <w:pPr>
              <w:spacing w:line="240" w:lineRule="exact"/>
              <w:contextualSpacing/>
              <w:jc w:val="center"/>
              <w:rPr>
                <w:b/>
                <w:sz w:val="24"/>
                <w:szCs w:val="24"/>
              </w:rPr>
            </w:pPr>
            <w:r w:rsidRPr="00D512F9">
              <w:rPr>
                <w:b/>
                <w:bCs/>
                <w:color w:val="000000"/>
                <w:sz w:val="24"/>
                <w:szCs w:val="24"/>
              </w:rPr>
              <w:t>Заходи цивільного захисту в умовах правового режиму воєнного стану та піц час ліквідації наслідків збройної агресії Російської Федерації</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1</w:t>
            </w:r>
          </w:p>
        </w:tc>
        <w:tc>
          <w:tcPr>
            <w:tcW w:w="3570" w:type="dxa"/>
          </w:tcPr>
          <w:p w:rsidR="003C1D49" w:rsidRPr="00D512F9" w:rsidRDefault="003C1D49" w:rsidP="006645CB">
            <w:pPr>
              <w:pStyle w:val="Other0"/>
              <w:tabs>
                <w:tab w:val="left" w:pos="3154"/>
              </w:tabs>
              <w:spacing w:line="240" w:lineRule="exact"/>
              <w:ind w:right="172"/>
              <w:contextualSpacing/>
              <w:rPr>
                <w:color w:val="000000"/>
                <w:sz w:val="24"/>
                <w:szCs w:val="24"/>
              </w:rPr>
            </w:pPr>
            <w:r w:rsidRPr="00D512F9">
              <w:rPr>
                <w:color w:val="000000"/>
                <w:sz w:val="24"/>
                <w:szCs w:val="24"/>
              </w:rPr>
              <w:t>Організація та забезпечення:</w:t>
            </w:r>
          </w:p>
          <w:p w:rsidR="003C1D49" w:rsidRPr="00D512F9" w:rsidRDefault="003C1D49" w:rsidP="006645CB">
            <w:pPr>
              <w:pStyle w:val="Other0"/>
              <w:tabs>
                <w:tab w:val="left" w:pos="3154"/>
              </w:tabs>
              <w:spacing w:line="240" w:lineRule="exact"/>
              <w:ind w:right="172"/>
              <w:contextualSpacing/>
              <w:rPr>
                <w:b/>
                <w:sz w:val="24"/>
                <w:szCs w:val="24"/>
              </w:rPr>
            </w:pPr>
            <w:r w:rsidRPr="00D512F9">
              <w:rPr>
                <w:color w:val="000000"/>
                <w:sz w:val="24"/>
                <w:szCs w:val="24"/>
              </w:rPr>
              <w:t>1) оповіщення органів управління та силцивільногозахистусубланкиЛозівської міської територільної громади територіальної підсистеми єдиної державної системи цивільного захисту Лозівського району Харківської області (далі – Лозівськасубланка), а також населення про загрозу застосування чи застосування засобів ураження</w:t>
            </w:r>
          </w:p>
        </w:tc>
        <w:tc>
          <w:tcPr>
            <w:tcW w:w="4405" w:type="dxa"/>
          </w:tcPr>
          <w:p w:rsidR="003C1D49" w:rsidRPr="00D512F9" w:rsidRDefault="003C1D49" w:rsidP="006645CB">
            <w:pPr>
              <w:pStyle w:val="Other0"/>
              <w:tabs>
                <w:tab w:val="left" w:pos="1800"/>
                <w:tab w:val="left" w:pos="3648"/>
              </w:tabs>
              <w:spacing w:line="240" w:lineRule="exact"/>
              <w:ind w:right="172"/>
              <w:contextualSpacing/>
              <w:rPr>
                <w:color w:val="000000"/>
                <w:sz w:val="24"/>
                <w:szCs w:val="24"/>
              </w:rPr>
            </w:pPr>
            <w:r w:rsidRPr="00D512F9">
              <w:rPr>
                <w:color w:val="000000"/>
                <w:sz w:val="24"/>
                <w:szCs w:val="24"/>
              </w:rPr>
              <w:t>Лозівське РУ ЦЗ та ПД ГУ ДСНС України у Харківській області (за згодою);</w:t>
            </w:r>
          </w:p>
          <w:p w:rsidR="003C1D49" w:rsidRPr="00D512F9" w:rsidRDefault="003C1D49" w:rsidP="006645CB">
            <w:pPr>
              <w:pStyle w:val="Other0"/>
              <w:tabs>
                <w:tab w:val="left" w:pos="1800"/>
                <w:tab w:val="left" w:pos="3648"/>
              </w:tabs>
              <w:spacing w:line="240" w:lineRule="exact"/>
              <w:ind w:right="172"/>
              <w:contextualSpacing/>
              <w:rPr>
                <w:b/>
                <w:sz w:val="24"/>
                <w:szCs w:val="24"/>
              </w:rPr>
            </w:pPr>
            <w:r w:rsidRPr="00D512F9">
              <w:rPr>
                <w:color w:val="000000"/>
                <w:sz w:val="24"/>
                <w:szCs w:val="24"/>
              </w:rPr>
              <w:t>відділ цивільного захисту, оборонної, мобілізаційної роботи та взаємодії з правоохоронними органами міської ради</w:t>
            </w:r>
            <w:r w:rsidRPr="00D512F9">
              <w:rPr>
                <w:kern w:val="2"/>
                <w:sz w:val="24"/>
                <w:szCs w:val="24"/>
              </w:rPr>
              <w:t>(далі – відділ ЦЗ, ОМР та ВПО)</w:t>
            </w:r>
          </w:p>
        </w:tc>
        <w:tc>
          <w:tcPr>
            <w:tcW w:w="1701" w:type="dxa"/>
          </w:tcPr>
          <w:p w:rsidR="003C1D49" w:rsidRPr="00D512F9" w:rsidRDefault="003C1D49" w:rsidP="006645CB">
            <w:pPr>
              <w:spacing w:line="240" w:lineRule="exact"/>
              <w:ind w:right="172"/>
              <w:contextualSpacing/>
              <w:rPr>
                <w:b/>
                <w:sz w:val="24"/>
                <w:szCs w:val="24"/>
              </w:rPr>
            </w:pPr>
            <w:r w:rsidRPr="00D512F9">
              <w:rPr>
                <w:color w:val="000000"/>
                <w:sz w:val="24"/>
                <w:szCs w:val="24"/>
              </w:rPr>
              <w:t>протягом року</w:t>
            </w:r>
          </w:p>
        </w:tc>
        <w:tc>
          <w:tcPr>
            <w:tcW w:w="4472" w:type="dxa"/>
          </w:tcPr>
          <w:p w:rsidR="003C1D49" w:rsidRPr="00D512F9" w:rsidRDefault="003C1D49" w:rsidP="006645CB">
            <w:pPr>
              <w:pStyle w:val="Other0"/>
              <w:tabs>
                <w:tab w:val="right" w:pos="3058"/>
              </w:tabs>
              <w:spacing w:line="240" w:lineRule="exact"/>
              <w:ind w:right="172"/>
              <w:contextualSpacing/>
              <w:rPr>
                <w:b/>
                <w:sz w:val="24"/>
                <w:szCs w:val="24"/>
              </w:rPr>
            </w:pPr>
            <w:r w:rsidRPr="00D512F9">
              <w:rPr>
                <w:color w:val="000000"/>
                <w:sz w:val="24"/>
                <w:szCs w:val="24"/>
              </w:rPr>
              <w:t>забезпечено здійснення негайного оповіщення органів управління та сил цивільного захисту Лозівськоїсубланки, а також населення після отримання інформації про загрозу виникнення абовиникненнянадзвичайних ситуацій воєнногохарактеру(сигнал«Повітрянатривога») територіальної та місцевої автоматизованої системи централізованого оповіщення</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tabs>
                <w:tab w:val="left" w:pos="1642"/>
                <w:tab w:val="right" w:pos="4411"/>
              </w:tabs>
              <w:spacing w:line="240" w:lineRule="exact"/>
              <w:contextualSpacing/>
              <w:jc w:val="both"/>
              <w:rPr>
                <w:color w:val="000000"/>
                <w:sz w:val="24"/>
                <w:szCs w:val="24"/>
              </w:rPr>
            </w:pPr>
            <w:r w:rsidRPr="00D512F9">
              <w:rPr>
                <w:color w:val="000000"/>
                <w:sz w:val="24"/>
                <w:szCs w:val="24"/>
              </w:rPr>
              <w:t>2) проведення рятувальних та інших невідкладних робіт, ліквідації наслідків надзвичайних ситуацій, які виникли внаслідок воєнних (бойових) дій, зокрема із застосуванням засобів ураження (ракетні удари та/або удари безпілотних літальних апаратів, гасіння пожеж)</w:t>
            </w:r>
          </w:p>
        </w:tc>
        <w:tc>
          <w:tcPr>
            <w:tcW w:w="4405" w:type="dxa"/>
          </w:tcPr>
          <w:p w:rsidR="003C1D49" w:rsidRPr="00D512F9" w:rsidRDefault="003C1D49" w:rsidP="006645CB">
            <w:pPr>
              <w:pStyle w:val="Other0"/>
              <w:tabs>
                <w:tab w:val="left" w:pos="1800"/>
                <w:tab w:val="left" w:pos="3648"/>
              </w:tabs>
              <w:spacing w:line="240" w:lineRule="exact"/>
              <w:ind w:right="172"/>
              <w:contextualSpacing/>
              <w:rPr>
                <w:color w:val="000000"/>
                <w:sz w:val="24"/>
                <w:szCs w:val="24"/>
              </w:rPr>
            </w:pPr>
            <w:r w:rsidRPr="00D512F9">
              <w:rPr>
                <w:color w:val="000000"/>
                <w:sz w:val="24"/>
                <w:szCs w:val="24"/>
              </w:rPr>
              <w:t>Лозівське РУ ЦЗ та ПД ГУ ДСНС України у Харківській області (за згодою);</w:t>
            </w:r>
          </w:p>
          <w:p w:rsidR="003C1D49" w:rsidRPr="00D512F9" w:rsidRDefault="003C1D49" w:rsidP="006645CB">
            <w:pPr>
              <w:spacing w:line="240" w:lineRule="exact"/>
              <w:contextualSpacing/>
              <w:jc w:val="both"/>
              <w:rPr>
                <w:kern w:val="2"/>
                <w:sz w:val="24"/>
                <w:szCs w:val="24"/>
              </w:rPr>
            </w:pPr>
            <w:r w:rsidRPr="00D512F9">
              <w:rPr>
                <w:kern w:val="2"/>
                <w:sz w:val="24"/>
                <w:szCs w:val="24"/>
              </w:rPr>
              <w:t>територіальні формування цивільного захисту Лозівськоїсубланки;</w:t>
            </w:r>
          </w:p>
          <w:p w:rsidR="003C1D49" w:rsidRPr="00D512F9" w:rsidRDefault="003C1D49" w:rsidP="006645CB">
            <w:pPr>
              <w:spacing w:line="240" w:lineRule="exact"/>
              <w:contextualSpacing/>
              <w:jc w:val="both"/>
              <w:rPr>
                <w:sz w:val="24"/>
                <w:szCs w:val="24"/>
              </w:rPr>
            </w:pPr>
            <w:r w:rsidRPr="00D512F9">
              <w:rPr>
                <w:sz w:val="24"/>
                <w:szCs w:val="24"/>
              </w:rPr>
              <w:t>суб’єкти господарювання державної та приватної форми власності (за згодою);</w:t>
            </w:r>
          </w:p>
          <w:p w:rsidR="003C1D49" w:rsidRPr="00D512F9" w:rsidRDefault="003C1D49" w:rsidP="006645CB">
            <w:pPr>
              <w:spacing w:line="240" w:lineRule="exact"/>
              <w:contextualSpacing/>
              <w:jc w:val="both"/>
              <w:rPr>
                <w:color w:val="000000"/>
                <w:sz w:val="24"/>
                <w:szCs w:val="24"/>
              </w:rPr>
            </w:pPr>
            <w:r w:rsidRPr="00D512F9">
              <w:rPr>
                <w:sz w:val="24"/>
                <w:szCs w:val="24"/>
              </w:rPr>
              <w:t>Лозівська ланка загону швидкого реагування Харківської обласної організації Товариство Червоного Хреста України (далі – Лозівська ланка ХОО ТЧХУ)</w:t>
            </w:r>
          </w:p>
        </w:tc>
        <w:tc>
          <w:tcPr>
            <w:tcW w:w="1701" w:type="dxa"/>
          </w:tcPr>
          <w:p w:rsidR="003C1D49" w:rsidRPr="00D512F9" w:rsidRDefault="003C1D49" w:rsidP="006645CB">
            <w:pPr>
              <w:spacing w:line="240" w:lineRule="exact"/>
              <w:ind w:right="172"/>
              <w:contextualSpacing/>
              <w:rPr>
                <w:color w:val="000000"/>
                <w:sz w:val="24"/>
                <w:szCs w:val="24"/>
              </w:rPr>
            </w:pPr>
            <w:r w:rsidRPr="00D512F9">
              <w:rPr>
                <w:color w:val="000000"/>
                <w:sz w:val="24"/>
                <w:szCs w:val="24"/>
              </w:rPr>
              <w:t>протягом року</w:t>
            </w:r>
          </w:p>
        </w:tc>
        <w:tc>
          <w:tcPr>
            <w:tcW w:w="4472" w:type="dxa"/>
          </w:tcPr>
          <w:p w:rsidR="003C1D49" w:rsidRPr="00D512F9" w:rsidRDefault="003C1D49" w:rsidP="006645CB">
            <w:pPr>
              <w:pStyle w:val="Other0"/>
              <w:tabs>
                <w:tab w:val="left" w:pos="1392"/>
              </w:tabs>
              <w:spacing w:line="240" w:lineRule="exact"/>
              <w:contextualSpacing/>
              <w:jc w:val="both"/>
              <w:rPr>
                <w:color w:val="000000"/>
                <w:sz w:val="24"/>
                <w:szCs w:val="24"/>
              </w:rPr>
            </w:pPr>
            <w:r w:rsidRPr="00D512F9">
              <w:rPr>
                <w:color w:val="000000"/>
                <w:sz w:val="24"/>
                <w:szCs w:val="24"/>
              </w:rPr>
              <w:t>забезпечено проведення аварійно-рятувальних та інших невідкладних робіт, потреба в яких виниклавнаслідок збройного нападу або вогневого ураження (ракетні удари та/або удари безпілотних літальних апаратів тощо)</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tabs>
                <w:tab w:val="left" w:pos="2654"/>
              </w:tabs>
              <w:spacing w:line="240" w:lineRule="exact"/>
              <w:contextualSpacing/>
              <w:rPr>
                <w:color w:val="000000"/>
                <w:sz w:val="24"/>
                <w:szCs w:val="24"/>
              </w:rPr>
            </w:pPr>
            <w:r w:rsidRPr="00D512F9">
              <w:rPr>
                <w:color w:val="000000"/>
                <w:sz w:val="24"/>
                <w:szCs w:val="24"/>
              </w:rPr>
              <w:t>3) визначення населених пунктів і територій, що потребують проведення гуманітарного розмінування, маркування небезпечних ділянок, проведення очищення (розмінування) територій</w:t>
            </w:r>
          </w:p>
        </w:tc>
        <w:tc>
          <w:tcPr>
            <w:tcW w:w="4405" w:type="dxa"/>
          </w:tcPr>
          <w:p w:rsidR="003C1D49" w:rsidRPr="00D512F9" w:rsidRDefault="003C1D49" w:rsidP="006645CB">
            <w:pPr>
              <w:pStyle w:val="Other0"/>
              <w:tabs>
                <w:tab w:val="left" w:pos="1800"/>
                <w:tab w:val="left" w:pos="3648"/>
              </w:tabs>
              <w:spacing w:line="240" w:lineRule="exact"/>
              <w:ind w:right="172"/>
              <w:contextualSpacing/>
              <w:rPr>
                <w:color w:val="000000"/>
                <w:sz w:val="24"/>
                <w:szCs w:val="24"/>
              </w:rPr>
            </w:pPr>
            <w:r w:rsidRPr="00D512F9">
              <w:rPr>
                <w:color w:val="000000"/>
                <w:sz w:val="24"/>
                <w:szCs w:val="24"/>
              </w:rPr>
              <w:t>Лозівське РУ ЦЗ та ПД ГУ ДСНС України у Харківській області (за згодою);</w:t>
            </w:r>
          </w:p>
          <w:p w:rsidR="003C1D49" w:rsidRPr="00D512F9" w:rsidRDefault="003C1D49" w:rsidP="006645CB">
            <w:pPr>
              <w:pStyle w:val="Other0"/>
              <w:tabs>
                <w:tab w:val="left" w:pos="1795"/>
                <w:tab w:val="left" w:pos="3658"/>
              </w:tabs>
              <w:spacing w:line="240" w:lineRule="exact"/>
              <w:contextualSpacing/>
              <w:jc w:val="both"/>
              <w:rPr>
                <w:color w:val="000000"/>
                <w:sz w:val="24"/>
                <w:szCs w:val="24"/>
              </w:rPr>
            </w:pPr>
            <w:r w:rsidRPr="00D512F9">
              <w:rPr>
                <w:color w:val="000000"/>
                <w:sz w:val="24"/>
                <w:szCs w:val="24"/>
              </w:rPr>
              <w:t>Лозівський РВП ГУНП в Харківській області (за згодою);</w:t>
            </w:r>
          </w:p>
          <w:p w:rsidR="003C1D49" w:rsidRPr="00D512F9" w:rsidRDefault="003C1D49" w:rsidP="006645CB">
            <w:pPr>
              <w:spacing w:line="240" w:lineRule="exact"/>
              <w:contextualSpacing/>
              <w:jc w:val="both"/>
              <w:rPr>
                <w:kern w:val="2"/>
                <w:sz w:val="24"/>
                <w:szCs w:val="24"/>
              </w:rPr>
            </w:pPr>
            <w:r w:rsidRPr="00D512F9">
              <w:rPr>
                <w:kern w:val="2"/>
                <w:sz w:val="24"/>
                <w:szCs w:val="24"/>
              </w:rPr>
              <w:t>відділ ЦЗ, ОМР та ВПО;</w:t>
            </w:r>
          </w:p>
          <w:p w:rsidR="003C1D49" w:rsidRPr="00D512F9" w:rsidRDefault="003C1D49" w:rsidP="006645CB">
            <w:pPr>
              <w:spacing w:line="240" w:lineRule="exact"/>
              <w:contextualSpacing/>
              <w:jc w:val="both"/>
              <w:rPr>
                <w:kern w:val="2"/>
                <w:sz w:val="24"/>
                <w:szCs w:val="24"/>
              </w:rPr>
            </w:pPr>
            <w:r w:rsidRPr="00D512F9">
              <w:rPr>
                <w:kern w:val="2"/>
                <w:sz w:val="24"/>
                <w:szCs w:val="24"/>
              </w:rPr>
              <w:t>суб’єкти господарювання комунальної власності;</w:t>
            </w:r>
          </w:p>
          <w:p w:rsidR="003C1D49" w:rsidRPr="00D512F9" w:rsidRDefault="003C1D49" w:rsidP="006645CB">
            <w:pPr>
              <w:pStyle w:val="Other0"/>
              <w:tabs>
                <w:tab w:val="right" w:pos="3730"/>
              </w:tabs>
              <w:spacing w:line="240" w:lineRule="exact"/>
              <w:contextualSpacing/>
              <w:jc w:val="both"/>
              <w:rPr>
                <w:sz w:val="24"/>
                <w:szCs w:val="24"/>
              </w:rPr>
            </w:pPr>
            <w:r w:rsidRPr="00D512F9">
              <w:rPr>
                <w:sz w:val="24"/>
                <w:szCs w:val="24"/>
              </w:rPr>
              <w:t>суб’єкти господарювання державної та приватної форми власності (за згодою);</w:t>
            </w:r>
          </w:p>
          <w:p w:rsidR="003C1D49" w:rsidRPr="00D512F9" w:rsidRDefault="003C1D49" w:rsidP="006645CB">
            <w:pPr>
              <w:pStyle w:val="Other0"/>
              <w:tabs>
                <w:tab w:val="right" w:pos="3744"/>
              </w:tabs>
              <w:spacing w:line="240" w:lineRule="exact"/>
              <w:contextualSpacing/>
              <w:jc w:val="both"/>
              <w:rPr>
                <w:color w:val="000000"/>
                <w:sz w:val="24"/>
                <w:szCs w:val="24"/>
              </w:rPr>
            </w:pPr>
            <w:r w:rsidRPr="00D512F9">
              <w:rPr>
                <w:color w:val="000000"/>
                <w:sz w:val="24"/>
                <w:szCs w:val="24"/>
              </w:rPr>
              <w:t>державні, недержавні оператори</w:t>
            </w:r>
            <w:r w:rsidRPr="00D512F9">
              <w:rPr>
                <w:color w:val="000000"/>
                <w:sz w:val="24"/>
                <w:szCs w:val="24"/>
              </w:rPr>
              <w:tab/>
              <w:t>протимінної діяльності, які мають підтверджені сертифікати (за згодою)</w:t>
            </w:r>
          </w:p>
        </w:tc>
        <w:tc>
          <w:tcPr>
            <w:tcW w:w="1701" w:type="dxa"/>
          </w:tcPr>
          <w:p w:rsidR="003C1D49" w:rsidRPr="00D512F9" w:rsidRDefault="003C1D49" w:rsidP="006645CB">
            <w:pPr>
              <w:spacing w:line="240" w:lineRule="exact"/>
              <w:ind w:right="172"/>
              <w:contextualSpacing/>
              <w:rPr>
                <w:color w:val="000000"/>
                <w:sz w:val="24"/>
                <w:szCs w:val="24"/>
              </w:rPr>
            </w:pPr>
            <w:r w:rsidRPr="00D512F9">
              <w:rPr>
                <w:color w:val="000000"/>
                <w:sz w:val="24"/>
                <w:szCs w:val="24"/>
              </w:rPr>
              <w:t>протягом року</w:t>
            </w:r>
          </w:p>
        </w:tc>
        <w:tc>
          <w:tcPr>
            <w:tcW w:w="4472" w:type="dxa"/>
          </w:tcPr>
          <w:p w:rsidR="003C1D49" w:rsidRPr="00D512F9" w:rsidRDefault="003C1D49" w:rsidP="006645CB">
            <w:pPr>
              <w:pStyle w:val="Other0"/>
              <w:tabs>
                <w:tab w:val="left" w:pos="2035"/>
              </w:tabs>
              <w:spacing w:line="240" w:lineRule="exact"/>
              <w:contextualSpacing/>
              <w:rPr>
                <w:color w:val="000000"/>
                <w:sz w:val="24"/>
                <w:szCs w:val="24"/>
              </w:rPr>
            </w:pPr>
            <w:r w:rsidRPr="00D512F9">
              <w:rPr>
                <w:color w:val="000000"/>
                <w:sz w:val="24"/>
                <w:szCs w:val="24"/>
              </w:rPr>
              <w:t>визначено населені пункти та території, що потребують проведення нетехнічного обстеження, ідентифікації імовірно забруднених територій, які потребують проведення заходів гуманітарного розмінування та забезпечено їх пріоритезаціювідповідно до плану виконання заходів гуманітарного розмінування деокупованих територій України на 2026 рік;</w:t>
            </w:r>
          </w:p>
          <w:p w:rsidR="003C1D49" w:rsidRPr="00D512F9" w:rsidRDefault="003C1D49" w:rsidP="006645CB">
            <w:pPr>
              <w:pStyle w:val="Other0"/>
              <w:tabs>
                <w:tab w:val="left" w:pos="2035"/>
              </w:tabs>
              <w:spacing w:line="240" w:lineRule="exact"/>
              <w:contextualSpacing/>
              <w:rPr>
                <w:color w:val="000000"/>
                <w:sz w:val="24"/>
                <w:szCs w:val="24"/>
              </w:rPr>
            </w:pPr>
            <w:r w:rsidRPr="00D512F9">
              <w:rPr>
                <w:color w:val="000000"/>
                <w:sz w:val="24"/>
                <w:szCs w:val="24"/>
              </w:rPr>
              <w:t>проведено заходи гуманітарного розмінування та знешкодження (знищення) вибухонебезпечних предметів</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tabs>
                <w:tab w:val="right" w:pos="3196"/>
              </w:tabs>
              <w:spacing w:line="240" w:lineRule="exact"/>
              <w:contextualSpacing/>
              <w:jc w:val="both"/>
              <w:rPr>
                <w:color w:val="000000"/>
                <w:sz w:val="24"/>
                <w:szCs w:val="24"/>
              </w:rPr>
            </w:pPr>
            <w:r w:rsidRPr="00D512F9">
              <w:rPr>
                <w:color w:val="000000"/>
                <w:sz w:val="24"/>
                <w:szCs w:val="24"/>
              </w:rPr>
              <w:t>4) проведення за рішенням начальника Харківської обласної військової адміністрації, начальника Лозівської районної військової адміністрації евакуації населення та матеріальних і культурних цінностей з територій активних та/або можливих бойових дій у безпечні райони</w:t>
            </w:r>
          </w:p>
        </w:tc>
        <w:tc>
          <w:tcPr>
            <w:tcW w:w="4405" w:type="dxa"/>
          </w:tcPr>
          <w:p w:rsidR="003C1D49" w:rsidRPr="00D512F9" w:rsidRDefault="003C1D49" w:rsidP="006645CB">
            <w:pPr>
              <w:pStyle w:val="Other0"/>
              <w:tabs>
                <w:tab w:val="left" w:pos="1800"/>
                <w:tab w:val="left" w:pos="3648"/>
              </w:tabs>
              <w:spacing w:line="240" w:lineRule="exact"/>
              <w:ind w:right="172"/>
              <w:contextualSpacing/>
              <w:rPr>
                <w:color w:val="000000"/>
                <w:sz w:val="24"/>
                <w:szCs w:val="24"/>
              </w:rPr>
            </w:pPr>
            <w:r w:rsidRPr="00D512F9">
              <w:rPr>
                <w:color w:val="000000"/>
                <w:sz w:val="24"/>
                <w:szCs w:val="24"/>
              </w:rPr>
              <w:t>Лозівське РУ ЦЗ та ПД ГУ ДСНС України у Харківській області (за згодою);</w:t>
            </w:r>
          </w:p>
          <w:p w:rsidR="003C1D49" w:rsidRPr="00D512F9" w:rsidRDefault="003C1D49" w:rsidP="006645CB">
            <w:pPr>
              <w:pStyle w:val="Other0"/>
              <w:tabs>
                <w:tab w:val="left" w:pos="1800"/>
                <w:tab w:val="left" w:pos="3648"/>
              </w:tabs>
              <w:spacing w:line="240" w:lineRule="exact"/>
              <w:contextualSpacing/>
              <w:jc w:val="both"/>
              <w:rPr>
                <w:color w:val="000000"/>
                <w:sz w:val="24"/>
                <w:szCs w:val="24"/>
              </w:rPr>
            </w:pPr>
            <w:r w:rsidRPr="00D512F9">
              <w:rPr>
                <w:color w:val="000000"/>
                <w:sz w:val="24"/>
                <w:szCs w:val="24"/>
              </w:rPr>
              <w:t>Лозівський РВП ГУНП в Харківській області (за згодою);</w:t>
            </w:r>
          </w:p>
          <w:p w:rsidR="003C1D49" w:rsidRPr="00D512F9" w:rsidRDefault="003C1D49" w:rsidP="006645CB">
            <w:pPr>
              <w:pStyle w:val="Other0"/>
              <w:tabs>
                <w:tab w:val="left" w:pos="1800"/>
                <w:tab w:val="left" w:pos="3648"/>
              </w:tabs>
              <w:spacing w:line="240" w:lineRule="exact"/>
              <w:contextualSpacing/>
              <w:jc w:val="both"/>
              <w:rPr>
                <w:color w:val="000000"/>
                <w:sz w:val="24"/>
                <w:szCs w:val="24"/>
              </w:rPr>
            </w:pPr>
            <w:r w:rsidRPr="00D512F9">
              <w:rPr>
                <w:color w:val="000000"/>
                <w:sz w:val="24"/>
                <w:szCs w:val="24"/>
              </w:rPr>
              <w:t>територіальні формування цивільного захистуЛозівськоїсубланки (далі – терформування ЦЗ);</w:t>
            </w:r>
          </w:p>
          <w:p w:rsidR="003C1D49" w:rsidRPr="00D512F9" w:rsidRDefault="003C1D49" w:rsidP="006645CB">
            <w:pPr>
              <w:pStyle w:val="Other0"/>
              <w:tabs>
                <w:tab w:val="left" w:pos="1800"/>
                <w:tab w:val="left" w:pos="3648"/>
              </w:tabs>
              <w:spacing w:line="240" w:lineRule="exact"/>
              <w:ind w:right="172"/>
              <w:contextualSpacing/>
              <w:rPr>
                <w:color w:val="000000"/>
                <w:sz w:val="24"/>
                <w:szCs w:val="24"/>
              </w:rPr>
            </w:pPr>
            <w:r w:rsidRPr="00D512F9">
              <w:rPr>
                <w:color w:val="000000"/>
                <w:sz w:val="24"/>
                <w:szCs w:val="24"/>
              </w:rPr>
              <w:t>комісія з питань евакуації Лозівської міської територіальної громади,</w:t>
            </w:r>
          </w:p>
          <w:p w:rsidR="003C1D49" w:rsidRPr="00D512F9" w:rsidRDefault="003C1D49" w:rsidP="006645CB">
            <w:pPr>
              <w:pStyle w:val="Other0"/>
              <w:tabs>
                <w:tab w:val="left" w:pos="1800"/>
                <w:tab w:val="left" w:pos="3648"/>
              </w:tabs>
              <w:spacing w:line="240" w:lineRule="exact"/>
              <w:ind w:right="172"/>
              <w:contextualSpacing/>
              <w:rPr>
                <w:color w:val="000000"/>
                <w:sz w:val="24"/>
                <w:szCs w:val="24"/>
              </w:rPr>
            </w:pPr>
            <w:r w:rsidRPr="00D512F9">
              <w:rPr>
                <w:color w:val="000000"/>
                <w:sz w:val="24"/>
                <w:szCs w:val="24"/>
              </w:rPr>
              <w:t>Управління житлово-комунального господарства та будівництва міської ради (далі – УЖКГБ),</w:t>
            </w:r>
          </w:p>
          <w:p w:rsidR="003C1D49" w:rsidRPr="00D512F9" w:rsidRDefault="003C1D49" w:rsidP="006645CB">
            <w:pPr>
              <w:pStyle w:val="Other0"/>
              <w:tabs>
                <w:tab w:val="left" w:pos="1800"/>
                <w:tab w:val="left" w:pos="3648"/>
              </w:tabs>
              <w:spacing w:line="240" w:lineRule="exact"/>
              <w:ind w:right="172"/>
              <w:contextualSpacing/>
              <w:rPr>
                <w:color w:val="000000"/>
                <w:sz w:val="24"/>
                <w:szCs w:val="24"/>
              </w:rPr>
            </w:pPr>
            <w:r w:rsidRPr="00D512F9">
              <w:rPr>
                <w:color w:val="000000"/>
                <w:sz w:val="24"/>
                <w:szCs w:val="24"/>
              </w:rPr>
              <w:t>Управління освіти, молоді та спорту міської ради (далі – УОМС);</w:t>
            </w:r>
          </w:p>
          <w:p w:rsidR="003C1D49" w:rsidRPr="00D512F9" w:rsidRDefault="003C1D49" w:rsidP="006645CB">
            <w:pPr>
              <w:pStyle w:val="Other0"/>
              <w:tabs>
                <w:tab w:val="left" w:pos="1800"/>
                <w:tab w:val="left" w:pos="3648"/>
              </w:tabs>
              <w:spacing w:line="240" w:lineRule="exact"/>
              <w:ind w:right="172"/>
              <w:contextualSpacing/>
              <w:rPr>
                <w:color w:val="000000"/>
                <w:sz w:val="24"/>
                <w:szCs w:val="24"/>
              </w:rPr>
            </w:pPr>
            <w:r w:rsidRPr="00D512F9">
              <w:rPr>
                <w:color w:val="000000"/>
                <w:sz w:val="24"/>
                <w:szCs w:val="24"/>
              </w:rPr>
              <w:t>Управління культури міської ради,</w:t>
            </w:r>
          </w:p>
          <w:p w:rsidR="003C1D49" w:rsidRPr="00D512F9" w:rsidRDefault="003C1D49" w:rsidP="006645CB">
            <w:pPr>
              <w:pStyle w:val="Other0"/>
              <w:tabs>
                <w:tab w:val="left" w:pos="1800"/>
                <w:tab w:val="left" w:pos="3648"/>
              </w:tabs>
              <w:spacing w:line="240" w:lineRule="exact"/>
              <w:ind w:right="172"/>
              <w:contextualSpacing/>
              <w:rPr>
                <w:color w:val="000000"/>
                <w:sz w:val="24"/>
                <w:szCs w:val="24"/>
              </w:rPr>
            </w:pPr>
            <w:r w:rsidRPr="00D512F9">
              <w:rPr>
                <w:color w:val="000000"/>
                <w:sz w:val="24"/>
                <w:szCs w:val="24"/>
              </w:rPr>
              <w:t>Управління праці та соціального захисту населення міської ради (далі – УПСЗН);</w:t>
            </w:r>
          </w:p>
          <w:p w:rsidR="003C1D49" w:rsidRPr="00D512F9" w:rsidRDefault="003C1D49" w:rsidP="006645CB">
            <w:pPr>
              <w:pStyle w:val="Other0"/>
              <w:tabs>
                <w:tab w:val="left" w:pos="1800"/>
                <w:tab w:val="left" w:pos="3648"/>
              </w:tabs>
              <w:spacing w:line="240" w:lineRule="exact"/>
              <w:ind w:right="172"/>
              <w:contextualSpacing/>
              <w:rPr>
                <w:color w:val="000000"/>
                <w:sz w:val="24"/>
                <w:szCs w:val="24"/>
              </w:rPr>
            </w:pPr>
            <w:r w:rsidRPr="00D512F9">
              <w:rPr>
                <w:sz w:val="24"/>
                <w:szCs w:val="24"/>
              </w:rPr>
              <w:t>суб’єкти господарювання державної та приватної форми власності (за згодою);</w:t>
            </w:r>
          </w:p>
          <w:p w:rsidR="003C1D49" w:rsidRPr="00D512F9" w:rsidRDefault="003C1D49" w:rsidP="006645CB">
            <w:pPr>
              <w:pStyle w:val="Other0"/>
              <w:tabs>
                <w:tab w:val="left" w:pos="1800"/>
                <w:tab w:val="left" w:pos="3648"/>
              </w:tabs>
              <w:spacing w:line="240" w:lineRule="exact"/>
              <w:ind w:right="172"/>
              <w:contextualSpacing/>
              <w:rPr>
                <w:color w:val="000000"/>
                <w:sz w:val="24"/>
                <w:szCs w:val="24"/>
              </w:rPr>
            </w:pPr>
            <w:r w:rsidRPr="00D512F9">
              <w:rPr>
                <w:sz w:val="24"/>
                <w:szCs w:val="24"/>
              </w:rPr>
              <w:t>Лозівська ланка ХОО ТЧХУ</w:t>
            </w:r>
          </w:p>
        </w:tc>
        <w:tc>
          <w:tcPr>
            <w:tcW w:w="1701" w:type="dxa"/>
          </w:tcPr>
          <w:p w:rsidR="003C1D49" w:rsidRPr="00D512F9" w:rsidRDefault="003C1D49" w:rsidP="006645CB">
            <w:pPr>
              <w:spacing w:line="240" w:lineRule="exact"/>
              <w:ind w:right="172"/>
              <w:contextualSpacing/>
              <w:rPr>
                <w:color w:val="000000"/>
                <w:sz w:val="24"/>
                <w:szCs w:val="24"/>
              </w:rPr>
            </w:pPr>
            <w:r w:rsidRPr="00D512F9">
              <w:rPr>
                <w:color w:val="000000"/>
                <w:sz w:val="24"/>
                <w:szCs w:val="24"/>
              </w:rPr>
              <w:t>Протягом року, за потребою</w:t>
            </w:r>
          </w:p>
        </w:tc>
        <w:tc>
          <w:tcPr>
            <w:tcW w:w="4472" w:type="dxa"/>
          </w:tcPr>
          <w:p w:rsidR="003C1D49" w:rsidRPr="00D512F9" w:rsidRDefault="003C1D49" w:rsidP="006645CB">
            <w:pPr>
              <w:pStyle w:val="Other0"/>
              <w:tabs>
                <w:tab w:val="left" w:pos="2035"/>
              </w:tabs>
              <w:spacing w:line="240" w:lineRule="exact"/>
              <w:contextualSpacing/>
              <w:rPr>
                <w:color w:val="000000"/>
                <w:sz w:val="24"/>
                <w:szCs w:val="24"/>
              </w:rPr>
            </w:pPr>
            <w:r w:rsidRPr="00D512F9">
              <w:rPr>
                <w:color w:val="000000"/>
                <w:sz w:val="24"/>
                <w:szCs w:val="24"/>
              </w:rPr>
              <w:t>здійснено заходи з евакуації населення та матеріальних і культурних цінностей з території активних та/або можливих бойових дій у безпечні райони</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tabs>
                <w:tab w:val="right" w:pos="3196"/>
              </w:tabs>
              <w:spacing w:line="240" w:lineRule="exact"/>
              <w:contextualSpacing/>
              <w:jc w:val="both"/>
              <w:rPr>
                <w:color w:val="000000"/>
                <w:sz w:val="24"/>
                <w:szCs w:val="24"/>
              </w:rPr>
            </w:pPr>
            <w:r w:rsidRPr="00D512F9">
              <w:rPr>
                <w:color w:val="000000"/>
                <w:sz w:val="24"/>
                <w:szCs w:val="24"/>
              </w:rPr>
              <w:t>5) посилення стійкості об’єктів критичної інфраструктури</w:t>
            </w:r>
          </w:p>
        </w:tc>
        <w:tc>
          <w:tcPr>
            <w:tcW w:w="4405" w:type="dxa"/>
          </w:tcPr>
          <w:p w:rsidR="003C1D49" w:rsidRPr="00D512F9" w:rsidRDefault="003C1D49" w:rsidP="006645CB">
            <w:pPr>
              <w:pStyle w:val="Other0"/>
              <w:tabs>
                <w:tab w:val="left" w:pos="2674"/>
              </w:tabs>
              <w:spacing w:line="240" w:lineRule="exact"/>
              <w:contextualSpacing/>
              <w:jc w:val="both"/>
              <w:rPr>
                <w:color w:val="000000"/>
                <w:sz w:val="24"/>
                <w:szCs w:val="24"/>
              </w:rPr>
            </w:pPr>
            <w:r w:rsidRPr="00D512F9">
              <w:rPr>
                <w:color w:val="000000"/>
                <w:sz w:val="24"/>
                <w:szCs w:val="24"/>
              </w:rPr>
              <w:t>УЖКГБ;</w:t>
            </w:r>
          </w:p>
          <w:p w:rsidR="003C1D49" w:rsidRPr="00D512F9" w:rsidRDefault="003C1D49" w:rsidP="006645CB">
            <w:pPr>
              <w:pStyle w:val="Other0"/>
              <w:tabs>
                <w:tab w:val="left" w:pos="1800"/>
                <w:tab w:val="left" w:pos="3648"/>
              </w:tabs>
              <w:spacing w:line="240" w:lineRule="exact"/>
              <w:ind w:right="172"/>
              <w:contextualSpacing/>
              <w:rPr>
                <w:color w:val="000000"/>
                <w:sz w:val="24"/>
                <w:szCs w:val="24"/>
              </w:rPr>
            </w:pPr>
            <w:r w:rsidRPr="00D512F9">
              <w:rPr>
                <w:color w:val="000000"/>
                <w:sz w:val="24"/>
                <w:szCs w:val="24"/>
              </w:rPr>
              <w:t>оператори критичної інфраструктури (за згодою)</w:t>
            </w:r>
          </w:p>
        </w:tc>
        <w:tc>
          <w:tcPr>
            <w:tcW w:w="1701" w:type="dxa"/>
          </w:tcPr>
          <w:p w:rsidR="003C1D49" w:rsidRPr="00D512F9" w:rsidRDefault="003C1D49" w:rsidP="006645CB">
            <w:pPr>
              <w:spacing w:line="240" w:lineRule="exact"/>
              <w:ind w:right="172"/>
              <w:contextualSpacing/>
              <w:rPr>
                <w:color w:val="000000"/>
                <w:sz w:val="24"/>
                <w:szCs w:val="24"/>
              </w:rPr>
            </w:pPr>
            <w:r w:rsidRPr="00D512F9">
              <w:rPr>
                <w:color w:val="000000"/>
                <w:sz w:val="24"/>
                <w:szCs w:val="24"/>
              </w:rPr>
              <w:t>протягом року</w:t>
            </w:r>
          </w:p>
        </w:tc>
        <w:tc>
          <w:tcPr>
            <w:tcW w:w="4472" w:type="dxa"/>
          </w:tcPr>
          <w:p w:rsidR="003C1D49" w:rsidRPr="00D512F9" w:rsidRDefault="003C1D49" w:rsidP="006645CB">
            <w:pPr>
              <w:pStyle w:val="Other0"/>
              <w:tabs>
                <w:tab w:val="left" w:pos="2035"/>
              </w:tabs>
              <w:spacing w:line="240" w:lineRule="exact"/>
              <w:contextualSpacing/>
              <w:rPr>
                <w:color w:val="000000"/>
                <w:sz w:val="24"/>
                <w:szCs w:val="24"/>
              </w:rPr>
            </w:pPr>
            <w:r w:rsidRPr="00D512F9">
              <w:rPr>
                <w:color w:val="000000"/>
                <w:sz w:val="24"/>
                <w:szCs w:val="24"/>
              </w:rPr>
              <w:t>здійснено заходи, спрямовані на своєчасне виявлення, запобігання і нейтралізацію загроз для безпеки об’єктів критичної інфраструктури</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tabs>
                <w:tab w:val="right" w:pos="3196"/>
              </w:tabs>
              <w:spacing w:line="240" w:lineRule="exact"/>
              <w:contextualSpacing/>
              <w:jc w:val="both"/>
              <w:rPr>
                <w:color w:val="000000"/>
                <w:sz w:val="24"/>
                <w:szCs w:val="24"/>
              </w:rPr>
            </w:pPr>
            <w:r w:rsidRPr="00D512F9">
              <w:rPr>
                <w:color w:val="000000"/>
                <w:sz w:val="24"/>
                <w:szCs w:val="24"/>
              </w:rPr>
              <w:t>6) надання операторам критичної інфраструктури консультацій щодо ризиків і загроз для критичної інфраструктури та заходів для їх нейтралізації, а також щодо виконання вимог законодавства у сфері цивільного захисту, пожежної та техногенної безпеки</w:t>
            </w:r>
          </w:p>
        </w:tc>
        <w:tc>
          <w:tcPr>
            <w:tcW w:w="4405" w:type="dxa"/>
          </w:tcPr>
          <w:p w:rsidR="003C1D49" w:rsidRPr="00D512F9" w:rsidRDefault="003C1D49" w:rsidP="006645CB">
            <w:pPr>
              <w:pStyle w:val="Other0"/>
              <w:tabs>
                <w:tab w:val="left" w:pos="1800"/>
                <w:tab w:val="left" w:pos="3648"/>
              </w:tabs>
              <w:spacing w:line="240" w:lineRule="exact"/>
              <w:ind w:right="172"/>
              <w:contextualSpacing/>
              <w:rPr>
                <w:color w:val="000000"/>
                <w:sz w:val="24"/>
                <w:szCs w:val="24"/>
              </w:rPr>
            </w:pPr>
            <w:r w:rsidRPr="00D512F9">
              <w:rPr>
                <w:color w:val="000000"/>
                <w:sz w:val="24"/>
                <w:szCs w:val="24"/>
              </w:rPr>
              <w:t>Лозівське РУ ЦЗ та ПД ГУ ДСНС України у Харківській області (за згодою);</w:t>
            </w:r>
          </w:p>
          <w:p w:rsidR="003C1D49" w:rsidRPr="00D512F9" w:rsidRDefault="003C1D49" w:rsidP="006645CB">
            <w:pPr>
              <w:pStyle w:val="Other0"/>
              <w:tabs>
                <w:tab w:val="left" w:pos="2674"/>
              </w:tabs>
              <w:spacing w:line="240" w:lineRule="exact"/>
              <w:contextualSpacing/>
              <w:jc w:val="both"/>
              <w:rPr>
                <w:color w:val="000000"/>
                <w:sz w:val="24"/>
                <w:szCs w:val="24"/>
              </w:rPr>
            </w:pPr>
            <w:r w:rsidRPr="00D512F9">
              <w:rPr>
                <w:color w:val="000000"/>
                <w:sz w:val="24"/>
                <w:szCs w:val="24"/>
              </w:rPr>
              <w:t>оператори критичної інфраструктури (за згодою)</w:t>
            </w:r>
          </w:p>
        </w:tc>
        <w:tc>
          <w:tcPr>
            <w:tcW w:w="1701" w:type="dxa"/>
          </w:tcPr>
          <w:p w:rsidR="003C1D49" w:rsidRPr="00D512F9" w:rsidRDefault="003C1D49" w:rsidP="006645CB">
            <w:pPr>
              <w:spacing w:line="240" w:lineRule="exact"/>
              <w:ind w:right="172"/>
              <w:contextualSpacing/>
              <w:rPr>
                <w:color w:val="000000"/>
                <w:sz w:val="24"/>
                <w:szCs w:val="24"/>
              </w:rPr>
            </w:pPr>
            <w:r w:rsidRPr="00D512F9">
              <w:rPr>
                <w:color w:val="000000"/>
                <w:sz w:val="24"/>
                <w:szCs w:val="24"/>
              </w:rPr>
              <w:t>Протягом року</w:t>
            </w:r>
          </w:p>
        </w:tc>
        <w:tc>
          <w:tcPr>
            <w:tcW w:w="4472" w:type="dxa"/>
          </w:tcPr>
          <w:p w:rsidR="003C1D49" w:rsidRPr="00D512F9" w:rsidRDefault="003C1D49" w:rsidP="006645CB">
            <w:pPr>
              <w:pStyle w:val="Other0"/>
              <w:tabs>
                <w:tab w:val="left" w:pos="2035"/>
              </w:tabs>
              <w:spacing w:line="240" w:lineRule="exact"/>
              <w:contextualSpacing/>
              <w:rPr>
                <w:color w:val="000000"/>
                <w:sz w:val="24"/>
                <w:szCs w:val="24"/>
              </w:rPr>
            </w:pPr>
            <w:r w:rsidRPr="00D512F9">
              <w:rPr>
                <w:color w:val="000000"/>
                <w:sz w:val="24"/>
                <w:szCs w:val="24"/>
              </w:rPr>
              <w:t>Забезпечено надання операторам критичної інфраструктури консультацій щодо ризиків і загроз для критичної інфраструктури та заходів для їх нейтралізації, а також виконання вимог законодавства у сфері цивільного захисту, пожежної та техногенної безпеки</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tabs>
                <w:tab w:val="right" w:pos="3196"/>
              </w:tabs>
              <w:spacing w:line="240" w:lineRule="exact"/>
              <w:contextualSpacing/>
              <w:jc w:val="both"/>
              <w:rPr>
                <w:color w:val="000000"/>
                <w:sz w:val="24"/>
                <w:szCs w:val="24"/>
              </w:rPr>
            </w:pPr>
            <w:r w:rsidRPr="00D512F9">
              <w:rPr>
                <w:color w:val="000000"/>
                <w:sz w:val="24"/>
                <w:szCs w:val="24"/>
              </w:rPr>
              <w:t>7) доставки гуманітарної допомоги (гуманітарних вантажів) постраждалому населенню</w:t>
            </w:r>
          </w:p>
        </w:tc>
        <w:tc>
          <w:tcPr>
            <w:tcW w:w="4405" w:type="dxa"/>
          </w:tcPr>
          <w:p w:rsidR="003C1D49" w:rsidRPr="00D512F9" w:rsidRDefault="003C1D49" w:rsidP="006645CB">
            <w:pPr>
              <w:pStyle w:val="Other0"/>
              <w:tabs>
                <w:tab w:val="right" w:pos="3734"/>
              </w:tabs>
              <w:spacing w:line="240" w:lineRule="exact"/>
              <w:contextualSpacing/>
              <w:jc w:val="both"/>
              <w:rPr>
                <w:color w:val="000000"/>
                <w:sz w:val="24"/>
                <w:szCs w:val="24"/>
              </w:rPr>
            </w:pPr>
            <w:r w:rsidRPr="00D512F9">
              <w:rPr>
                <w:color w:val="000000"/>
                <w:sz w:val="24"/>
                <w:szCs w:val="24"/>
              </w:rPr>
              <w:t>Лозівське РУ ЦЗ та ПД ГУ ДСНС України у Харківській області (за згодою);</w:t>
            </w:r>
          </w:p>
          <w:p w:rsidR="003C1D49" w:rsidRPr="00D512F9" w:rsidRDefault="003C1D49" w:rsidP="006645CB">
            <w:pPr>
              <w:pStyle w:val="Other0"/>
              <w:tabs>
                <w:tab w:val="right" w:pos="3734"/>
              </w:tabs>
              <w:spacing w:line="240" w:lineRule="exact"/>
              <w:contextualSpacing/>
              <w:jc w:val="both"/>
              <w:rPr>
                <w:color w:val="000000"/>
                <w:sz w:val="24"/>
                <w:szCs w:val="24"/>
              </w:rPr>
            </w:pPr>
            <w:r w:rsidRPr="00D512F9">
              <w:rPr>
                <w:color w:val="000000"/>
                <w:sz w:val="24"/>
                <w:szCs w:val="24"/>
              </w:rPr>
              <w:t>УОМС;</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УПСЗН;</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управління економіки;</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старости старостинських округів;</w:t>
            </w:r>
          </w:p>
          <w:p w:rsidR="003C1D49" w:rsidRPr="00D512F9" w:rsidRDefault="003C1D49" w:rsidP="006645CB">
            <w:pPr>
              <w:spacing w:line="240" w:lineRule="exact"/>
              <w:contextualSpacing/>
              <w:jc w:val="both"/>
              <w:rPr>
                <w:bCs/>
                <w:kern w:val="2"/>
                <w:sz w:val="24"/>
                <w:szCs w:val="24"/>
              </w:rPr>
            </w:pPr>
            <w:r w:rsidRPr="00D512F9">
              <w:rPr>
                <w:kern w:val="2"/>
                <w:sz w:val="24"/>
                <w:szCs w:val="24"/>
              </w:rPr>
              <w:t>терформування ЦЗ;</w:t>
            </w:r>
          </w:p>
          <w:p w:rsidR="003C1D49" w:rsidRPr="00D512F9" w:rsidRDefault="003C1D49" w:rsidP="006645CB">
            <w:pPr>
              <w:pStyle w:val="Other0"/>
              <w:tabs>
                <w:tab w:val="left" w:pos="1800"/>
                <w:tab w:val="left" w:pos="3648"/>
              </w:tabs>
              <w:spacing w:line="240" w:lineRule="exact"/>
              <w:ind w:right="172"/>
              <w:contextualSpacing/>
              <w:rPr>
                <w:sz w:val="24"/>
                <w:szCs w:val="24"/>
              </w:rPr>
            </w:pPr>
            <w:r w:rsidRPr="00D512F9">
              <w:rPr>
                <w:sz w:val="24"/>
                <w:szCs w:val="24"/>
              </w:rPr>
              <w:t>суб’єкти господарювання державної та приватної форми власності (за згодою);</w:t>
            </w:r>
          </w:p>
          <w:p w:rsidR="003C1D49" w:rsidRPr="00D512F9" w:rsidRDefault="003C1D49" w:rsidP="006645CB">
            <w:pPr>
              <w:pStyle w:val="Other0"/>
              <w:tabs>
                <w:tab w:val="left" w:pos="1800"/>
                <w:tab w:val="left" w:pos="3648"/>
              </w:tabs>
              <w:spacing w:line="240" w:lineRule="exact"/>
              <w:ind w:right="172"/>
              <w:contextualSpacing/>
              <w:rPr>
                <w:color w:val="000000"/>
                <w:sz w:val="24"/>
                <w:szCs w:val="24"/>
              </w:rPr>
            </w:pPr>
            <w:r w:rsidRPr="00D512F9">
              <w:rPr>
                <w:sz w:val="24"/>
                <w:szCs w:val="24"/>
              </w:rPr>
              <w:t>Лозівська ланка ХОО ТЧХУ</w:t>
            </w:r>
          </w:p>
        </w:tc>
        <w:tc>
          <w:tcPr>
            <w:tcW w:w="1701" w:type="dxa"/>
          </w:tcPr>
          <w:p w:rsidR="003C1D49" w:rsidRPr="00D512F9" w:rsidRDefault="003C1D49" w:rsidP="006645CB">
            <w:pPr>
              <w:spacing w:line="240" w:lineRule="exact"/>
              <w:ind w:right="172"/>
              <w:contextualSpacing/>
              <w:rPr>
                <w:color w:val="000000"/>
                <w:sz w:val="24"/>
                <w:szCs w:val="24"/>
              </w:rPr>
            </w:pPr>
            <w:r w:rsidRPr="00D512F9">
              <w:rPr>
                <w:color w:val="000000"/>
                <w:sz w:val="24"/>
                <w:szCs w:val="24"/>
              </w:rPr>
              <w:t>протягом року</w:t>
            </w:r>
          </w:p>
        </w:tc>
        <w:tc>
          <w:tcPr>
            <w:tcW w:w="4472" w:type="dxa"/>
          </w:tcPr>
          <w:p w:rsidR="003C1D49" w:rsidRPr="00D512F9" w:rsidRDefault="003C1D49" w:rsidP="006645CB">
            <w:pPr>
              <w:pStyle w:val="Other0"/>
              <w:tabs>
                <w:tab w:val="left" w:pos="2035"/>
              </w:tabs>
              <w:spacing w:line="240" w:lineRule="exact"/>
              <w:contextualSpacing/>
              <w:rPr>
                <w:color w:val="000000"/>
                <w:sz w:val="24"/>
                <w:szCs w:val="24"/>
              </w:rPr>
            </w:pPr>
            <w:r w:rsidRPr="00D512F9">
              <w:rPr>
                <w:color w:val="000000"/>
                <w:sz w:val="24"/>
                <w:szCs w:val="24"/>
              </w:rPr>
              <w:t>доставлено гуманітарну допомогу (гуманітарні вантажі) постраждалому населенню</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tabs>
                <w:tab w:val="right" w:pos="3196"/>
              </w:tabs>
              <w:spacing w:line="240" w:lineRule="exact"/>
              <w:contextualSpacing/>
              <w:jc w:val="both"/>
              <w:rPr>
                <w:color w:val="000000"/>
                <w:sz w:val="24"/>
                <w:szCs w:val="24"/>
              </w:rPr>
            </w:pPr>
            <w:r w:rsidRPr="00D512F9">
              <w:rPr>
                <w:color w:val="000000"/>
                <w:sz w:val="24"/>
                <w:szCs w:val="24"/>
              </w:rPr>
              <w:t>8) захисту та охорони джерел і систем питного водопостачання</w:t>
            </w:r>
          </w:p>
        </w:tc>
        <w:tc>
          <w:tcPr>
            <w:tcW w:w="4405" w:type="dxa"/>
          </w:tcPr>
          <w:p w:rsidR="003C1D49" w:rsidRPr="00D512F9" w:rsidRDefault="003C1D49" w:rsidP="006645CB">
            <w:pPr>
              <w:pStyle w:val="Other0"/>
              <w:tabs>
                <w:tab w:val="right" w:pos="3763"/>
              </w:tabs>
              <w:spacing w:line="240" w:lineRule="exact"/>
              <w:contextualSpacing/>
              <w:jc w:val="both"/>
              <w:rPr>
                <w:color w:val="000000"/>
                <w:sz w:val="24"/>
                <w:szCs w:val="24"/>
              </w:rPr>
            </w:pPr>
            <w:r w:rsidRPr="00D512F9">
              <w:rPr>
                <w:color w:val="000000"/>
                <w:sz w:val="24"/>
                <w:szCs w:val="24"/>
              </w:rPr>
              <w:t>УЖКГБ;</w:t>
            </w:r>
          </w:p>
          <w:p w:rsidR="003C1D49" w:rsidRPr="00D512F9" w:rsidRDefault="003C1D49" w:rsidP="006645CB">
            <w:pPr>
              <w:pStyle w:val="Other0"/>
              <w:tabs>
                <w:tab w:val="right" w:pos="3763"/>
              </w:tabs>
              <w:spacing w:line="240" w:lineRule="exact"/>
              <w:contextualSpacing/>
              <w:jc w:val="both"/>
              <w:rPr>
                <w:sz w:val="24"/>
                <w:szCs w:val="24"/>
              </w:rPr>
            </w:pPr>
            <w:r w:rsidRPr="00D512F9">
              <w:rPr>
                <w:sz w:val="24"/>
                <w:szCs w:val="24"/>
              </w:rPr>
              <w:t>КП «Лозоваводосервіс»;</w:t>
            </w:r>
          </w:p>
          <w:p w:rsidR="003C1D49" w:rsidRPr="00D512F9" w:rsidRDefault="003C1D49" w:rsidP="006645CB">
            <w:pPr>
              <w:pStyle w:val="Other0"/>
              <w:tabs>
                <w:tab w:val="right" w:pos="3734"/>
              </w:tabs>
              <w:spacing w:line="240" w:lineRule="exact"/>
              <w:contextualSpacing/>
              <w:jc w:val="both"/>
              <w:rPr>
                <w:color w:val="000000"/>
                <w:sz w:val="24"/>
                <w:szCs w:val="24"/>
              </w:rPr>
            </w:pPr>
            <w:r w:rsidRPr="00D512F9">
              <w:rPr>
                <w:sz w:val="24"/>
                <w:szCs w:val="24"/>
              </w:rPr>
              <w:t>КП «Тепловодосервіс»</w:t>
            </w:r>
          </w:p>
        </w:tc>
        <w:tc>
          <w:tcPr>
            <w:tcW w:w="1701" w:type="dxa"/>
          </w:tcPr>
          <w:p w:rsidR="003C1D49" w:rsidRPr="00D512F9" w:rsidRDefault="003C1D49" w:rsidP="006645CB">
            <w:pPr>
              <w:spacing w:line="240" w:lineRule="exact"/>
              <w:ind w:right="172"/>
              <w:contextualSpacing/>
              <w:rPr>
                <w:color w:val="000000"/>
                <w:sz w:val="24"/>
                <w:szCs w:val="24"/>
              </w:rPr>
            </w:pPr>
            <w:r w:rsidRPr="00D512F9">
              <w:rPr>
                <w:color w:val="000000"/>
                <w:sz w:val="24"/>
                <w:szCs w:val="24"/>
              </w:rPr>
              <w:t>протягом року</w:t>
            </w:r>
          </w:p>
        </w:tc>
        <w:tc>
          <w:tcPr>
            <w:tcW w:w="4472" w:type="dxa"/>
          </w:tcPr>
          <w:p w:rsidR="003C1D49" w:rsidRPr="00D512F9" w:rsidRDefault="003C1D49" w:rsidP="006645CB">
            <w:pPr>
              <w:pStyle w:val="Other0"/>
              <w:tabs>
                <w:tab w:val="left" w:pos="2035"/>
              </w:tabs>
              <w:spacing w:line="240" w:lineRule="exact"/>
              <w:contextualSpacing/>
              <w:rPr>
                <w:color w:val="000000"/>
                <w:sz w:val="24"/>
                <w:szCs w:val="24"/>
              </w:rPr>
            </w:pPr>
            <w:r w:rsidRPr="00D512F9">
              <w:rPr>
                <w:color w:val="000000"/>
                <w:sz w:val="24"/>
                <w:szCs w:val="24"/>
              </w:rPr>
              <w:t>забезпечено здійснення заходів із захисту та охорони джерел і систем питного водопостачання</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tabs>
                <w:tab w:val="right" w:pos="3196"/>
              </w:tabs>
              <w:spacing w:line="240" w:lineRule="exact"/>
              <w:contextualSpacing/>
              <w:jc w:val="both"/>
              <w:rPr>
                <w:color w:val="000000"/>
                <w:sz w:val="24"/>
                <w:szCs w:val="24"/>
              </w:rPr>
            </w:pPr>
            <w:r w:rsidRPr="00D512F9">
              <w:rPr>
                <w:color w:val="000000"/>
                <w:sz w:val="24"/>
                <w:szCs w:val="24"/>
              </w:rPr>
              <w:t>9) постійного радіаційного та хімічного спостереження, своєчасного реагування на випадки радіоактивного або хімічного забруднення на території Лозівської міської територіальної громади Лозівського району Харківської області</w:t>
            </w:r>
          </w:p>
        </w:tc>
        <w:tc>
          <w:tcPr>
            <w:tcW w:w="4405" w:type="dxa"/>
          </w:tcPr>
          <w:p w:rsidR="003C1D49" w:rsidRPr="00D512F9" w:rsidRDefault="003C1D49" w:rsidP="006645CB">
            <w:pPr>
              <w:pStyle w:val="Other0"/>
              <w:tabs>
                <w:tab w:val="right" w:pos="3734"/>
              </w:tabs>
              <w:spacing w:line="240" w:lineRule="exact"/>
              <w:contextualSpacing/>
              <w:jc w:val="both"/>
              <w:rPr>
                <w:color w:val="000000"/>
                <w:sz w:val="24"/>
                <w:szCs w:val="24"/>
              </w:rPr>
            </w:pPr>
            <w:r w:rsidRPr="00D512F9">
              <w:rPr>
                <w:color w:val="000000"/>
                <w:sz w:val="24"/>
                <w:szCs w:val="24"/>
              </w:rPr>
              <w:t>Лозівське РУ ЦЗ та ПД ГУ ДСНС України у Харківській області (за згодою);</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Лозівський РВП ГУНП в Харківській області (за згодою);</w:t>
            </w:r>
          </w:p>
          <w:p w:rsidR="003C1D49" w:rsidRPr="00D512F9" w:rsidRDefault="003C1D49" w:rsidP="006645CB">
            <w:pPr>
              <w:pStyle w:val="Other0"/>
              <w:tabs>
                <w:tab w:val="left" w:pos="1810"/>
                <w:tab w:val="left" w:pos="3672"/>
              </w:tabs>
              <w:spacing w:line="240" w:lineRule="exact"/>
              <w:contextualSpacing/>
              <w:jc w:val="both"/>
              <w:rPr>
                <w:color w:val="000000"/>
                <w:sz w:val="24"/>
                <w:szCs w:val="24"/>
              </w:rPr>
            </w:pPr>
            <w:r w:rsidRPr="00D512F9">
              <w:rPr>
                <w:color w:val="000000"/>
                <w:sz w:val="24"/>
                <w:szCs w:val="24"/>
              </w:rPr>
              <w:t>Лозівське РУ ГУ Держпродспоживслужби в Харківській області (за згодою);</w:t>
            </w:r>
          </w:p>
          <w:p w:rsidR="003C1D49" w:rsidRPr="00D512F9" w:rsidRDefault="003C1D49" w:rsidP="006645CB">
            <w:pPr>
              <w:pStyle w:val="Other0"/>
              <w:tabs>
                <w:tab w:val="right" w:pos="3763"/>
              </w:tabs>
              <w:spacing w:line="240" w:lineRule="exact"/>
              <w:contextualSpacing/>
              <w:jc w:val="both"/>
              <w:rPr>
                <w:color w:val="000000"/>
                <w:sz w:val="24"/>
                <w:szCs w:val="24"/>
              </w:rPr>
            </w:pPr>
            <w:r w:rsidRPr="00D512F9">
              <w:rPr>
                <w:kern w:val="2"/>
                <w:sz w:val="24"/>
                <w:szCs w:val="24"/>
              </w:rPr>
              <w:t>відділ ЦЗ, ОМР та ВПО</w:t>
            </w:r>
          </w:p>
        </w:tc>
        <w:tc>
          <w:tcPr>
            <w:tcW w:w="1701" w:type="dxa"/>
          </w:tcPr>
          <w:p w:rsidR="003C1D49" w:rsidRPr="00D512F9" w:rsidRDefault="003C1D49" w:rsidP="006645CB">
            <w:pPr>
              <w:spacing w:line="240" w:lineRule="exact"/>
              <w:ind w:right="172"/>
              <w:contextualSpacing/>
              <w:rPr>
                <w:color w:val="000000"/>
                <w:sz w:val="24"/>
                <w:szCs w:val="24"/>
              </w:rPr>
            </w:pPr>
            <w:r w:rsidRPr="00D512F9">
              <w:rPr>
                <w:color w:val="000000"/>
                <w:sz w:val="24"/>
                <w:szCs w:val="24"/>
              </w:rPr>
              <w:t>протягом року</w:t>
            </w:r>
          </w:p>
        </w:tc>
        <w:tc>
          <w:tcPr>
            <w:tcW w:w="4472" w:type="dxa"/>
          </w:tcPr>
          <w:p w:rsidR="003C1D49" w:rsidRPr="00D512F9" w:rsidRDefault="003C1D49" w:rsidP="006645CB">
            <w:pPr>
              <w:pStyle w:val="Other0"/>
              <w:tabs>
                <w:tab w:val="left" w:pos="2035"/>
              </w:tabs>
              <w:spacing w:line="240" w:lineRule="exact"/>
              <w:contextualSpacing/>
              <w:rPr>
                <w:color w:val="000000"/>
                <w:sz w:val="24"/>
                <w:szCs w:val="24"/>
              </w:rPr>
            </w:pPr>
            <w:r w:rsidRPr="00D512F9">
              <w:rPr>
                <w:color w:val="000000"/>
                <w:sz w:val="24"/>
                <w:szCs w:val="24"/>
              </w:rPr>
              <w:t>забезпечено проведення постійного радіаційного та хімічного спостереження, своєчасне реагування на випадки радіоактивного або хімічного забруднення</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tabs>
                <w:tab w:val="right" w:pos="3196"/>
              </w:tabs>
              <w:spacing w:line="240" w:lineRule="exact"/>
              <w:contextualSpacing/>
              <w:jc w:val="both"/>
              <w:rPr>
                <w:color w:val="000000"/>
                <w:sz w:val="24"/>
                <w:szCs w:val="24"/>
              </w:rPr>
            </w:pPr>
            <w:r w:rsidRPr="00D512F9">
              <w:rPr>
                <w:color w:val="000000"/>
                <w:sz w:val="24"/>
                <w:szCs w:val="24"/>
              </w:rPr>
              <w:t>12) захисту сільськогосподарських тварин, тваринницьких приміщень, ферм і комплексів, створення запасів кормів і води</w:t>
            </w:r>
          </w:p>
        </w:tc>
        <w:tc>
          <w:tcPr>
            <w:tcW w:w="4405" w:type="dxa"/>
          </w:tcPr>
          <w:p w:rsidR="003C1D49" w:rsidRPr="00D512F9" w:rsidRDefault="003C1D49" w:rsidP="006645CB">
            <w:pPr>
              <w:pStyle w:val="Other0"/>
              <w:tabs>
                <w:tab w:val="left" w:pos="1810"/>
                <w:tab w:val="left" w:pos="3672"/>
              </w:tabs>
              <w:spacing w:line="240" w:lineRule="exact"/>
              <w:contextualSpacing/>
              <w:jc w:val="both"/>
              <w:rPr>
                <w:color w:val="000000"/>
                <w:sz w:val="24"/>
                <w:szCs w:val="24"/>
              </w:rPr>
            </w:pPr>
            <w:r w:rsidRPr="00D512F9">
              <w:rPr>
                <w:color w:val="000000"/>
                <w:sz w:val="24"/>
                <w:szCs w:val="24"/>
              </w:rPr>
              <w:t>Лозівське РУ ГУ Держпродспоживслужби в Харківській області (за згодою);</w:t>
            </w:r>
          </w:p>
          <w:p w:rsidR="003C1D49" w:rsidRPr="00D512F9" w:rsidRDefault="003C1D49" w:rsidP="006645CB">
            <w:pPr>
              <w:pStyle w:val="Other0"/>
              <w:tabs>
                <w:tab w:val="right" w:pos="3734"/>
              </w:tabs>
              <w:spacing w:line="240" w:lineRule="exact"/>
              <w:contextualSpacing/>
              <w:jc w:val="both"/>
              <w:rPr>
                <w:color w:val="000000"/>
                <w:sz w:val="24"/>
                <w:szCs w:val="24"/>
              </w:rPr>
            </w:pPr>
            <w:r w:rsidRPr="00D512F9">
              <w:rPr>
                <w:color w:val="000000"/>
                <w:sz w:val="24"/>
                <w:szCs w:val="24"/>
              </w:rPr>
              <w:t>суб’єкти господарювання агропромислового комплексу (за згодою)</w:t>
            </w:r>
          </w:p>
        </w:tc>
        <w:tc>
          <w:tcPr>
            <w:tcW w:w="1701" w:type="dxa"/>
          </w:tcPr>
          <w:p w:rsidR="003C1D49" w:rsidRPr="00D512F9" w:rsidRDefault="003C1D49" w:rsidP="006645CB">
            <w:pPr>
              <w:spacing w:line="240" w:lineRule="exact"/>
              <w:ind w:right="172"/>
              <w:contextualSpacing/>
              <w:rPr>
                <w:color w:val="000000"/>
                <w:sz w:val="24"/>
                <w:szCs w:val="24"/>
              </w:rPr>
            </w:pPr>
            <w:r w:rsidRPr="00D512F9">
              <w:rPr>
                <w:color w:val="000000"/>
                <w:sz w:val="24"/>
                <w:szCs w:val="24"/>
              </w:rPr>
              <w:t>протягом року</w:t>
            </w:r>
          </w:p>
        </w:tc>
        <w:tc>
          <w:tcPr>
            <w:tcW w:w="4472" w:type="dxa"/>
          </w:tcPr>
          <w:p w:rsidR="003C1D49" w:rsidRPr="00D512F9" w:rsidRDefault="003C1D49" w:rsidP="006645CB">
            <w:pPr>
              <w:pStyle w:val="Other0"/>
              <w:tabs>
                <w:tab w:val="left" w:pos="2035"/>
              </w:tabs>
              <w:spacing w:line="240" w:lineRule="exact"/>
              <w:contextualSpacing/>
              <w:rPr>
                <w:color w:val="000000"/>
                <w:sz w:val="24"/>
                <w:szCs w:val="24"/>
              </w:rPr>
            </w:pPr>
            <w:r w:rsidRPr="00D512F9">
              <w:rPr>
                <w:color w:val="000000"/>
                <w:sz w:val="24"/>
                <w:szCs w:val="24"/>
              </w:rPr>
              <w:t>забезпечено захист сільськогосподарських тварин, тваринницьких приміщень, ферм і комплексів, створено запаси кормів і води</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2</w:t>
            </w:r>
          </w:p>
        </w:tc>
        <w:tc>
          <w:tcPr>
            <w:tcW w:w="3570" w:type="dxa"/>
          </w:tcPr>
          <w:p w:rsidR="003C1D49" w:rsidRPr="00D512F9" w:rsidRDefault="003C1D49" w:rsidP="006645CB">
            <w:pPr>
              <w:pStyle w:val="Other0"/>
              <w:tabs>
                <w:tab w:val="right" w:pos="3196"/>
              </w:tabs>
              <w:spacing w:line="240" w:lineRule="exact"/>
              <w:contextualSpacing/>
              <w:jc w:val="both"/>
              <w:rPr>
                <w:color w:val="000000"/>
                <w:sz w:val="24"/>
                <w:szCs w:val="24"/>
              </w:rPr>
            </w:pPr>
            <w:r w:rsidRPr="00D512F9">
              <w:rPr>
                <w:color w:val="000000"/>
                <w:sz w:val="24"/>
                <w:szCs w:val="24"/>
              </w:rPr>
              <w:t>Організація та проведення спільних навчань з персоналом об’єктів критичної інфраструктури щодо порядку дій та взаємодії в умовах диверсійних загроз і надзвичайних ситуацій</w:t>
            </w:r>
          </w:p>
        </w:tc>
        <w:tc>
          <w:tcPr>
            <w:tcW w:w="4405" w:type="dxa"/>
          </w:tcPr>
          <w:p w:rsidR="003C1D49" w:rsidRPr="00D512F9" w:rsidRDefault="003C1D49" w:rsidP="006645CB">
            <w:pPr>
              <w:pStyle w:val="Other0"/>
              <w:tabs>
                <w:tab w:val="left" w:pos="1810"/>
                <w:tab w:val="left" w:pos="3672"/>
              </w:tabs>
              <w:spacing w:line="240" w:lineRule="exact"/>
              <w:contextualSpacing/>
              <w:jc w:val="both"/>
              <w:rPr>
                <w:color w:val="000000"/>
                <w:sz w:val="24"/>
                <w:szCs w:val="24"/>
              </w:rPr>
            </w:pPr>
            <w:r w:rsidRPr="00D512F9">
              <w:rPr>
                <w:color w:val="000000"/>
                <w:sz w:val="24"/>
                <w:szCs w:val="24"/>
              </w:rPr>
              <w:t>Лозівський РУ ЦЗ та ПД ГУ ДСНС у Харківській області (за згодою);</w:t>
            </w:r>
          </w:p>
          <w:p w:rsidR="003C1D49" w:rsidRPr="00D512F9" w:rsidRDefault="003C1D49" w:rsidP="006645CB">
            <w:pPr>
              <w:pStyle w:val="Other0"/>
              <w:tabs>
                <w:tab w:val="left" w:pos="1810"/>
                <w:tab w:val="left" w:pos="3672"/>
              </w:tabs>
              <w:spacing w:line="240" w:lineRule="exact"/>
              <w:contextualSpacing/>
              <w:jc w:val="both"/>
              <w:rPr>
                <w:color w:val="000000"/>
                <w:sz w:val="24"/>
                <w:szCs w:val="24"/>
              </w:rPr>
            </w:pPr>
            <w:r w:rsidRPr="00D512F9">
              <w:rPr>
                <w:color w:val="000000"/>
                <w:sz w:val="24"/>
                <w:szCs w:val="24"/>
              </w:rPr>
              <w:t>УЖКГБ;</w:t>
            </w:r>
          </w:p>
          <w:p w:rsidR="003C1D49" w:rsidRPr="00D512F9" w:rsidRDefault="003C1D49" w:rsidP="006645CB">
            <w:pPr>
              <w:pStyle w:val="Other0"/>
              <w:tabs>
                <w:tab w:val="left" w:pos="1810"/>
                <w:tab w:val="left" w:pos="3672"/>
              </w:tabs>
              <w:spacing w:line="240" w:lineRule="exact"/>
              <w:contextualSpacing/>
              <w:jc w:val="both"/>
              <w:rPr>
                <w:color w:val="000000"/>
                <w:sz w:val="24"/>
                <w:szCs w:val="24"/>
              </w:rPr>
            </w:pPr>
            <w:r w:rsidRPr="00D512F9">
              <w:rPr>
                <w:color w:val="000000"/>
                <w:sz w:val="24"/>
                <w:szCs w:val="24"/>
              </w:rPr>
              <w:t>оператори критичної інфраструктури (за згодою)</w:t>
            </w:r>
          </w:p>
        </w:tc>
        <w:tc>
          <w:tcPr>
            <w:tcW w:w="1701" w:type="dxa"/>
          </w:tcPr>
          <w:p w:rsidR="003C1D49" w:rsidRPr="00D512F9" w:rsidRDefault="003C1D49" w:rsidP="006645CB">
            <w:pPr>
              <w:spacing w:line="240" w:lineRule="exact"/>
              <w:ind w:right="172"/>
              <w:contextualSpacing/>
              <w:rPr>
                <w:color w:val="000000"/>
                <w:sz w:val="24"/>
                <w:szCs w:val="24"/>
              </w:rPr>
            </w:pPr>
            <w:r w:rsidRPr="00D512F9">
              <w:rPr>
                <w:color w:val="000000"/>
                <w:sz w:val="24"/>
                <w:szCs w:val="24"/>
              </w:rPr>
              <w:t>протягом року</w:t>
            </w:r>
          </w:p>
        </w:tc>
        <w:tc>
          <w:tcPr>
            <w:tcW w:w="4472" w:type="dxa"/>
          </w:tcPr>
          <w:p w:rsidR="003C1D49" w:rsidRPr="00D512F9" w:rsidRDefault="003C1D49" w:rsidP="006645CB">
            <w:pPr>
              <w:pStyle w:val="Other0"/>
              <w:tabs>
                <w:tab w:val="left" w:pos="2035"/>
              </w:tabs>
              <w:spacing w:line="240" w:lineRule="exact"/>
              <w:contextualSpacing/>
              <w:rPr>
                <w:color w:val="000000"/>
                <w:sz w:val="24"/>
                <w:szCs w:val="24"/>
              </w:rPr>
            </w:pPr>
            <w:r w:rsidRPr="00D512F9">
              <w:rPr>
                <w:color w:val="000000"/>
                <w:sz w:val="24"/>
                <w:szCs w:val="24"/>
              </w:rPr>
              <w:t>Організовано і проведено спільні навчання та навчено персонал об’єктів критичної інфраструктури щодо порядку взаємодії в умовах диверсійних загроз і надзвичайних ситуацій</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3</w:t>
            </w:r>
          </w:p>
        </w:tc>
        <w:tc>
          <w:tcPr>
            <w:tcW w:w="3570" w:type="dxa"/>
          </w:tcPr>
          <w:p w:rsidR="003C1D49" w:rsidRPr="00D512F9" w:rsidRDefault="003C1D49" w:rsidP="006645CB">
            <w:pPr>
              <w:pStyle w:val="Other0"/>
              <w:tabs>
                <w:tab w:val="left" w:pos="1824"/>
                <w:tab w:val="left" w:pos="3379"/>
              </w:tabs>
              <w:spacing w:line="240" w:lineRule="exact"/>
              <w:contextualSpacing/>
              <w:rPr>
                <w:color w:val="000000"/>
                <w:sz w:val="24"/>
                <w:szCs w:val="24"/>
              </w:rPr>
            </w:pPr>
            <w:r w:rsidRPr="00D512F9">
              <w:rPr>
                <w:color w:val="000000"/>
                <w:sz w:val="24"/>
                <w:szCs w:val="24"/>
              </w:rPr>
              <w:t>Сприяти утворенню:</w:t>
            </w:r>
          </w:p>
          <w:p w:rsidR="003C1D49" w:rsidRPr="00D512F9" w:rsidRDefault="003C1D49" w:rsidP="006645CB">
            <w:pPr>
              <w:pStyle w:val="Other0"/>
              <w:tabs>
                <w:tab w:val="left" w:pos="1824"/>
                <w:tab w:val="left" w:pos="3379"/>
              </w:tabs>
              <w:spacing w:line="240" w:lineRule="exact"/>
              <w:contextualSpacing/>
              <w:rPr>
                <w:color w:val="000000"/>
                <w:sz w:val="24"/>
                <w:szCs w:val="24"/>
              </w:rPr>
            </w:pPr>
            <w:r w:rsidRPr="00D512F9">
              <w:rPr>
                <w:color w:val="000000"/>
                <w:sz w:val="24"/>
                <w:szCs w:val="24"/>
              </w:rPr>
              <w:t>1. центрів безпеки, визначених пунктом 17</w:t>
            </w:r>
            <w:r w:rsidRPr="00D512F9">
              <w:rPr>
                <w:color w:val="000000"/>
                <w:sz w:val="24"/>
                <w:szCs w:val="24"/>
                <w:vertAlign w:val="superscript"/>
              </w:rPr>
              <w:t>1</w:t>
            </w:r>
            <w:r w:rsidRPr="00D512F9">
              <w:rPr>
                <w:color w:val="000000"/>
                <w:sz w:val="24"/>
                <w:szCs w:val="24"/>
              </w:rPr>
              <w:t xml:space="preserve"> Положення про єдину державну систему цивільного захисту, затвердженого постановою Кабінету Міністрів України від 09 січня 2014 року № 11</w:t>
            </w:r>
          </w:p>
        </w:tc>
        <w:tc>
          <w:tcPr>
            <w:tcW w:w="4405" w:type="dxa"/>
          </w:tcPr>
          <w:p w:rsidR="003C1D49" w:rsidRPr="00D512F9" w:rsidRDefault="003C1D49" w:rsidP="006645CB">
            <w:pPr>
              <w:pStyle w:val="Other0"/>
              <w:spacing w:line="240" w:lineRule="exact"/>
              <w:contextualSpacing/>
              <w:rPr>
                <w:color w:val="000000"/>
                <w:sz w:val="24"/>
                <w:szCs w:val="24"/>
              </w:rPr>
            </w:pPr>
          </w:p>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Лозівське РУ ЦЗ та ПД ГУ ДСНС України у Харківській області (за згодою);</w:t>
            </w:r>
          </w:p>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Лозівський РВП ГУНП в Харківській області (за згодою);</w:t>
            </w:r>
          </w:p>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Лозівське відділення КНП ХОР «Центр  екстреної медичної допомоги та медицини катастроф» (за згодою);</w:t>
            </w:r>
          </w:p>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УЖКГБ;</w:t>
            </w:r>
          </w:p>
          <w:p w:rsidR="003C1D49" w:rsidRPr="00D512F9" w:rsidRDefault="003C1D49" w:rsidP="006645CB">
            <w:pPr>
              <w:pStyle w:val="Other0"/>
              <w:spacing w:line="240" w:lineRule="exact"/>
              <w:contextualSpacing/>
              <w:rPr>
                <w:bCs/>
                <w:kern w:val="2"/>
                <w:sz w:val="24"/>
                <w:szCs w:val="24"/>
              </w:rPr>
            </w:pPr>
            <w:r w:rsidRPr="00D512F9">
              <w:rPr>
                <w:color w:val="000000"/>
                <w:sz w:val="24"/>
                <w:szCs w:val="24"/>
              </w:rPr>
              <w:t>відділ ЦЗ, ОМР та ВПО</w:t>
            </w:r>
          </w:p>
        </w:tc>
        <w:tc>
          <w:tcPr>
            <w:tcW w:w="1701" w:type="dxa"/>
          </w:tcPr>
          <w:p w:rsidR="003C1D49" w:rsidRPr="00D512F9" w:rsidRDefault="003C1D49" w:rsidP="006645CB">
            <w:pPr>
              <w:spacing w:line="240" w:lineRule="exact"/>
              <w:ind w:right="172"/>
              <w:contextualSpacing/>
              <w:jc w:val="both"/>
              <w:rPr>
                <w:color w:val="000000"/>
                <w:sz w:val="24"/>
                <w:szCs w:val="24"/>
              </w:rPr>
            </w:pPr>
          </w:p>
          <w:p w:rsidR="003C1D49" w:rsidRPr="00D512F9" w:rsidRDefault="003C1D49" w:rsidP="006645CB">
            <w:pPr>
              <w:spacing w:line="240" w:lineRule="exact"/>
              <w:ind w:right="172"/>
              <w:contextualSpacing/>
              <w:jc w:val="both"/>
              <w:rPr>
                <w:color w:val="000000"/>
                <w:sz w:val="24"/>
                <w:szCs w:val="24"/>
              </w:rPr>
            </w:pPr>
            <w:r w:rsidRPr="00D512F9">
              <w:rPr>
                <w:color w:val="000000"/>
                <w:sz w:val="24"/>
                <w:szCs w:val="24"/>
              </w:rPr>
              <w:t>протягом року</w:t>
            </w:r>
          </w:p>
        </w:tc>
        <w:tc>
          <w:tcPr>
            <w:tcW w:w="4472" w:type="dxa"/>
          </w:tcPr>
          <w:p w:rsidR="003C1D49" w:rsidRPr="00D512F9" w:rsidRDefault="003C1D49" w:rsidP="006645CB">
            <w:pPr>
              <w:pStyle w:val="Other0"/>
              <w:tabs>
                <w:tab w:val="left" w:pos="1872"/>
              </w:tabs>
              <w:spacing w:line="240" w:lineRule="exact"/>
              <w:contextualSpacing/>
              <w:rPr>
                <w:color w:val="000000"/>
                <w:sz w:val="24"/>
                <w:szCs w:val="24"/>
              </w:rPr>
            </w:pPr>
          </w:p>
          <w:p w:rsidR="003C1D49" w:rsidRPr="00D512F9" w:rsidRDefault="003C1D49" w:rsidP="006645CB">
            <w:pPr>
              <w:pStyle w:val="Other0"/>
              <w:tabs>
                <w:tab w:val="left" w:pos="1872"/>
              </w:tabs>
              <w:spacing w:line="240" w:lineRule="exact"/>
              <w:contextualSpacing/>
              <w:rPr>
                <w:color w:val="000000"/>
                <w:sz w:val="24"/>
                <w:szCs w:val="24"/>
              </w:rPr>
            </w:pPr>
            <w:r w:rsidRPr="00D512F9">
              <w:rPr>
                <w:color w:val="000000"/>
                <w:sz w:val="24"/>
                <w:szCs w:val="24"/>
              </w:rPr>
              <w:t>утворено центри безпеки відповідно до потреби в таких центрах, визначеної органами місцевого самоврядування; забезпечено функціонування центрів безпеки</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tabs>
                <w:tab w:val="left" w:pos="1824"/>
                <w:tab w:val="left" w:pos="3379"/>
              </w:tabs>
              <w:spacing w:line="240" w:lineRule="exact"/>
              <w:contextualSpacing/>
              <w:rPr>
                <w:color w:val="000000"/>
                <w:sz w:val="24"/>
                <w:szCs w:val="24"/>
              </w:rPr>
            </w:pPr>
            <w:r w:rsidRPr="00D512F9">
              <w:rPr>
                <w:color w:val="000000"/>
                <w:sz w:val="24"/>
                <w:szCs w:val="24"/>
              </w:rPr>
              <w:t>2. пожежно-рятувальних підрозділів для забезпечення місцевої та добровільної пожежної охорони</w:t>
            </w:r>
          </w:p>
        </w:tc>
        <w:tc>
          <w:tcPr>
            <w:tcW w:w="4405" w:type="dxa"/>
          </w:tcPr>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Лозівське РУ ЦЗ та ПД ГУ ДСНС України у Харківській області (за згодою);</w:t>
            </w:r>
          </w:p>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УЖКГБ;</w:t>
            </w:r>
          </w:p>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відділ ЦЗ, ОМР та ВПО;</w:t>
            </w:r>
          </w:p>
          <w:p w:rsidR="003C1D49" w:rsidRPr="00D512F9" w:rsidRDefault="003C1D49" w:rsidP="006645CB">
            <w:pPr>
              <w:pStyle w:val="Other0"/>
              <w:tabs>
                <w:tab w:val="left" w:pos="1800"/>
                <w:tab w:val="left" w:pos="3648"/>
              </w:tabs>
              <w:spacing w:line="240" w:lineRule="exact"/>
              <w:ind w:right="172"/>
              <w:contextualSpacing/>
              <w:rPr>
                <w:sz w:val="24"/>
                <w:szCs w:val="24"/>
              </w:rPr>
            </w:pPr>
            <w:r w:rsidRPr="00D512F9">
              <w:rPr>
                <w:sz w:val="24"/>
                <w:szCs w:val="24"/>
              </w:rPr>
              <w:t>суб’єкти господарювання державної та приватної форми власності (за згодою);</w:t>
            </w:r>
          </w:p>
          <w:p w:rsidR="003C1D49" w:rsidRPr="00D512F9" w:rsidRDefault="003C1D49" w:rsidP="006645CB">
            <w:pPr>
              <w:pStyle w:val="Other0"/>
              <w:spacing w:line="240" w:lineRule="exact"/>
              <w:contextualSpacing/>
              <w:rPr>
                <w:color w:val="000000"/>
                <w:sz w:val="24"/>
                <w:szCs w:val="24"/>
              </w:rPr>
            </w:pPr>
            <w:r w:rsidRPr="00D512F9">
              <w:rPr>
                <w:sz w:val="24"/>
                <w:szCs w:val="24"/>
              </w:rPr>
              <w:t>Лозівська ланка ХОО ТЧХУ</w:t>
            </w:r>
          </w:p>
        </w:tc>
        <w:tc>
          <w:tcPr>
            <w:tcW w:w="1701" w:type="dxa"/>
          </w:tcPr>
          <w:p w:rsidR="003C1D49" w:rsidRPr="00D512F9" w:rsidRDefault="003C1D49" w:rsidP="006645CB">
            <w:pPr>
              <w:spacing w:line="240" w:lineRule="exact"/>
              <w:ind w:right="172"/>
              <w:contextualSpacing/>
              <w:jc w:val="both"/>
              <w:rPr>
                <w:color w:val="000000"/>
                <w:sz w:val="24"/>
                <w:szCs w:val="24"/>
              </w:rPr>
            </w:pPr>
            <w:r w:rsidRPr="00D512F9">
              <w:rPr>
                <w:color w:val="000000"/>
                <w:sz w:val="24"/>
                <w:szCs w:val="24"/>
              </w:rPr>
              <w:t>протягом року</w:t>
            </w:r>
          </w:p>
        </w:tc>
        <w:tc>
          <w:tcPr>
            <w:tcW w:w="4472" w:type="dxa"/>
          </w:tcPr>
          <w:p w:rsidR="003C1D49" w:rsidRPr="00D512F9" w:rsidRDefault="003C1D49" w:rsidP="006645CB">
            <w:pPr>
              <w:pStyle w:val="Other0"/>
              <w:tabs>
                <w:tab w:val="left" w:pos="1872"/>
              </w:tabs>
              <w:spacing w:line="240" w:lineRule="exact"/>
              <w:contextualSpacing/>
              <w:rPr>
                <w:color w:val="000000"/>
                <w:sz w:val="24"/>
                <w:szCs w:val="24"/>
              </w:rPr>
            </w:pPr>
            <w:r w:rsidRPr="00D512F9">
              <w:rPr>
                <w:color w:val="000000"/>
                <w:sz w:val="24"/>
                <w:szCs w:val="24"/>
              </w:rPr>
              <w:t>утворено пожежно-рятувальні підрозділи для забезпечення місцевої та добровільної пожежної охорони</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4</w:t>
            </w:r>
          </w:p>
        </w:tc>
        <w:tc>
          <w:tcPr>
            <w:tcW w:w="3570" w:type="dxa"/>
          </w:tcPr>
          <w:p w:rsidR="003C1D49" w:rsidRPr="00D512F9" w:rsidRDefault="003C1D49" w:rsidP="006645CB">
            <w:pPr>
              <w:pStyle w:val="Other0"/>
              <w:tabs>
                <w:tab w:val="left" w:pos="1824"/>
                <w:tab w:val="left" w:pos="3379"/>
              </w:tabs>
              <w:spacing w:line="240" w:lineRule="exact"/>
              <w:contextualSpacing/>
              <w:jc w:val="both"/>
              <w:rPr>
                <w:color w:val="000000"/>
                <w:sz w:val="24"/>
                <w:szCs w:val="24"/>
              </w:rPr>
            </w:pPr>
            <w:r w:rsidRPr="00D512F9">
              <w:rPr>
                <w:color w:val="000000"/>
                <w:sz w:val="24"/>
                <w:szCs w:val="24"/>
              </w:rPr>
              <w:t>Залучення міжнародної допомоги для ліквідації наслідків ведення воєнних (бойових) дій і надзвичайних ситуацій</w:t>
            </w:r>
          </w:p>
        </w:tc>
        <w:tc>
          <w:tcPr>
            <w:tcW w:w="4405" w:type="dxa"/>
          </w:tcPr>
          <w:p w:rsidR="003C1D49" w:rsidRPr="00D512F9" w:rsidRDefault="003C1D49" w:rsidP="006645CB">
            <w:pPr>
              <w:spacing w:line="240" w:lineRule="exact"/>
              <w:contextualSpacing/>
              <w:jc w:val="both"/>
              <w:rPr>
                <w:bCs/>
                <w:kern w:val="2"/>
                <w:sz w:val="24"/>
                <w:szCs w:val="24"/>
              </w:rPr>
            </w:pPr>
            <w:r w:rsidRPr="00D512F9">
              <w:rPr>
                <w:bCs/>
                <w:kern w:val="2"/>
                <w:sz w:val="24"/>
                <w:szCs w:val="24"/>
              </w:rPr>
              <w:t>Харківська обласна державна (військова) адміністрація (за згодою);</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Лозівська районна державна (військова) адміністрація (за згодою);</w:t>
            </w:r>
          </w:p>
          <w:p w:rsidR="003C1D49" w:rsidRPr="00D512F9" w:rsidRDefault="003C1D49" w:rsidP="006645CB">
            <w:pPr>
              <w:pStyle w:val="Other0"/>
              <w:tabs>
                <w:tab w:val="right" w:pos="3763"/>
              </w:tabs>
              <w:spacing w:line="240" w:lineRule="exact"/>
              <w:contextualSpacing/>
              <w:jc w:val="both"/>
              <w:rPr>
                <w:color w:val="000000"/>
                <w:sz w:val="24"/>
                <w:szCs w:val="24"/>
              </w:rPr>
            </w:pPr>
            <w:r w:rsidRPr="00D512F9">
              <w:rPr>
                <w:color w:val="000000"/>
                <w:sz w:val="24"/>
                <w:szCs w:val="24"/>
              </w:rPr>
              <w:t>управління економіки,</w:t>
            </w:r>
          </w:p>
          <w:p w:rsidR="003C1D49" w:rsidRPr="00D512F9" w:rsidRDefault="003C1D49" w:rsidP="006645CB">
            <w:pPr>
              <w:pStyle w:val="Other0"/>
              <w:tabs>
                <w:tab w:val="right" w:pos="3763"/>
              </w:tabs>
              <w:spacing w:line="240" w:lineRule="exact"/>
              <w:contextualSpacing/>
              <w:jc w:val="both"/>
              <w:rPr>
                <w:color w:val="000000"/>
                <w:sz w:val="24"/>
                <w:szCs w:val="24"/>
              </w:rPr>
            </w:pPr>
            <w:r w:rsidRPr="00D512F9">
              <w:rPr>
                <w:color w:val="000000"/>
                <w:sz w:val="24"/>
                <w:szCs w:val="24"/>
              </w:rPr>
              <w:t>УОМС;</w:t>
            </w:r>
          </w:p>
          <w:p w:rsidR="003C1D49" w:rsidRPr="00D512F9" w:rsidRDefault="003C1D49" w:rsidP="006645CB">
            <w:pPr>
              <w:pStyle w:val="Other0"/>
              <w:tabs>
                <w:tab w:val="right" w:pos="3763"/>
              </w:tabs>
              <w:spacing w:line="240" w:lineRule="exact"/>
              <w:contextualSpacing/>
              <w:jc w:val="both"/>
              <w:rPr>
                <w:color w:val="000000"/>
                <w:sz w:val="24"/>
                <w:szCs w:val="24"/>
              </w:rPr>
            </w:pPr>
            <w:r w:rsidRPr="00D512F9">
              <w:rPr>
                <w:color w:val="000000"/>
                <w:sz w:val="24"/>
                <w:szCs w:val="24"/>
              </w:rPr>
              <w:t>УЖКГБ;</w:t>
            </w:r>
          </w:p>
          <w:p w:rsidR="003C1D49" w:rsidRPr="00D512F9" w:rsidRDefault="003C1D49" w:rsidP="006645CB">
            <w:pPr>
              <w:pStyle w:val="Other0"/>
              <w:tabs>
                <w:tab w:val="right" w:pos="3763"/>
              </w:tabs>
              <w:spacing w:line="240" w:lineRule="exact"/>
              <w:contextualSpacing/>
              <w:jc w:val="both"/>
              <w:rPr>
                <w:color w:val="000000"/>
                <w:sz w:val="24"/>
                <w:szCs w:val="24"/>
              </w:rPr>
            </w:pPr>
            <w:r w:rsidRPr="00D512F9">
              <w:rPr>
                <w:color w:val="000000"/>
                <w:sz w:val="24"/>
                <w:szCs w:val="24"/>
              </w:rPr>
              <w:t>УПСЗН;</w:t>
            </w:r>
          </w:p>
          <w:p w:rsidR="003C1D49" w:rsidRPr="00D512F9" w:rsidRDefault="003C1D49" w:rsidP="006645CB">
            <w:pPr>
              <w:pStyle w:val="Other0"/>
              <w:tabs>
                <w:tab w:val="right" w:pos="3763"/>
              </w:tabs>
              <w:spacing w:line="240" w:lineRule="exact"/>
              <w:contextualSpacing/>
              <w:jc w:val="both"/>
              <w:rPr>
                <w:color w:val="000000"/>
                <w:sz w:val="24"/>
                <w:szCs w:val="24"/>
              </w:rPr>
            </w:pPr>
            <w:r w:rsidRPr="00D512F9">
              <w:rPr>
                <w:sz w:val="24"/>
                <w:szCs w:val="24"/>
              </w:rPr>
              <w:t>Лозівська ланка ХОО ТЧХУ</w:t>
            </w:r>
          </w:p>
        </w:tc>
        <w:tc>
          <w:tcPr>
            <w:tcW w:w="1701" w:type="dxa"/>
          </w:tcPr>
          <w:p w:rsidR="003C1D49" w:rsidRPr="00D512F9" w:rsidRDefault="003C1D49" w:rsidP="006645CB">
            <w:pPr>
              <w:spacing w:line="240" w:lineRule="exact"/>
              <w:ind w:right="172"/>
              <w:contextualSpacing/>
              <w:jc w:val="both"/>
              <w:rPr>
                <w:color w:val="000000"/>
                <w:sz w:val="24"/>
                <w:szCs w:val="24"/>
              </w:rPr>
            </w:pPr>
            <w:r w:rsidRPr="00D512F9">
              <w:rPr>
                <w:color w:val="000000"/>
                <w:sz w:val="24"/>
                <w:szCs w:val="24"/>
              </w:rPr>
              <w:t>протягом року</w:t>
            </w:r>
          </w:p>
        </w:tc>
        <w:tc>
          <w:tcPr>
            <w:tcW w:w="4472" w:type="dxa"/>
          </w:tcPr>
          <w:p w:rsidR="003C1D49" w:rsidRPr="00D512F9" w:rsidRDefault="003C1D49" w:rsidP="006645CB">
            <w:pPr>
              <w:pStyle w:val="Other0"/>
              <w:tabs>
                <w:tab w:val="right" w:pos="3067"/>
              </w:tabs>
              <w:spacing w:line="240" w:lineRule="exact"/>
              <w:contextualSpacing/>
              <w:jc w:val="both"/>
              <w:rPr>
                <w:color w:val="000000"/>
                <w:sz w:val="24"/>
                <w:szCs w:val="24"/>
              </w:rPr>
            </w:pPr>
            <w:r w:rsidRPr="00D512F9">
              <w:rPr>
                <w:color w:val="000000"/>
                <w:sz w:val="24"/>
                <w:szCs w:val="24"/>
              </w:rPr>
              <w:t>отримано від країн мжнародних партнерів необхідну гуманітарну, енергетичну та фінансову допомогу (зокрема через Механізм цивільного захисту ЕС);</w:t>
            </w:r>
          </w:p>
          <w:p w:rsidR="003C1D49" w:rsidRPr="00D512F9" w:rsidRDefault="003C1D49" w:rsidP="006645CB">
            <w:pPr>
              <w:pStyle w:val="Other0"/>
              <w:tabs>
                <w:tab w:val="right" w:pos="3067"/>
              </w:tabs>
              <w:spacing w:line="240" w:lineRule="exact"/>
              <w:contextualSpacing/>
              <w:jc w:val="both"/>
              <w:rPr>
                <w:color w:val="000000"/>
                <w:sz w:val="24"/>
                <w:szCs w:val="24"/>
              </w:rPr>
            </w:pPr>
            <w:r w:rsidRPr="00D512F9">
              <w:rPr>
                <w:color w:val="000000"/>
                <w:sz w:val="24"/>
                <w:szCs w:val="24"/>
              </w:rPr>
              <w:t>здійснено розподіл зазначеної допомоги</w:t>
            </w:r>
          </w:p>
        </w:tc>
      </w:tr>
      <w:tr w:rsidR="003C1D49" w:rsidRPr="00D512F9" w:rsidTr="00542BEE">
        <w:trPr>
          <w:trHeight w:val="5796"/>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5</w:t>
            </w:r>
          </w:p>
        </w:tc>
        <w:tc>
          <w:tcPr>
            <w:tcW w:w="3570" w:type="dxa"/>
          </w:tcPr>
          <w:p w:rsidR="003C1D49" w:rsidRPr="00D512F9" w:rsidRDefault="003C1D49" w:rsidP="006645CB">
            <w:pPr>
              <w:pStyle w:val="Other0"/>
              <w:spacing w:line="240" w:lineRule="exact"/>
              <w:contextualSpacing/>
              <w:jc w:val="both"/>
              <w:rPr>
                <w:color w:val="000000"/>
                <w:sz w:val="24"/>
                <w:szCs w:val="24"/>
              </w:rPr>
            </w:pPr>
            <w:r w:rsidRPr="00D512F9">
              <w:rPr>
                <w:color w:val="000000"/>
                <w:sz w:val="24"/>
                <w:szCs w:val="24"/>
              </w:rPr>
              <w:t>Забезпечення засобами:</w:t>
            </w:r>
          </w:p>
          <w:p w:rsidR="003C1D49" w:rsidRPr="00D512F9" w:rsidRDefault="003C1D49" w:rsidP="006645CB">
            <w:pPr>
              <w:pStyle w:val="Other0"/>
              <w:spacing w:line="240" w:lineRule="exact"/>
              <w:contextualSpacing/>
              <w:jc w:val="both"/>
              <w:rPr>
                <w:color w:val="000000"/>
                <w:sz w:val="24"/>
                <w:szCs w:val="24"/>
              </w:rPr>
            </w:pPr>
          </w:p>
          <w:p w:rsidR="003C1D49" w:rsidRPr="00D512F9" w:rsidRDefault="003C1D49" w:rsidP="006645CB">
            <w:pPr>
              <w:pStyle w:val="Other0"/>
              <w:spacing w:line="240" w:lineRule="exact"/>
              <w:contextualSpacing/>
              <w:jc w:val="both"/>
              <w:rPr>
                <w:sz w:val="24"/>
                <w:szCs w:val="24"/>
              </w:rPr>
            </w:pPr>
            <w:r w:rsidRPr="00D512F9">
              <w:rPr>
                <w:color w:val="000000"/>
                <w:sz w:val="24"/>
                <w:szCs w:val="24"/>
              </w:rPr>
              <w:t>1) радіаційного та хімічного захисту:</w:t>
            </w:r>
          </w:p>
          <w:p w:rsidR="003C1D49" w:rsidRPr="00D512F9" w:rsidRDefault="003C1D49" w:rsidP="006645CB">
            <w:pPr>
              <w:pStyle w:val="Other0"/>
              <w:tabs>
                <w:tab w:val="left" w:pos="1824"/>
                <w:tab w:val="left" w:pos="3379"/>
              </w:tabs>
              <w:spacing w:line="240" w:lineRule="exact"/>
              <w:contextualSpacing/>
              <w:jc w:val="both"/>
              <w:rPr>
                <w:color w:val="000000"/>
                <w:sz w:val="24"/>
                <w:szCs w:val="24"/>
              </w:rPr>
            </w:pPr>
            <w:r w:rsidRPr="00D512F9">
              <w:rPr>
                <w:color w:val="000000"/>
                <w:sz w:val="24"/>
                <w:szCs w:val="24"/>
              </w:rPr>
              <w:t>персоналу радіаційно та хімічно небезпечних об’єктів;</w:t>
            </w:r>
          </w:p>
          <w:p w:rsidR="003C1D49" w:rsidRPr="00D512F9" w:rsidRDefault="003C1D49" w:rsidP="006645CB">
            <w:pPr>
              <w:pStyle w:val="Other0"/>
              <w:tabs>
                <w:tab w:val="left" w:pos="1824"/>
                <w:tab w:val="left" w:pos="3379"/>
              </w:tabs>
              <w:spacing w:line="240" w:lineRule="exact"/>
              <w:contextualSpacing/>
              <w:jc w:val="both"/>
              <w:rPr>
                <w:color w:val="000000"/>
                <w:sz w:val="24"/>
                <w:szCs w:val="24"/>
              </w:rPr>
            </w:pPr>
          </w:p>
          <w:p w:rsidR="003C1D49" w:rsidRPr="00D512F9" w:rsidRDefault="003C1D49" w:rsidP="006645CB">
            <w:pPr>
              <w:pStyle w:val="Other0"/>
              <w:tabs>
                <w:tab w:val="left" w:pos="2861"/>
              </w:tabs>
              <w:spacing w:line="240" w:lineRule="exact"/>
              <w:contextualSpacing/>
              <w:jc w:val="both"/>
              <w:rPr>
                <w:color w:val="000000"/>
                <w:sz w:val="24"/>
                <w:szCs w:val="24"/>
              </w:rPr>
            </w:pPr>
            <w:r w:rsidRPr="00D512F9">
              <w:rPr>
                <w:color w:val="000000"/>
                <w:sz w:val="24"/>
                <w:szCs w:val="24"/>
              </w:rPr>
              <w:t>працівників підприємств, розташованих у зоні можливого радіоактивного та хімічного забруднення;</w:t>
            </w:r>
          </w:p>
          <w:p w:rsidR="003C1D49" w:rsidRPr="00D512F9" w:rsidRDefault="003C1D49" w:rsidP="006645CB">
            <w:pPr>
              <w:pStyle w:val="Other0"/>
              <w:tabs>
                <w:tab w:val="left" w:pos="2861"/>
              </w:tabs>
              <w:spacing w:line="240" w:lineRule="exact"/>
              <w:contextualSpacing/>
              <w:jc w:val="both"/>
              <w:rPr>
                <w:color w:val="000000"/>
                <w:sz w:val="24"/>
                <w:szCs w:val="24"/>
              </w:rPr>
            </w:pPr>
          </w:p>
          <w:p w:rsidR="003C1D49" w:rsidRPr="00D512F9" w:rsidRDefault="003C1D49" w:rsidP="006645CB">
            <w:pPr>
              <w:pStyle w:val="Other0"/>
              <w:tabs>
                <w:tab w:val="left" w:pos="1824"/>
                <w:tab w:val="left" w:pos="3379"/>
              </w:tabs>
              <w:spacing w:line="240" w:lineRule="exact"/>
              <w:contextualSpacing/>
              <w:jc w:val="both"/>
              <w:rPr>
                <w:color w:val="000000"/>
                <w:sz w:val="24"/>
                <w:szCs w:val="24"/>
              </w:rPr>
            </w:pPr>
            <w:r w:rsidRPr="00D512F9">
              <w:rPr>
                <w:color w:val="000000"/>
                <w:sz w:val="24"/>
                <w:szCs w:val="24"/>
              </w:rPr>
              <w:t>непрацюючого населення, яке проживає в зонах можливого радіоактивного забруднення та прогнозованих зонах хімічного забруднення</w:t>
            </w:r>
          </w:p>
          <w:p w:rsidR="003C1D49" w:rsidRPr="00D512F9" w:rsidRDefault="003C1D49" w:rsidP="006645CB">
            <w:pPr>
              <w:pStyle w:val="Other0"/>
              <w:tabs>
                <w:tab w:val="left" w:pos="1824"/>
                <w:tab w:val="left" w:pos="3379"/>
              </w:tabs>
              <w:spacing w:line="240" w:lineRule="exact"/>
              <w:contextualSpacing/>
              <w:jc w:val="both"/>
              <w:rPr>
                <w:color w:val="000000"/>
                <w:sz w:val="24"/>
                <w:szCs w:val="24"/>
              </w:rPr>
            </w:pPr>
          </w:p>
          <w:p w:rsidR="003C1D49" w:rsidRPr="00D512F9" w:rsidRDefault="003C1D49" w:rsidP="006645CB">
            <w:pPr>
              <w:pStyle w:val="Other0"/>
              <w:tabs>
                <w:tab w:val="right" w:pos="4406"/>
              </w:tabs>
              <w:spacing w:line="240" w:lineRule="exact"/>
              <w:contextualSpacing/>
              <w:jc w:val="both"/>
              <w:rPr>
                <w:color w:val="000000"/>
                <w:sz w:val="24"/>
                <w:szCs w:val="24"/>
              </w:rPr>
            </w:pPr>
            <w:r w:rsidRPr="00D512F9">
              <w:rPr>
                <w:color w:val="000000"/>
                <w:sz w:val="24"/>
                <w:szCs w:val="24"/>
              </w:rPr>
              <w:t>2) індивідуального захисту, приладами радіаційної, хімічної розвідки та дозиметричного контролю – особового складу сил цивільного захисту</w:t>
            </w:r>
          </w:p>
        </w:tc>
        <w:tc>
          <w:tcPr>
            <w:tcW w:w="4405" w:type="dxa"/>
          </w:tcPr>
          <w:p w:rsidR="003C1D49" w:rsidRPr="00D512F9" w:rsidRDefault="003C1D49" w:rsidP="006645CB">
            <w:pPr>
              <w:pStyle w:val="Other0"/>
              <w:tabs>
                <w:tab w:val="left" w:pos="1795"/>
              </w:tabs>
              <w:spacing w:line="240" w:lineRule="exact"/>
              <w:contextualSpacing/>
              <w:jc w:val="both"/>
              <w:rPr>
                <w:color w:val="000000"/>
                <w:sz w:val="24"/>
                <w:szCs w:val="24"/>
              </w:rPr>
            </w:pPr>
          </w:p>
          <w:p w:rsidR="003C1D49" w:rsidRPr="00D512F9" w:rsidRDefault="003C1D49" w:rsidP="006645CB">
            <w:pPr>
              <w:pStyle w:val="Other0"/>
              <w:tabs>
                <w:tab w:val="left" w:pos="1795"/>
              </w:tabs>
              <w:spacing w:line="240" w:lineRule="exact"/>
              <w:contextualSpacing/>
              <w:jc w:val="both"/>
              <w:rPr>
                <w:color w:val="000000"/>
                <w:sz w:val="24"/>
                <w:szCs w:val="24"/>
              </w:rPr>
            </w:pPr>
          </w:p>
          <w:p w:rsidR="003C1D49" w:rsidRPr="00D512F9" w:rsidRDefault="003C1D49" w:rsidP="006645CB">
            <w:pPr>
              <w:pStyle w:val="Other0"/>
              <w:tabs>
                <w:tab w:val="left" w:pos="1795"/>
              </w:tabs>
              <w:spacing w:line="240" w:lineRule="exact"/>
              <w:contextualSpacing/>
              <w:jc w:val="both"/>
              <w:rPr>
                <w:color w:val="000000"/>
                <w:sz w:val="24"/>
                <w:szCs w:val="24"/>
              </w:rPr>
            </w:pPr>
          </w:p>
          <w:p w:rsidR="003C1D49" w:rsidRPr="00D512F9" w:rsidRDefault="003C1D49" w:rsidP="006645CB">
            <w:pPr>
              <w:pStyle w:val="Other0"/>
              <w:tabs>
                <w:tab w:val="left" w:pos="1795"/>
              </w:tabs>
              <w:spacing w:line="240" w:lineRule="exact"/>
              <w:contextualSpacing/>
              <w:jc w:val="both"/>
              <w:rPr>
                <w:color w:val="000000"/>
                <w:sz w:val="24"/>
                <w:szCs w:val="24"/>
              </w:rPr>
            </w:pPr>
          </w:p>
          <w:p w:rsidR="003C1D49" w:rsidRPr="00D512F9" w:rsidRDefault="003C1D49" w:rsidP="006645CB">
            <w:pPr>
              <w:pStyle w:val="Other0"/>
              <w:tabs>
                <w:tab w:val="left" w:pos="1795"/>
              </w:tabs>
              <w:spacing w:line="240" w:lineRule="exact"/>
              <w:contextualSpacing/>
              <w:jc w:val="both"/>
              <w:rPr>
                <w:bCs/>
                <w:kern w:val="2"/>
                <w:sz w:val="24"/>
                <w:szCs w:val="24"/>
              </w:rPr>
            </w:pPr>
            <w:r w:rsidRPr="00D512F9">
              <w:rPr>
                <w:color w:val="000000"/>
                <w:sz w:val="24"/>
                <w:szCs w:val="24"/>
              </w:rPr>
              <w:t>суб’єкти господарювання (за згодою)</w:t>
            </w:r>
          </w:p>
          <w:p w:rsidR="003C1D49" w:rsidRPr="00D512F9" w:rsidRDefault="003C1D49" w:rsidP="006645CB">
            <w:pPr>
              <w:pStyle w:val="Other0"/>
              <w:tabs>
                <w:tab w:val="left" w:pos="1800"/>
              </w:tabs>
              <w:spacing w:line="240" w:lineRule="exact"/>
              <w:contextualSpacing/>
              <w:jc w:val="both"/>
              <w:rPr>
                <w:color w:val="000000"/>
                <w:sz w:val="24"/>
                <w:szCs w:val="24"/>
              </w:rPr>
            </w:pPr>
          </w:p>
          <w:p w:rsidR="003C1D49" w:rsidRPr="00D512F9" w:rsidRDefault="003C1D49" w:rsidP="006645CB">
            <w:pPr>
              <w:pStyle w:val="Other0"/>
              <w:tabs>
                <w:tab w:val="left" w:pos="1800"/>
              </w:tabs>
              <w:spacing w:line="240" w:lineRule="exact"/>
              <w:contextualSpacing/>
              <w:jc w:val="both"/>
              <w:rPr>
                <w:color w:val="000000"/>
                <w:sz w:val="24"/>
                <w:szCs w:val="24"/>
              </w:rPr>
            </w:pPr>
          </w:p>
          <w:p w:rsidR="003C1D49" w:rsidRPr="00D512F9" w:rsidRDefault="003C1D49" w:rsidP="006645CB">
            <w:pPr>
              <w:pStyle w:val="Other0"/>
              <w:tabs>
                <w:tab w:val="left" w:pos="1800"/>
              </w:tabs>
              <w:spacing w:line="240" w:lineRule="exact"/>
              <w:contextualSpacing/>
              <w:jc w:val="both"/>
              <w:rPr>
                <w:bCs/>
                <w:kern w:val="2"/>
                <w:sz w:val="24"/>
                <w:szCs w:val="24"/>
              </w:rPr>
            </w:pPr>
            <w:r w:rsidRPr="00D512F9">
              <w:rPr>
                <w:color w:val="000000"/>
                <w:sz w:val="24"/>
                <w:szCs w:val="24"/>
              </w:rPr>
              <w:t>суб’єкти господарювання (за згодою)</w:t>
            </w:r>
          </w:p>
          <w:p w:rsidR="003C1D49" w:rsidRPr="00D512F9" w:rsidRDefault="003C1D49" w:rsidP="006645CB">
            <w:pPr>
              <w:spacing w:line="240" w:lineRule="exact"/>
              <w:contextualSpacing/>
              <w:jc w:val="both"/>
              <w:rPr>
                <w:bCs/>
                <w:kern w:val="2"/>
                <w:sz w:val="24"/>
                <w:szCs w:val="24"/>
              </w:rPr>
            </w:pPr>
          </w:p>
          <w:p w:rsidR="003C1D49" w:rsidRPr="00D512F9" w:rsidRDefault="003C1D49" w:rsidP="006645CB">
            <w:pPr>
              <w:spacing w:line="240" w:lineRule="exact"/>
              <w:contextualSpacing/>
              <w:jc w:val="both"/>
              <w:rPr>
                <w:bCs/>
                <w:kern w:val="2"/>
                <w:sz w:val="24"/>
                <w:szCs w:val="24"/>
              </w:rPr>
            </w:pPr>
          </w:p>
          <w:p w:rsidR="003C1D49" w:rsidRPr="00D512F9" w:rsidRDefault="003C1D49" w:rsidP="006645CB">
            <w:pPr>
              <w:spacing w:line="240" w:lineRule="exact"/>
              <w:contextualSpacing/>
              <w:jc w:val="both"/>
              <w:rPr>
                <w:bCs/>
                <w:kern w:val="2"/>
                <w:sz w:val="24"/>
                <w:szCs w:val="24"/>
              </w:rPr>
            </w:pPr>
          </w:p>
          <w:p w:rsidR="003C1D49" w:rsidRPr="00D512F9" w:rsidRDefault="003C1D49" w:rsidP="006645CB">
            <w:pPr>
              <w:spacing w:line="240" w:lineRule="exact"/>
              <w:contextualSpacing/>
              <w:jc w:val="both"/>
              <w:rPr>
                <w:bCs/>
                <w:kern w:val="2"/>
                <w:sz w:val="24"/>
                <w:szCs w:val="24"/>
              </w:rPr>
            </w:pPr>
          </w:p>
          <w:p w:rsidR="003C1D49" w:rsidRPr="00D512F9" w:rsidRDefault="003C1D49" w:rsidP="006645CB">
            <w:pPr>
              <w:spacing w:line="240" w:lineRule="exact"/>
              <w:contextualSpacing/>
              <w:jc w:val="both"/>
              <w:rPr>
                <w:bCs/>
                <w:kern w:val="2"/>
                <w:sz w:val="24"/>
                <w:szCs w:val="24"/>
              </w:rPr>
            </w:pPr>
            <w:r w:rsidRPr="00D512F9">
              <w:rPr>
                <w:bCs/>
                <w:kern w:val="2"/>
                <w:sz w:val="24"/>
                <w:szCs w:val="24"/>
              </w:rPr>
              <w:t>відділ ЦЗ, ОМР та ВПО</w:t>
            </w:r>
          </w:p>
          <w:p w:rsidR="003C1D49" w:rsidRPr="00D512F9" w:rsidRDefault="003C1D49" w:rsidP="006645CB">
            <w:pPr>
              <w:pStyle w:val="Other0"/>
              <w:tabs>
                <w:tab w:val="left" w:pos="1795"/>
                <w:tab w:val="left" w:pos="3662"/>
              </w:tabs>
              <w:spacing w:line="240" w:lineRule="exact"/>
              <w:contextualSpacing/>
              <w:jc w:val="both"/>
              <w:rPr>
                <w:color w:val="000000"/>
                <w:sz w:val="24"/>
                <w:szCs w:val="24"/>
              </w:rPr>
            </w:pPr>
            <w:r w:rsidRPr="00D512F9">
              <w:rPr>
                <w:color w:val="000000"/>
                <w:sz w:val="24"/>
                <w:szCs w:val="24"/>
              </w:rPr>
              <w:t>Лозівське РУ ЦЗ та ПД ГУ ДСНС України у Харківській області (за згодою);</w:t>
            </w:r>
          </w:p>
          <w:p w:rsidR="003C1D49" w:rsidRPr="00D512F9" w:rsidRDefault="003C1D49" w:rsidP="006645CB">
            <w:pPr>
              <w:pStyle w:val="Other0"/>
              <w:tabs>
                <w:tab w:val="left" w:pos="1795"/>
                <w:tab w:val="left" w:pos="3662"/>
              </w:tabs>
              <w:spacing w:line="240" w:lineRule="exact"/>
              <w:contextualSpacing/>
              <w:jc w:val="both"/>
              <w:rPr>
                <w:color w:val="000000"/>
                <w:sz w:val="24"/>
                <w:szCs w:val="24"/>
              </w:rPr>
            </w:pPr>
          </w:p>
          <w:p w:rsidR="003C1D49" w:rsidRPr="00D512F9" w:rsidRDefault="003C1D49" w:rsidP="006645CB">
            <w:pPr>
              <w:pStyle w:val="Other0"/>
              <w:tabs>
                <w:tab w:val="left" w:pos="1795"/>
                <w:tab w:val="left" w:pos="3662"/>
              </w:tabs>
              <w:spacing w:line="240" w:lineRule="exact"/>
              <w:contextualSpacing/>
              <w:jc w:val="both"/>
              <w:rPr>
                <w:color w:val="000000"/>
                <w:sz w:val="24"/>
                <w:szCs w:val="24"/>
              </w:rPr>
            </w:pPr>
          </w:p>
          <w:p w:rsidR="003C1D49" w:rsidRPr="00D512F9" w:rsidRDefault="003C1D49" w:rsidP="006645CB">
            <w:pPr>
              <w:pStyle w:val="Other0"/>
              <w:tabs>
                <w:tab w:val="left" w:pos="1795"/>
                <w:tab w:val="left" w:pos="3662"/>
              </w:tabs>
              <w:spacing w:line="240" w:lineRule="exact"/>
              <w:contextualSpacing/>
              <w:jc w:val="both"/>
              <w:rPr>
                <w:color w:val="000000"/>
                <w:sz w:val="24"/>
                <w:szCs w:val="24"/>
              </w:rPr>
            </w:pPr>
            <w:r w:rsidRPr="00D512F9">
              <w:rPr>
                <w:color w:val="000000"/>
                <w:sz w:val="24"/>
                <w:szCs w:val="24"/>
              </w:rPr>
              <w:t>Лозівське РУ ЦЗ та ПД ГУ ДСНС України у Харківській області (за згодою);</w:t>
            </w:r>
          </w:p>
          <w:p w:rsidR="003C1D49" w:rsidRPr="00D512F9" w:rsidRDefault="003C1D49" w:rsidP="006645CB">
            <w:pPr>
              <w:pStyle w:val="Other0"/>
              <w:tabs>
                <w:tab w:val="left" w:pos="1795"/>
                <w:tab w:val="left" w:pos="3662"/>
              </w:tabs>
              <w:spacing w:line="240" w:lineRule="exact"/>
              <w:contextualSpacing/>
              <w:jc w:val="both"/>
              <w:rPr>
                <w:color w:val="000000"/>
                <w:sz w:val="24"/>
                <w:szCs w:val="24"/>
              </w:rPr>
            </w:pPr>
            <w:r w:rsidRPr="00D512F9">
              <w:rPr>
                <w:color w:val="000000"/>
                <w:sz w:val="24"/>
                <w:szCs w:val="24"/>
              </w:rPr>
              <w:t>відділ ЦЗ, ОМР та ВПО;</w:t>
            </w:r>
          </w:p>
          <w:p w:rsidR="003C1D49" w:rsidRPr="00D512F9" w:rsidRDefault="003C1D49" w:rsidP="006645CB">
            <w:pPr>
              <w:pStyle w:val="Other0"/>
              <w:tabs>
                <w:tab w:val="center" w:pos="1997"/>
              </w:tabs>
              <w:spacing w:line="240" w:lineRule="exact"/>
              <w:contextualSpacing/>
              <w:jc w:val="both"/>
              <w:rPr>
                <w:bCs/>
                <w:kern w:val="2"/>
                <w:sz w:val="24"/>
                <w:szCs w:val="24"/>
              </w:rPr>
            </w:pPr>
            <w:r w:rsidRPr="00D512F9">
              <w:rPr>
                <w:color w:val="000000"/>
                <w:sz w:val="24"/>
                <w:szCs w:val="24"/>
              </w:rPr>
              <w:t>суб’єкти господарювання (за згодою)</w:t>
            </w:r>
          </w:p>
        </w:tc>
        <w:tc>
          <w:tcPr>
            <w:tcW w:w="1701" w:type="dxa"/>
          </w:tcPr>
          <w:p w:rsidR="003C1D49" w:rsidRPr="00D512F9" w:rsidRDefault="003C1D49" w:rsidP="006645CB">
            <w:pPr>
              <w:pStyle w:val="Other0"/>
              <w:spacing w:line="240" w:lineRule="exact"/>
              <w:contextualSpacing/>
              <w:jc w:val="both"/>
              <w:rPr>
                <w:color w:val="000000"/>
                <w:sz w:val="24"/>
                <w:szCs w:val="24"/>
              </w:rPr>
            </w:pPr>
          </w:p>
          <w:p w:rsidR="003C1D49" w:rsidRPr="00D512F9" w:rsidRDefault="003C1D49" w:rsidP="006645CB">
            <w:pPr>
              <w:pStyle w:val="Other0"/>
              <w:spacing w:line="240" w:lineRule="exact"/>
              <w:contextualSpacing/>
              <w:jc w:val="both"/>
              <w:rPr>
                <w:color w:val="000000"/>
                <w:sz w:val="24"/>
                <w:szCs w:val="24"/>
              </w:rPr>
            </w:pPr>
          </w:p>
          <w:p w:rsidR="003C1D49" w:rsidRPr="00D512F9" w:rsidRDefault="003C1D49" w:rsidP="006645CB">
            <w:pPr>
              <w:pStyle w:val="Other0"/>
              <w:spacing w:line="240" w:lineRule="exact"/>
              <w:contextualSpacing/>
              <w:jc w:val="both"/>
              <w:rPr>
                <w:color w:val="000000"/>
                <w:sz w:val="24"/>
                <w:szCs w:val="24"/>
              </w:rPr>
            </w:pPr>
          </w:p>
          <w:p w:rsidR="003C1D49" w:rsidRPr="00D512F9" w:rsidRDefault="003C1D49" w:rsidP="006645CB">
            <w:pPr>
              <w:pStyle w:val="Other0"/>
              <w:spacing w:line="240" w:lineRule="exact"/>
              <w:contextualSpacing/>
              <w:jc w:val="both"/>
              <w:rPr>
                <w:color w:val="000000"/>
                <w:sz w:val="24"/>
                <w:szCs w:val="24"/>
              </w:rPr>
            </w:pPr>
          </w:p>
          <w:p w:rsidR="003C1D49" w:rsidRPr="00D512F9" w:rsidRDefault="003C1D49" w:rsidP="006645CB">
            <w:pPr>
              <w:pStyle w:val="Other0"/>
              <w:spacing w:line="240" w:lineRule="exact"/>
              <w:contextualSpacing/>
              <w:jc w:val="both"/>
              <w:rPr>
                <w:color w:val="000000"/>
                <w:sz w:val="24"/>
                <w:szCs w:val="24"/>
              </w:rPr>
            </w:pPr>
            <w:r w:rsidRPr="00D512F9">
              <w:rPr>
                <w:color w:val="000000"/>
                <w:sz w:val="24"/>
                <w:szCs w:val="24"/>
              </w:rPr>
              <w:t>до 25 грудня</w:t>
            </w:r>
          </w:p>
          <w:p w:rsidR="003C1D49" w:rsidRPr="00D512F9" w:rsidRDefault="003C1D49" w:rsidP="006645CB">
            <w:pPr>
              <w:pStyle w:val="Other0"/>
              <w:spacing w:line="240" w:lineRule="exact"/>
              <w:contextualSpacing/>
              <w:jc w:val="both"/>
              <w:rPr>
                <w:color w:val="000000"/>
                <w:sz w:val="24"/>
                <w:szCs w:val="24"/>
              </w:rPr>
            </w:pPr>
          </w:p>
          <w:p w:rsidR="003C1D49" w:rsidRPr="00D512F9" w:rsidRDefault="003C1D49" w:rsidP="006645CB">
            <w:pPr>
              <w:pStyle w:val="Other0"/>
              <w:spacing w:line="240" w:lineRule="exact"/>
              <w:contextualSpacing/>
              <w:jc w:val="both"/>
              <w:rPr>
                <w:color w:val="000000"/>
                <w:sz w:val="24"/>
                <w:szCs w:val="24"/>
              </w:rPr>
            </w:pPr>
          </w:p>
          <w:p w:rsidR="003C1D49" w:rsidRPr="00D512F9" w:rsidRDefault="003C1D49" w:rsidP="006645CB">
            <w:pPr>
              <w:pStyle w:val="Other0"/>
              <w:spacing w:line="240" w:lineRule="exact"/>
              <w:contextualSpacing/>
              <w:jc w:val="both"/>
              <w:rPr>
                <w:color w:val="000000"/>
                <w:sz w:val="24"/>
                <w:szCs w:val="24"/>
              </w:rPr>
            </w:pPr>
            <w:r w:rsidRPr="00D512F9">
              <w:rPr>
                <w:color w:val="000000"/>
                <w:sz w:val="24"/>
                <w:szCs w:val="24"/>
              </w:rPr>
              <w:t>до 25 грудня</w:t>
            </w:r>
          </w:p>
          <w:p w:rsidR="003C1D49" w:rsidRPr="00D512F9" w:rsidRDefault="003C1D49" w:rsidP="006645CB">
            <w:pPr>
              <w:spacing w:line="240" w:lineRule="exact"/>
              <w:contextualSpacing/>
              <w:rPr>
                <w:sz w:val="24"/>
                <w:szCs w:val="24"/>
              </w:rPr>
            </w:pPr>
          </w:p>
          <w:p w:rsidR="003C1D49" w:rsidRPr="00D512F9" w:rsidRDefault="003C1D49" w:rsidP="006645CB">
            <w:pPr>
              <w:spacing w:line="240" w:lineRule="exact"/>
              <w:contextualSpacing/>
              <w:rPr>
                <w:sz w:val="24"/>
                <w:szCs w:val="24"/>
              </w:rPr>
            </w:pPr>
          </w:p>
          <w:p w:rsidR="003C1D49" w:rsidRPr="00D512F9" w:rsidRDefault="003C1D49" w:rsidP="006645CB">
            <w:pPr>
              <w:spacing w:line="240" w:lineRule="exact"/>
              <w:contextualSpacing/>
              <w:rPr>
                <w:sz w:val="24"/>
                <w:szCs w:val="24"/>
              </w:rPr>
            </w:pPr>
          </w:p>
          <w:p w:rsidR="003C1D49" w:rsidRPr="00D512F9" w:rsidRDefault="003C1D49" w:rsidP="006645CB">
            <w:pPr>
              <w:spacing w:line="240" w:lineRule="exact"/>
              <w:contextualSpacing/>
              <w:rPr>
                <w:sz w:val="24"/>
                <w:szCs w:val="24"/>
              </w:rPr>
            </w:pPr>
          </w:p>
          <w:p w:rsidR="003C1D49" w:rsidRPr="00D512F9" w:rsidRDefault="003C1D49" w:rsidP="006645CB">
            <w:pPr>
              <w:spacing w:line="240" w:lineRule="exact"/>
              <w:contextualSpacing/>
              <w:rPr>
                <w:sz w:val="24"/>
                <w:szCs w:val="24"/>
              </w:rPr>
            </w:pPr>
            <w:r w:rsidRPr="00D512F9">
              <w:rPr>
                <w:sz w:val="24"/>
                <w:szCs w:val="24"/>
              </w:rPr>
              <w:t>до 25 грудня</w:t>
            </w:r>
          </w:p>
          <w:p w:rsidR="003C1D49" w:rsidRPr="00D512F9" w:rsidRDefault="003C1D49" w:rsidP="006645CB">
            <w:pPr>
              <w:spacing w:line="240" w:lineRule="exact"/>
              <w:contextualSpacing/>
              <w:rPr>
                <w:sz w:val="24"/>
                <w:szCs w:val="24"/>
              </w:rPr>
            </w:pPr>
          </w:p>
          <w:p w:rsidR="003C1D49" w:rsidRPr="00D512F9" w:rsidRDefault="003C1D49" w:rsidP="006645CB">
            <w:pPr>
              <w:spacing w:line="240" w:lineRule="exact"/>
              <w:contextualSpacing/>
              <w:rPr>
                <w:sz w:val="24"/>
                <w:szCs w:val="24"/>
              </w:rPr>
            </w:pPr>
          </w:p>
          <w:p w:rsidR="003C1D49" w:rsidRPr="00D512F9" w:rsidRDefault="003C1D49" w:rsidP="006645CB">
            <w:pPr>
              <w:spacing w:line="240" w:lineRule="exact"/>
              <w:contextualSpacing/>
              <w:rPr>
                <w:sz w:val="24"/>
                <w:szCs w:val="24"/>
              </w:rPr>
            </w:pPr>
          </w:p>
          <w:p w:rsidR="003C1D49" w:rsidRPr="00D512F9" w:rsidRDefault="003C1D49" w:rsidP="006645CB">
            <w:pPr>
              <w:spacing w:line="240" w:lineRule="exact"/>
              <w:contextualSpacing/>
              <w:rPr>
                <w:sz w:val="24"/>
                <w:szCs w:val="24"/>
              </w:rPr>
            </w:pPr>
          </w:p>
          <w:p w:rsidR="003C1D49" w:rsidRPr="00D512F9" w:rsidRDefault="003C1D49" w:rsidP="006645CB">
            <w:pPr>
              <w:spacing w:line="240" w:lineRule="exact"/>
              <w:contextualSpacing/>
              <w:rPr>
                <w:sz w:val="24"/>
                <w:szCs w:val="24"/>
              </w:rPr>
            </w:pPr>
          </w:p>
          <w:p w:rsidR="003C1D49" w:rsidRPr="00D512F9" w:rsidRDefault="003C1D49" w:rsidP="006645CB">
            <w:pPr>
              <w:spacing w:line="240" w:lineRule="exact"/>
              <w:contextualSpacing/>
              <w:rPr>
                <w:color w:val="000000"/>
                <w:sz w:val="24"/>
                <w:szCs w:val="24"/>
              </w:rPr>
            </w:pPr>
            <w:r w:rsidRPr="00D512F9">
              <w:rPr>
                <w:sz w:val="24"/>
                <w:szCs w:val="24"/>
              </w:rPr>
              <w:t>до 25 грудня</w:t>
            </w:r>
          </w:p>
        </w:tc>
        <w:tc>
          <w:tcPr>
            <w:tcW w:w="4472" w:type="dxa"/>
          </w:tcPr>
          <w:p w:rsidR="003C1D49" w:rsidRPr="00D512F9" w:rsidRDefault="003C1D49" w:rsidP="006645CB">
            <w:pPr>
              <w:pStyle w:val="Other0"/>
              <w:tabs>
                <w:tab w:val="left" w:pos="2194"/>
              </w:tabs>
              <w:spacing w:line="240" w:lineRule="exact"/>
              <w:contextualSpacing/>
              <w:jc w:val="both"/>
              <w:rPr>
                <w:color w:val="000000"/>
                <w:sz w:val="24"/>
                <w:szCs w:val="24"/>
              </w:rPr>
            </w:pPr>
            <w:r w:rsidRPr="00D512F9">
              <w:rPr>
                <w:color w:val="000000"/>
                <w:sz w:val="24"/>
                <w:szCs w:val="24"/>
              </w:rPr>
              <w:t>Накопичено засоби радіаційного та хімічного захисту:</w:t>
            </w:r>
          </w:p>
          <w:p w:rsidR="003C1D49" w:rsidRPr="00D512F9" w:rsidRDefault="003C1D49" w:rsidP="006645CB">
            <w:pPr>
              <w:pStyle w:val="Other0"/>
              <w:tabs>
                <w:tab w:val="left" w:pos="2194"/>
              </w:tabs>
              <w:spacing w:line="240" w:lineRule="exact"/>
              <w:contextualSpacing/>
              <w:jc w:val="both"/>
              <w:rPr>
                <w:sz w:val="24"/>
                <w:szCs w:val="24"/>
              </w:rPr>
            </w:pPr>
          </w:p>
          <w:p w:rsidR="003C1D49" w:rsidRPr="00D512F9" w:rsidRDefault="003C1D49" w:rsidP="006645CB">
            <w:pPr>
              <w:pStyle w:val="Other0"/>
              <w:tabs>
                <w:tab w:val="left" w:pos="2194"/>
              </w:tabs>
              <w:spacing w:line="240" w:lineRule="exact"/>
              <w:contextualSpacing/>
              <w:jc w:val="both"/>
              <w:rPr>
                <w:sz w:val="24"/>
                <w:szCs w:val="24"/>
              </w:rPr>
            </w:pPr>
          </w:p>
          <w:p w:rsidR="003C1D49" w:rsidRPr="00D512F9" w:rsidRDefault="003C1D49" w:rsidP="006645CB">
            <w:pPr>
              <w:pStyle w:val="Other0"/>
              <w:tabs>
                <w:tab w:val="right" w:pos="3067"/>
              </w:tabs>
              <w:spacing w:line="240" w:lineRule="exact"/>
              <w:contextualSpacing/>
              <w:jc w:val="both"/>
              <w:rPr>
                <w:color w:val="000000"/>
                <w:sz w:val="24"/>
                <w:szCs w:val="24"/>
              </w:rPr>
            </w:pPr>
            <w:r w:rsidRPr="00D512F9">
              <w:rPr>
                <w:color w:val="000000"/>
                <w:sz w:val="24"/>
                <w:szCs w:val="24"/>
              </w:rPr>
              <w:t>в повному обсязі</w:t>
            </w:r>
          </w:p>
          <w:p w:rsidR="003C1D49" w:rsidRPr="00D512F9" w:rsidRDefault="003C1D49" w:rsidP="006645CB">
            <w:pPr>
              <w:pStyle w:val="Other0"/>
              <w:tabs>
                <w:tab w:val="right" w:pos="3067"/>
              </w:tabs>
              <w:spacing w:line="240" w:lineRule="exact"/>
              <w:contextualSpacing/>
              <w:jc w:val="both"/>
              <w:rPr>
                <w:color w:val="000000"/>
                <w:sz w:val="24"/>
                <w:szCs w:val="24"/>
              </w:rPr>
            </w:pPr>
          </w:p>
          <w:p w:rsidR="003C1D49" w:rsidRPr="00D512F9" w:rsidRDefault="003C1D49" w:rsidP="006645CB">
            <w:pPr>
              <w:pStyle w:val="Other0"/>
              <w:tabs>
                <w:tab w:val="right" w:pos="3067"/>
              </w:tabs>
              <w:spacing w:line="240" w:lineRule="exact"/>
              <w:contextualSpacing/>
              <w:jc w:val="both"/>
              <w:rPr>
                <w:color w:val="000000"/>
                <w:sz w:val="24"/>
                <w:szCs w:val="24"/>
              </w:rPr>
            </w:pPr>
          </w:p>
          <w:p w:rsidR="003C1D49" w:rsidRPr="00D512F9" w:rsidRDefault="003C1D49" w:rsidP="006645CB">
            <w:pPr>
              <w:pStyle w:val="Other0"/>
              <w:tabs>
                <w:tab w:val="right" w:pos="3067"/>
              </w:tabs>
              <w:spacing w:line="240" w:lineRule="exact"/>
              <w:contextualSpacing/>
              <w:jc w:val="both"/>
              <w:rPr>
                <w:color w:val="000000"/>
                <w:sz w:val="24"/>
                <w:szCs w:val="24"/>
              </w:rPr>
            </w:pPr>
            <w:r w:rsidRPr="00D512F9">
              <w:rPr>
                <w:color w:val="000000"/>
                <w:sz w:val="24"/>
                <w:szCs w:val="24"/>
              </w:rPr>
              <w:t>не менше 90 відсотків потреби</w:t>
            </w:r>
          </w:p>
          <w:p w:rsidR="003C1D49" w:rsidRPr="00D512F9" w:rsidRDefault="003C1D49" w:rsidP="006645CB">
            <w:pPr>
              <w:pStyle w:val="Other0"/>
              <w:spacing w:line="240" w:lineRule="exact"/>
              <w:contextualSpacing/>
              <w:jc w:val="both"/>
              <w:rPr>
                <w:color w:val="000000"/>
                <w:sz w:val="24"/>
                <w:szCs w:val="24"/>
              </w:rPr>
            </w:pPr>
          </w:p>
          <w:p w:rsidR="003C1D49" w:rsidRPr="00D512F9" w:rsidRDefault="003C1D49" w:rsidP="006645CB">
            <w:pPr>
              <w:pStyle w:val="Other0"/>
              <w:spacing w:line="240" w:lineRule="exact"/>
              <w:contextualSpacing/>
              <w:jc w:val="both"/>
              <w:rPr>
                <w:color w:val="000000"/>
                <w:sz w:val="24"/>
                <w:szCs w:val="24"/>
              </w:rPr>
            </w:pPr>
          </w:p>
          <w:p w:rsidR="003C1D49" w:rsidRPr="00D512F9" w:rsidRDefault="003C1D49" w:rsidP="006645CB">
            <w:pPr>
              <w:pStyle w:val="Other0"/>
              <w:spacing w:line="240" w:lineRule="exact"/>
              <w:contextualSpacing/>
              <w:jc w:val="both"/>
              <w:rPr>
                <w:color w:val="000000"/>
                <w:sz w:val="24"/>
                <w:szCs w:val="24"/>
              </w:rPr>
            </w:pPr>
          </w:p>
          <w:p w:rsidR="003C1D49" w:rsidRPr="00D512F9" w:rsidRDefault="003C1D49" w:rsidP="006645CB">
            <w:pPr>
              <w:pStyle w:val="Other0"/>
              <w:spacing w:line="240" w:lineRule="exact"/>
              <w:contextualSpacing/>
              <w:jc w:val="both"/>
              <w:rPr>
                <w:color w:val="000000"/>
                <w:sz w:val="24"/>
                <w:szCs w:val="24"/>
              </w:rPr>
            </w:pPr>
          </w:p>
          <w:p w:rsidR="003C1D49" w:rsidRPr="00D512F9" w:rsidRDefault="003C1D49" w:rsidP="006645CB">
            <w:pPr>
              <w:pStyle w:val="Other0"/>
              <w:spacing w:line="240" w:lineRule="exact"/>
              <w:contextualSpacing/>
              <w:jc w:val="both"/>
              <w:rPr>
                <w:color w:val="000000"/>
                <w:sz w:val="24"/>
                <w:szCs w:val="24"/>
              </w:rPr>
            </w:pPr>
            <w:r w:rsidRPr="00D512F9">
              <w:rPr>
                <w:color w:val="000000"/>
                <w:sz w:val="24"/>
                <w:szCs w:val="24"/>
              </w:rPr>
              <w:t>у зонах можливого радіоактивного забруднення - в повному обсязі, у прогнозованих зонах хімічного забруднення – не менше 60 відсотків потреби;</w:t>
            </w:r>
          </w:p>
          <w:p w:rsidR="003C1D49" w:rsidRPr="00D512F9" w:rsidRDefault="003C1D49" w:rsidP="006645CB">
            <w:pPr>
              <w:pStyle w:val="Other0"/>
              <w:spacing w:line="240" w:lineRule="exact"/>
              <w:contextualSpacing/>
              <w:jc w:val="both"/>
              <w:rPr>
                <w:color w:val="000000"/>
                <w:sz w:val="24"/>
                <w:szCs w:val="24"/>
              </w:rPr>
            </w:pPr>
          </w:p>
          <w:p w:rsidR="003C1D49" w:rsidRPr="00D512F9" w:rsidRDefault="003C1D49" w:rsidP="006645CB">
            <w:pPr>
              <w:pStyle w:val="Other0"/>
              <w:tabs>
                <w:tab w:val="left" w:pos="1877"/>
              </w:tabs>
              <w:spacing w:line="240" w:lineRule="exact"/>
              <w:contextualSpacing/>
              <w:jc w:val="both"/>
              <w:rPr>
                <w:color w:val="000000"/>
                <w:sz w:val="24"/>
                <w:szCs w:val="24"/>
              </w:rPr>
            </w:pPr>
            <w:r w:rsidRPr="00D512F9">
              <w:rPr>
                <w:color w:val="000000"/>
                <w:sz w:val="24"/>
                <w:szCs w:val="24"/>
              </w:rPr>
              <w:t>забезпечено особовий склад сил цивільного захисту засобами індивідуального захисту, приладами радіаційної, хімічної розвідки та дозиметричного контролю в повному обсязі</w:t>
            </w:r>
          </w:p>
        </w:tc>
      </w:tr>
      <w:tr w:rsidR="003C1D49" w:rsidRPr="00D512F9" w:rsidTr="00542BEE">
        <w:trPr>
          <w:trHeight w:val="699"/>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6</w:t>
            </w:r>
          </w:p>
        </w:tc>
        <w:tc>
          <w:tcPr>
            <w:tcW w:w="3570" w:type="dxa"/>
          </w:tcPr>
          <w:p w:rsidR="003C1D49" w:rsidRPr="00D512F9" w:rsidRDefault="003C1D49" w:rsidP="006645CB">
            <w:pPr>
              <w:pStyle w:val="Other0"/>
              <w:spacing w:line="240" w:lineRule="exact"/>
              <w:contextualSpacing/>
              <w:jc w:val="both"/>
              <w:rPr>
                <w:color w:val="000000"/>
                <w:sz w:val="24"/>
                <w:szCs w:val="24"/>
              </w:rPr>
            </w:pPr>
            <w:r w:rsidRPr="00D512F9">
              <w:rPr>
                <w:color w:val="000000"/>
                <w:sz w:val="24"/>
                <w:szCs w:val="24"/>
              </w:rPr>
              <w:t>Організація та проведення просвітницької роботи серед населення з питань цивільного захисту в умовах воєнного стану</w:t>
            </w:r>
          </w:p>
        </w:tc>
        <w:tc>
          <w:tcPr>
            <w:tcW w:w="4405" w:type="dxa"/>
          </w:tcPr>
          <w:p w:rsidR="003C1D49" w:rsidRPr="00D512F9" w:rsidRDefault="003C1D49" w:rsidP="006645CB">
            <w:pPr>
              <w:pStyle w:val="Other0"/>
              <w:tabs>
                <w:tab w:val="right" w:pos="3763"/>
              </w:tabs>
              <w:spacing w:line="240" w:lineRule="exact"/>
              <w:contextualSpacing/>
              <w:jc w:val="both"/>
              <w:rPr>
                <w:color w:val="000000"/>
                <w:sz w:val="24"/>
                <w:szCs w:val="24"/>
              </w:rPr>
            </w:pPr>
            <w:r w:rsidRPr="00D512F9">
              <w:rPr>
                <w:color w:val="000000"/>
                <w:sz w:val="24"/>
                <w:szCs w:val="24"/>
              </w:rPr>
              <w:t>Лозівське РУ ЦЗ та ПД ГУ ДСНС України у Харківській області (за згодою);</w:t>
            </w:r>
          </w:p>
          <w:p w:rsidR="003C1D49" w:rsidRPr="00D512F9" w:rsidRDefault="003C1D49" w:rsidP="006645CB">
            <w:pPr>
              <w:pStyle w:val="Other0"/>
              <w:tabs>
                <w:tab w:val="right" w:pos="3763"/>
              </w:tabs>
              <w:spacing w:line="240" w:lineRule="exact"/>
              <w:contextualSpacing/>
              <w:jc w:val="both"/>
              <w:rPr>
                <w:color w:val="000000"/>
                <w:sz w:val="24"/>
                <w:szCs w:val="24"/>
              </w:rPr>
            </w:pPr>
            <w:r w:rsidRPr="00D512F9">
              <w:rPr>
                <w:color w:val="000000"/>
                <w:sz w:val="24"/>
                <w:szCs w:val="24"/>
              </w:rPr>
              <w:t>консультаційні пункти з питань цивільного захисту;</w:t>
            </w:r>
          </w:p>
          <w:p w:rsidR="003C1D49" w:rsidRPr="00D512F9" w:rsidRDefault="003C1D49" w:rsidP="006645CB">
            <w:pPr>
              <w:pStyle w:val="Other0"/>
              <w:tabs>
                <w:tab w:val="left" w:pos="1795"/>
              </w:tabs>
              <w:spacing w:line="240" w:lineRule="exact"/>
              <w:contextualSpacing/>
              <w:jc w:val="both"/>
              <w:rPr>
                <w:color w:val="000000"/>
                <w:sz w:val="24"/>
                <w:szCs w:val="24"/>
              </w:rPr>
            </w:pPr>
            <w:r w:rsidRPr="00D512F9">
              <w:rPr>
                <w:color w:val="000000"/>
                <w:sz w:val="24"/>
                <w:szCs w:val="24"/>
              </w:rPr>
              <w:t>відділ ЦЗ, ОМР та ВПО;</w:t>
            </w:r>
          </w:p>
          <w:p w:rsidR="003C1D49" w:rsidRPr="00D512F9" w:rsidRDefault="003C1D49" w:rsidP="006645CB">
            <w:pPr>
              <w:pStyle w:val="Other0"/>
              <w:tabs>
                <w:tab w:val="left" w:pos="1795"/>
              </w:tabs>
              <w:spacing w:line="240" w:lineRule="exact"/>
              <w:contextualSpacing/>
              <w:jc w:val="both"/>
              <w:rPr>
                <w:color w:val="000000"/>
                <w:sz w:val="24"/>
                <w:szCs w:val="24"/>
              </w:rPr>
            </w:pPr>
            <w:r w:rsidRPr="00D512F9">
              <w:rPr>
                <w:sz w:val="24"/>
                <w:szCs w:val="24"/>
              </w:rPr>
              <w:t>Лозівська ланка ХОО ТЧХУ</w:t>
            </w:r>
          </w:p>
        </w:tc>
        <w:tc>
          <w:tcPr>
            <w:tcW w:w="1701" w:type="dxa"/>
          </w:tcPr>
          <w:p w:rsidR="003C1D49" w:rsidRPr="00D512F9" w:rsidRDefault="003C1D49" w:rsidP="006645CB">
            <w:pPr>
              <w:pStyle w:val="Other0"/>
              <w:spacing w:line="240" w:lineRule="exact"/>
              <w:contextualSpacing/>
              <w:jc w:val="both"/>
              <w:rPr>
                <w:color w:val="000000"/>
                <w:sz w:val="24"/>
                <w:szCs w:val="24"/>
              </w:rPr>
            </w:pPr>
            <w:r w:rsidRPr="00D512F9">
              <w:rPr>
                <w:sz w:val="24"/>
                <w:szCs w:val="24"/>
              </w:rPr>
              <w:t>до 25 грудня</w:t>
            </w:r>
          </w:p>
        </w:tc>
        <w:tc>
          <w:tcPr>
            <w:tcW w:w="4472" w:type="dxa"/>
          </w:tcPr>
          <w:p w:rsidR="003C1D49" w:rsidRPr="00D512F9" w:rsidRDefault="003C1D49" w:rsidP="006645CB">
            <w:pPr>
              <w:pStyle w:val="Other0"/>
              <w:tabs>
                <w:tab w:val="left" w:pos="2194"/>
              </w:tabs>
              <w:spacing w:line="240" w:lineRule="exact"/>
              <w:contextualSpacing/>
              <w:jc w:val="both"/>
              <w:rPr>
                <w:color w:val="000000"/>
                <w:sz w:val="24"/>
                <w:szCs w:val="24"/>
              </w:rPr>
            </w:pPr>
            <w:r w:rsidRPr="00D512F9">
              <w:rPr>
                <w:color w:val="000000"/>
                <w:sz w:val="24"/>
                <w:szCs w:val="24"/>
              </w:rPr>
              <w:t>проведено просвітницьку роботу з питань цивільного захисту серед населення (зокрема через виступи, публікації тощо)</w:t>
            </w:r>
          </w:p>
        </w:tc>
      </w:tr>
      <w:tr w:rsidR="003C1D49" w:rsidRPr="00D512F9" w:rsidTr="004C313E">
        <w:trPr>
          <w:trHeight w:val="20"/>
        </w:trPr>
        <w:tc>
          <w:tcPr>
            <w:tcW w:w="14678" w:type="dxa"/>
            <w:gridSpan w:val="5"/>
          </w:tcPr>
          <w:p w:rsidR="003C1D49" w:rsidRPr="00D512F9" w:rsidRDefault="003C1D49" w:rsidP="006645CB">
            <w:pPr>
              <w:pStyle w:val="Other0"/>
              <w:tabs>
                <w:tab w:val="right" w:pos="3067"/>
              </w:tabs>
              <w:spacing w:line="240" w:lineRule="exact"/>
              <w:contextualSpacing/>
              <w:jc w:val="center"/>
              <w:rPr>
                <w:color w:val="000000"/>
                <w:sz w:val="24"/>
                <w:szCs w:val="24"/>
                <w:highlight w:val="yellow"/>
              </w:rPr>
            </w:pPr>
            <w:r w:rsidRPr="00D512F9">
              <w:rPr>
                <w:b/>
                <w:sz w:val="24"/>
                <w:szCs w:val="24"/>
              </w:rPr>
              <w:t>Заходи з удосконалення субланкиЛозівської міської територіальної громади ланки територіальної підсистеми єдиної державної системи цивільного захисту Лозівського району Харківської області</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7</w:t>
            </w:r>
          </w:p>
        </w:tc>
        <w:tc>
          <w:tcPr>
            <w:tcW w:w="3570" w:type="dxa"/>
          </w:tcPr>
          <w:p w:rsidR="003C1D49" w:rsidRPr="00D512F9" w:rsidRDefault="003C1D49" w:rsidP="006645CB">
            <w:pPr>
              <w:pStyle w:val="Other0"/>
              <w:tabs>
                <w:tab w:val="left" w:pos="2045"/>
                <w:tab w:val="left" w:pos="4162"/>
              </w:tabs>
              <w:spacing w:line="240" w:lineRule="exact"/>
              <w:contextualSpacing/>
              <w:jc w:val="both"/>
              <w:rPr>
                <w:color w:val="000000"/>
                <w:sz w:val="24"/>
                <w:szCs w:val="24"/>
              </w:rPr>
            </w:pPr>
            <w:r w:rsidRPr="00D512F9">
              <w:rPr>
                <w:color w:val="000000"/>
                <w:sz w:val="24"/>
                <w:szCs w:val="24"/>
              </w:rPr>
              <w:t>Поповнення та використання місцевого матеріального резерву для запобігання виникненню надзвичайних ситуацій і ліквідації їх наслідків</w:t>
            </w:r>
          </w:p>
        </w:tc>
        <w:tc>
          <w:tcPr>
            <w:tcW w:w="4405" w:type="dxa"/>
          </w:tcPr>
          <w:p w:rsidR="003C1D49" w:rsidRPr="00D512F9" w:rsidRDefault="003C1D49" w:rsidP="006645CB">
            <w:pPr>
              <w:pStyle w:val="Other0"/>
              <w:tabs>
                <w:tab w:val="right" w:pos="3754"/>
              </w:tabs>
              <w:spacing w:line="240" w:lineRule="exact"/>
              <w:contextualSpacing/>
              <w:jc w:val="both"/>
              <w:rPr>
                <w:color w:val="000000"/>
                <w:sz w:val="24"/>
                <w:szCs w:val="24"/>
              </w:rPr>
            </w:pPr>
            <w:r w:rsidRPr="00D512F9">
              <w:rPr>
                <w:color w:val="000000"/>
                <w:sz w:val="24"/>
                <w:szCs w:val="24"/>
              </w:rPr>
              <w:t>УЖКГБ;</w:t>
            </w:r>
          </w:p>
          <w:p w:rsidR="003C1D49" w:rsidRPr="00D512F9" w:rsidRDefault="003C1D49" w:rsidP="006645CB">
            <w:pPr>
              <w:pStyle w:val="Other0"/>
              <w:tabs>
                <w:tab w:val="right" w:pos="3754"/>
              </w:tabs>
              <w:spacing w:line="240" w:lineRule="exact"/>
              <w:contextualSpacing/>
              <w:jc w:val="both"/>
              <w:rPr>
                <w:color w:val="000000"/>
                <w:sz w:val="24"/>
                <w:szCs w:val="24"/>
              </w:rPr>
            </w:pPr>
            <w:r w:rsidRPr="00D512F9">
              <w:rPr>
                <w:color w:val="000000"/>
                <w:sz w:val="24"/>
                <w:szCs w:val="24"/>
              </w:rPr>
              <w:t>відділ ЦЗ, ОМР та ВПО</w:t>
            </w:r>
          </w:p>
        </w:tc>
        <w:tc>
          <w:tcPr>
            <w:tcW w:w="1701" w:type="dxa"/>
          </w:tcPr>
          <w:p w:rsidR="003C1D49" w:rsidRPr="00D512F9" w:rsidRDefault="003C1D49" w:rsidP="006645CB">
            <w:pPr>
              <w:spacing w:line="240" w:lineRule="exact"/>
              <w:ind w:right="172"/>
              <w:contextualSpacing/>
              <w:jc w:val="both"/>
              <w:rPr>
                <w:color w:val="000000"/>
                <w:sz w:val="24"/>
                <w:szCs w:val="24"/>
              </w:rPr>
            </w:pPr>
            <w:r w:rsidRPr="00D512F9">
              <w:rPr>
                <w:color w:val="000000"/>
                <w:sz w:val="24"/>
                <w:szCs w:val="24"/>
              </w:rPr>
              <w:t>протягом року</w:t>
            </w:r>
          </w:p>
        </w:tc>
        <w:tc>
          <w:tcPr>
            <w:tcW w:w="4472" w:type="dxa"/>
          </w:tcPr>
          <w:p w:rsidR="003C1D49" w:rsidRPr="00D512F9" w:rsidRDefault="003C1D49" w:rsidP="006645CB">
            <w:pPr>
              <w:pStyle w:val="Other0"/>
              <w:tabs>
                <w:tab w:val="left" w:pos="1694"/>
              </w:tabs>
              <w:spacing w:line="240" w:lineRule="exact"/>
              <w:contextualSpacing/>
              <w:jc w:val="both"/>
              <w:rPr>
                <w:color w:val="000000"/>
                <w:sz w:val="24"/>
                <w:szCs w:val="24"/>
              </w:rPr>
            </w:pPr>
            <w:r w:rsidRPr="00D512F9">
              <w:rPr>
                <w:color w:val="000000"/>
                <w:sz w:val="24"/>
                <w:szCs w:val="24"/>
              </w:rPr>
              <w:t>поповнено матеріальні резерви для запобігання виникненню надзвичайних ситуацій і ліквідації їх наслідків у межах бюджетних видатків, а також за рахунок добровільних пожертвувань фізичних і юридичних осіб, благодійних організацій та об’єднань громадян, інших джерел, не заборонених законодавством</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8</w:t>
            </w:r>
          </w:p>
        </w:tc>
        <w:tc>
          <w:tcPr>
            <w:tcW w:w="3570" w:type="dxa"/>
          </w:tcPr>
          <w:p w:rsidR="003C1D49" w:rsidRPr="00D512F9" w:rsidRDefault="003C1D49" w:rsidP="006645CB">
            <w:pPr>
              <w:pStyle w:val="Other0"/>
              <w:tabs>
                <w:tab w:val="left" w:pos="2045"/>
                <w:tab w:val="left" w:pos="4162"/>
              </w:tabs>
              <w:spacing w:line="240" w:lineRule="exact"/>
              <w:contextualSpacing/>
              <w:jc w:val="both"/>
              <w:rPr>
                <w:color w:val="000000"/>
                <w:sz w:val="24"/>
                <w:szCs w:val="24"/>
              </w:rPr>
            </w:pPr>
            <w:r w:rsidRPr="00D512F9">
              <w:rPr>
                <w:color w:val="000000"/>
                <w:sz w:val="24"/>
                <w:szCs w:val="24"/>
              </w:rPr>
              <w:t>Створення місцевої автоматизованої системи централізованого оповіщення</w:t>
            </w:r>
          </w:p>
        </w:tc>
        <w:tc>
          <w:tcPr>
            <w:tcW w:w="4405" w:type="dxa"/>
          </w:tcPr>
          <w:p w:rsidR="003C1D49" w:rsidRPr="00D512F9" w:rsidRDefault="003C1D49" w:rsidP="006645CB">
            <w:pPr>
              <w:pStyle w:val="Other0"/>
              <w:tabs>
                <w:tab w:val="right" w:pos="3754"/>
              </w:tabs>
              <w:spacing w:line="240" w:lineRule="exact"/>
              <w:contextualSpacing/>
              <w:jc w:val="both"/>
              <w:rPr>
                <w:color w:val="000000"/>
                <w:sz w:val="24"/>
                <w:szCs w:val="24"/>
              </w:rPr>
            </w:pPr>
            <w:r w:rsidRPr="00D512F9">
              <w:rPr>
                <w:color w:val="000000"/>
                <w:sz w:val="24"/>
                <w:szCs w:val="24"/>
              </w:rPr>
              <w:t>УЖКГБ</w:t>
            </w:r>
          </w:p>
        </w:tc>
        <w:tc>
          <w:tcPr>
            <w:tcW w:w="1701" w:type="dxa"/>
          </w:tcPr>
          <w:p w:rsidR="003C1D49" w:rsidRPr="00D512F9" w:rsidRDefault="003C1D49" w:rsidP="006645CB">
            <w:pPr>
              <w:spacing w:line="240" w:lineRule="exact"/>
              <w:ind w:right="172"/>
              <w:contextualSpacing/>
              <w:jc w:val="both"/>
              <w:rPr>
                <w:color w:val="000000"/>
                <w:sz w:val="24"/>
                <w:szCs w:val="24"/>
              </w:rPr>
            </w:pPr>
            <w:r w:rsidRPr="00D512F9">
              <w:rPr>
                <w:color w:val="000000"/>
                <w:sz w:val="24"/>
                <w:szCs w:val="24"/>
              </w:rPr>
              <w:t>протягом року</w:t>
            </w:r>
          </w:p>
        </w:tc>
        <w:tc>
          <w:tcPr>
            <w:tcW w:w="4472" w:type="dxa"/>
          </w:tcPr>
          <w:p w:rsidR="003C1D49" w:rsidRPr="00D512F9" w:rsidRDefault="003C1D49" w:rsidP="006645CB">
            <w:pPr>
              <w:pStyle w:val="Other0"/>
              <w:tabs>
                <w:tab w:val="left" w:pos="1694"/>
              </w:tabs>
              <w:spacing w:line="240" w:lineRule="exact"/>
              <w:contextualSpacing/>
              <w:jc w:val="both"/>
              <w:rPr>
                <w:color w:val="000000"/>
                <w:sz w:val="24"/>
                <w:szCs w:val="24"/>
              </w:rPr>
            </w:pPr>
            <w:r w:rsidRPr="00D512F9">
              <w:rPr>
                <w:color w:val="000000"/>
                <w:sz w:val="24"/>
                <w:szCs w:val="24"/>
              </w:rPr>
              <w:t>створено місцевої автоматизованої системи централізованого оповіщення</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9</w:t>
            </w:r>
          </w:p>
        </w:tc>
        <w:tc>
          <w:tcPr>
            <w:tcW w:w="3570" w:type="dxa"/>
          </w:tcPr>
          <w:p w:rsidR="003C1D49" w:rsidRPr="00D512F9" w:rsidRDefault="003C1D49" w:rsidP="006645CB">
            <w:pPr>
              <w:pStyle w:val="Other0"/>
              <w:tabs>
                <w:tab w:val="left" w:pos="2045"/>
                <w:tab w:val="left" w:pos="4162"/>
              </w:tabs>
              <w:spacing w:line="240" w:lineRule="exact"/>
              <w:contextualSpacing/>
              <w:jc w:val="both"/>
              <w:rPr>
                <w:color w:val="000000"/>
                <w:sz w:val="24"/>
                <w:szCs w:val="24"/>
              </w:rPr>
            </w:pPr>
            <w:r w:rsidRPr="00D512F9">
              <w:rPr>
                <w:color w:val="000000"/>
                <w:sz w:val="24"/>
                <w:szCs w:val="24"/>
              </w:rPr>
              <w:t>Забезпечення виконання вимог законодавства щодо створення, зберігання утримання, експлуатації, використання та реконструкції об’єктів фонду захисних споруд цивільного захисту, ведення їх обліку та визначчення потреби в них</w:t>
            </w:r>
          </w:p>
        </w:tc>
        <w:tc>
          <w:tcPr>
            <w:tcW w:w="4405" w:type="dxa"/>
          </w:tcPr>
          <w:p w:rsidR="003C1D49" w:rsidRPr="00D512F9" w:rsidRDefault="003C1D49" w:rsidP="006645CB">
            <w:pPr>
              <w:pStyle w:val="Other0"/>
              <w:spacing w:line="240" w:lineRule="exact"/>
              <w:contextualSpacing/>
              <w:jc w:val="both"/>
              <w:rPr>
                <w:color w:val="000000"/>
                <w:sz w:val="24"/>
                <w:szCs w:val="24"/>
              </w:rPr>
            </w:pPr>
            <w:r w:rsidRPr="00D512F9">
              <w:rPr>
                <w:color w:val="000000"/>
                <w:sz w:val="24"/>
                <w:szCs w:val="24"/>
              </w:rPr>
              <w:t>Лозівське РУ ЦЗ та ПД ГУ ДСНС України у Харківській області (за згодою);</w:t>
            </w:r>
          </w:p>
          <w:p w:rsidR="003C1D49" w:rsidRPr="00D512F9" w:rsidRDefault="003C1D49" w:rsidP="006645CB">
            <w:pPr>
              <w:pStyle w:val="Other0"/>
              <w:tabs>
                <w:tab w:val="right" w:pos="3754"/>
              </w:tabs>
              <w:spacing w:line="240" w:lineRule="exact"/>
              <w:contextualSpacing/>
              <w:jc w:val="both"/>
              <w:rPr>
                <w:color w:val="000000"/>
                <w:sz w:val="24"/>
                <w:szCs w:val="24"/>
              </w:rPr>
            </w:pPr>
            <w:r w:rsidRPr="00D512F9">
              <w:rPr>
                <w:color w:val="000000"/>
                <w:sz w:val="24"/>
                <w:szCs w:val="24"/>
              </w:rPr>
              <w:t>відділ ЦЗ, ОМР та ВПО;</w:t>
            </w:r>
          </w:p>
          <w:p w:rsidR="003C1D49" w:rsidRPr="00D512F9" w:rsidRDefault="003C1D49" w:rsidP="006645CB">
            <w:pPr>
              <w:pStyle w:val="Other0"/>
              <w:spacing w:line="240" w:lineRule="exact"/>
              <w:contextualSpacing/>
              <w:jc w:val="both"/>
              <w:rPr>
                <w:color w:val="000000"/>
                <w:sz w:val="24"/>
                <w:szCs w:val="24"/>
                <w:highlight w:val="yellow"/>
              </w:rPr>
            </w:pPr>
            <w:r w:rsidRPr="00D512F9">
              <w:rPr>
                <w:color w:val="000000"/>
                <w:sz w:val="24"/>
                <w:szCs w:val="24"/>
              </w:rPr>
              <w:t>Суб’єкти господарювання – балансоутримувачі об’єктів фонду захисних споруд цивільного захисту (за згодою)</w:t>
            </w:r>
          </w:p>
        </w:tc>
        <w:tc>
          <w:tcPr>
            <w:tcW w:w="1701" w:type="dxa"/>
          </w:tcPr>
          <w:p w:rsidR="003C1D49" w:rsidRPr="00D512F9" w:rsidRDefault="003C1D49" w:rsidP="006645CB">
            <w:pPr>
              <w:spacing w:line="240" w:lineRule="exact"/>
              <w:ind w:right="172"/>
              <w:contextualSpacing/>
              <w:jc w:val="both"/>
              <w:rPr>
                <w:color w:val="000000"/>
                <w:sz w:val="24"/>
                <w:szCs w:val="24"/>
              </w:rPr>
            </w:pPr>
            <w:r w:rsidRPr="00D512F9">
              <w:rPr>
                <w:color w:val="000000"/>
                <w:sz w:val="24"/>
                <w:szCs w:val="24"/>
              </w:rPr>
              <w:t>протягом року</w:t>
            </w:r>
          </w:p>
        </w:tc>
        <w:tc>
          <w:tcPr>
            <w:tcW w:w="4472" w:type="dxa"/>
          </w:tcPr>
          <w:p w:rsidR="003C1D49" w:rsidRPr="00D512F9" w:rsidRDefault="003C1D49" w:rsidP="006645CB">
            <w:pPr>
              <w:pStyle w:val="Other0"/>
              <w:tabs>
                <w:tab w:val="left" w:pos="1694"/>
              </w:tabs>
              <w:spacing w:line="240" w:lineRule="exact"/>
              <w:contextualSpacing/>
              <w:jc w:val="both"/>
              <w:rPr>
                <w:color w:val="000000"/>
                <w:sz w:val="24"/>
                <w:szCs w:val="24"/>
              </w:rPr>
            </w:pPr>
            <w:r w:rsidRPr="00D512F9">
              <w:rPr>
                <w:color w:val="000000"/>
                <w:sz w:val="24"/>
                <w:szCs w:val="24"/>
              </w:rPr>
              <w:t>Актуалізовано рішення про затвердження фонду захисних споруд та потребу у такому  фонді; забезпечено підтримання у постійній готовності об’єктів фонду захисних споруд цивільного захисту на період дії особливого періоду, а також за необхідності приведено у готовність до використання за призначенням неготових об’єктів;</w:t>
            </w:r>
          </w:p>
          <w:p w:rsidR="003C1D49" w:rsidRPr="00D512F9" w:rsidRDefault="003C1D49" w:rsidP="006645CB">
            <w:pPr>
              <w:pStyle w:val="Other0"/>
              <w:tabs>
                <w:tab w:val="left" w:pos="1694"/>
              </w:tabs>
              <w:spacing w:line="240" w:lineRule="exact"/>
              <w:contextualSpacing/>
              <w:jc w:val="both"/>
              <w:rPr>
                <w:color w:val="000000"/>
                <w:sz w:val="24"/>
                <w:szCs w:val="24"/>
              </w:rPr>
            </w:pPr>
            <w:r w:rsidRPr="00D512F9">
              <w:rPr>
                <w:color w:val="000000"/>
                <w:sz w:val="24"/>
                <w:szCs w:val="24"/>
              </w:rPr>
              <w:t>нарощено фонду захисних споруд цивільного захисту, а також забезпечено виконання інших заходів, передбачених оперативним планом заходів з реалізації в 2025-2027 роках Стратегії розвитку фонду захисних споруд цивільного захисту на період до 2034 року, затвердженим розпорядженням Кабінету Міністрів України від 04.03.2025 №183-р, включено до середньострокових планів пріоритетних публічних інвестицій громади заходи з нового будівництва захисних споруд цивільного захисту та спорду подвійного призначення;</w:t>
            </w:r>
          </w:p>
          <w:p w:rsidR="003C1D49" w:rsidRPr="00D512F9" w:rsidRDefault="003C1D49" w:rsidP="006645CB">
            <w:pPr>
              <w:pStyle w:val="Other0"/>
              <w:tabs>
                <w:tab w:val="left" w:pos="1694"/>
              </w:tabs>
              <w:spacing w:line="240" w:lineRule="exact"/>
              <w:contextualSpacing/>
              <w:jc w:val="both"/>
              <w:rPr>
                <w:color w:val="000000"/>
                <w:sz w:val="24"/>
                <w:szCs w:val="24"/>
              </w:rPr>
            </w:pPr>
            <w:r w:rsidRPr="00D512F9">
              <w:rPr>
                <w:color w:val="000000"/>
                <w:sz w:val="24"/>
                <w:szCs w:val="24"/>
              </w:rPr>
              <w:t>відновлено захисні споруди цивільного захисту та споруди подвійного призначення у разі пошкодження/руйнування внаслідок воєнних (бойових) дій;</w:t>
            </w:r>
          </w:p>
          <w:p w:rsidR="003C1D49" w:rsidRPr="00D512F9" w:rsidRDefault="003C1D49" w:rsidP="006645CB">
            <w:pPr>
              <w:pStyle w:val="Other0"/>
              <w:tabs>
                <w:tab w:val="left" w:pos="1694"/>
              </w:tabs>
              <w:spacing w:line="240" w:lineRule="exact"/>
              <w:contextualSpacing/>
              <w:jc w:val="both"/>
              <w:rPr>
                <w:color w:val="000000"/>
                <w:sz w:val="24"/>
                <w:szCs w:val="24"/>
              </w:rPr>
            </w:pPr>
            <w:r w:rsidRPr="00D512F9">
              <w:rPr>
                <w:color w:val="000000"/>
                <w:sz w:val="24"/>
                <w:szCs w:val="24"/>
              </w:rPr>
              <w:t>вжито заходи з інформування населення (працівників) про наявні об’єкти фонду захисних споруд цивільного захисту;</w:t>
            </w:r>
          </w:p>
          <w:p w:rsidR="003C1D49" w:rsidRPr="00D512F9" w:rsidRDefault="003C1D49" w:rsidP="006645CB">
            <w:pPr>
              <w:pStyle w:val="Other0"/>
              <w:tabs>
                <w:tab w:val="left" w:pos="1694"/>
              </w:tabs>
              <w:spacing w:line="240" w:lineRule="exact"/>
              <w:contextualSpacing/>
              <w:jc w:val="both"/>
              <w:rPr>
                <w:color w:val="000000"/>
                <w:sz w:val="24"/>
                <w:szCs w:val="24"/>
              </w:rPr>
            </w:pPr>
            <w:r w:rsidRPr="00D512F9">
              <w:rPr>
                <w:color w:val="000000"/>
                <w:sz w:val="24"/>
                <w:szCs w:val="24"/>
              </w:rPr>
              <w:t>забезпечено відповідність відомостей про об’єкти фонду захисних споруд цивільного захистув інформаційно-комунікаційній системі «Інформаційна система «Облік та візуалізація фонду захисних споруд цивільного захисту»</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10</w:t>
            </w:r>
          </w:p>
        </w:tc>
        <w:tc>
          <w:tcPr>
            <w:tcW w:w="3570" w:type="dxa"/>
          </w:tcPr>
          <w:p w:rsidR="003C1D49" w:rsidRPr="00D512F9" w:rsidRDefault="003C1D49" w:rsidP="006645CB">
            <w:pPr>
              <w:pStyle w:val="Other0"/>
              <w:spacing w:line="240" w:lineRule="exact"/>
              <w:contextualSpacing/>
              <w:jc w:val="both"/>
              <w:rPr>
                <w:color w:val="000000"/>
                <w:sz w:val="24"/>
                <w:szCs w:val="24"/>
              </w:rPr>
            </w:pPr>
            <w:r w:rsidRPr="00D512F9">
              <w:rPr>
                <w:color w:val="000000"/>
                <w:sz w:val="24"/>
                <w:szCs w:val="24"/>
              </w:rPr>
              <w:t>Розвиток руху дружин юних рятувальників - пожежних</w:t>
            </w:r>
          </w:p>
        </w:tc>
        <w:tc>
          <w:tcPr>
            <w:tcW w:w="4405" w:type="dxa"/>
          </w:tcPr>
          <w:p w:rsidR="003C1D49" w:rsidRPr="00D512F9" w:rsidRDefault="003C1D49" w:rsidP="006645CB">
            <w:pPr>
              <w:pStyle w:val="Other0"/>
              <w:tabs>
                <w:tab w:val="left" w:pos="1800"/>
                <w:tab w:val="left" w:pos="3648"/>
              </w:tabs>
              <w:spacing w:line="240" w:lineRule="exact"/>
              <w:contextualSpacing/>
              <w:jc w:val="both"/>
              <w:rPr>
                <w:color w:val="000000"/>
                <w:sz w:val="24"/>
                <w:szCs w:val="24"/>
              </w:rPr>
            </w:pPr>
            <w:r w:rsidRPr="00D512F9">
              <w:rPr>
                <w:color w:val="000000"/>
                <w:sz w:val="24"/>
                <w:szCs w:val="24"/>
              </w:rPr>
              <w:t>Лозівське РУ ГУ ЦЗ та ПД ДСНС України у Харківській області (за згодою);</w:t>
            </w:r>
          </w:p>
          <w:p w:rsidR="003C1D49" w:rsidRPr="00D512F9" w:rsidRDefault="003C1D49" w:rsidP="006645CB">
            <w:pPr>
              <w:pStyle w:val="Other0"/>
              <w:spacing w:line="240" w:lineRule="exact"/>
              <w:contextualSpacing/>
              <w:jc w:val="both"/>
              <w:rPr>
                <w:color w:val="000000"/>
                <w:sz w:val="24"/>
                <w:szCs w:val="24"/>
              </w:rPr>
            </w:pPr>
            <w:r w:rsidRPr="00D512F9">
              <w:rPr>
                <w:color w:val="000000"/>
                <w:sz w:val="24"/>
                <w:szCs w:val="24"/>
              </w:rPr>
              <w:t>УОМС</w:t>
            </w:r>
          </w:p>
        </w:tc>
        <w:tc>
          <w:tcPr>
            <w:tcW w:w="1701" w:type="dxa"/>
          </w:tcPr>
          <w:p w:rsidR="003C1D49" w:rsidRPr="00D512F9" w:rsidRDefault="003C1D49" w:rsidP="006645CB">
            <w:pPr>
              <w:spacing w:line="240" w:lineRule="exact"/>
              <w:ind w:right="172"/>
              <w:contextualSpacing/>
              <w:jc w:val="both"/>
              <w:rPr>
                <w:color w:val="000000"/>
                <w:sz w:val="24"/>
                <w:szCs w:val="24"/>
              </w:rPr>
            </w:pPr>
            <w:r w:rsidRPr="00D512F9">
              <w:rPr>
                <w:sz w:val="24"/>
                <w:szCs w:val="24"/>
              </w:rPr>
              <w:t>до 15 грудня</w:t>
            </w:r>
          </w:p>
        </w:tc>
        <w:tc>
          <w:tcPr>
            <w:tcW w:w="4472" w:type="dxa"/>
          </w:tcPr>
          <w:p w:rsidR="003C1D49" w:rsidRPr="00D512F9" w:rsidRDefault="003C1D49" w:rsidP="006645CB">
            <w:pPr>
              <w:pStyle w:val="Other0"/>
              <w:tabs>
                <w:tab w:val="left" w:pos="1694"/>
              </w:tabs>
              <w:spacing w:line="240" w:lineRule="exact"/>
              <w:contextualSpacing/>
              <w:jc w:val="both"/>
              <w:rPr>
                <w:color w:val="000000"/>
                <w:sz w:val="24"/>
                <w:szCs w:val="24"/>
              </w:rPr>
            </w:pPr>
            <w:r w:rsidRPr="00D512F9">
              <w:rPr>
                <w:color w:val="000000"/>
                <w:sz w:val="24"/>
                <w:szCs w:val="24"/>
              </w:rPr>
              <w:t>здійснено заходи із залученням дружин юних рятувальників-пожежних; утворено на добровільних засадах дружини юних рятувальників-пожежних</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11</w:t>
            </w:r>
          </w:p>
        </w:tc>
        <w:tc>
          <w:tcPr>
            <w:tcW w:w="3570" w:type="dxa"/>
          </w:tcPr>
          <w:p w:rsidR="003C1D49" w:rsidRPr="00D512F9" w:rsidRDefault="003C1D49" w:rsidP="006645CB">
            <w:pPr>
              <w:pStyle w:val="Other0"/>
              <w:spacing w:line="240" w:lineRule="exact"/>
              <w:contextualSpacing/>
              <w:jc w:val="both"/>
              <w:rPr>
                <w:color w:val="000000"/>
                <w:sz w:val="24"/>
                <w:szCs w:val="24"/>
              </w:rPr>
            </w:pPr>
            <w:r w:rsidRPr="00D512F9">
              <w:rPr>
                <w:color w:val="000000"/>
                <w:sz w:val="24"/>
                <w:szCs w:val="24"/>
              </w:rPr>
              <w:t>Створення та забезпечення функціонування класів безпеки в закладах освіти</w:t>
            </w:r>
          </w:p>
        </w:tc>
        <w:tc>
          <w:tcPr>
            <w:tcW w:w="4405" w:type="dxa"/>
          </w:tcPr>
          <w:p w:rsidR="003C1D49" w:rsidRPr="00D512F9" w:rsidRDefault="003C1D49" w:rsidP="006645CB">
            <w:pPr>
              <w:spacing w:line="240" w:lineRule="exact"/>
              <w:contextualSpacing/>
              <w:jc w:val="both"/>
              <w:rPr>
                <w:bCs/>
                <w:kern w:val="2"/>
                <w:sz w:val="24"/>
                <w:szCs w:val="24"/>
              </w:rPr>
            </w:pPr>
            <w:r w:rsidRPr="00D512F9">
              <w:rPr>
                <w:bCs/>
                <w:kern w:val="2"/>
                <w:sz w:val="24"/>
                <w:szCs w:val="24"/>
              </w:rPr>
              <w:t>Лозівський РУ ЦЗ та ПД ГУ ДСНС України у Харківській області (за згодою),</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Лозівський РВП ГУНП в Харківській області (за згодою);</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УОМС;</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заклади загальної середньої освіти Лозівської міської територіальної громади;</w:t>
            </w:r>
          </w:p>
          <w:p w:rsidR="003C1D49" w:rsidRPr="00D512F9" w:rsidRDefault="003C1D49" w:rsidP="006645CB">
            <w:pPr>
              <w:pStyle w:val="Other0"/>
              <w:tabs>
                <w:tab w:val="left" w:pos="1800"/>
                <w:tab w:val="left" w:pos="3648"/>
              </w:tabs>
              <w:spacing w:line="240" w:lineRule="exact"/>
              <w:contextualSpacing/>
              <w:jc w:val="both"/>
              <w:rPr>
                <w:color w:val="000000"/>
                <w:sz w:val="24"/>
                <w:szCs w:val="24"/>
              </w:rPr>
            </w:pPr>
            <w:r w:rsidRPr="00D512F9">
              <w:rPr>
                <w:sz w:val="24"/>
                <w:szCs w:val="24"/>
              </w:rPr>
              <w:t>суб’єкти господарювання державної форми власності (за згодою)</w:t>
            </w:r>
          </w:p>
        </w:tc>
        <w:tc>
          <w:tcPr>
            <w:tcW w:w="1701" w:type="dxa"/>
          </w:tcPr>
          <w:p w:rsidR="003C1D49" w:rsidRPr="00D512F9" w:rsidRDefault="003C1D49" w:rsidP="006645CB">
            <w:pPr>
              <w:spacing w:line="240" w:lineRule="exact"/>
              <w:ind w:right="172"/>
              <w:contextualSpacing/>
              <w:jc w:val="both"/>
              <w:rPr>
                <w:sz w:val="24"/>
                <w:szCs w:val="24"/>
              </w:rPr>
            </w:pPr>
            <w:r w:rsidRPr="00D512F9">
              <w:rPr>
                <w:sz w:val="24"/>
                <w:szCs w:val="24"/>
              </w:rPr>
              <w:t>до 25 грудня</w:t>
            </w:r>
          </w:p>
        </w:tc>
        <w:tc>
          <w:tcPr>
            <w:tcW w:w="4472" w:type="dxa"/>
          </w:tcPr>
          <w:p w:rsidR="003C1D49" w:rsidRPr="00D512F9" w:rsidRDefault="003C1D49" w:rsidP="006645CB">
            <w:pPr>
              <w:pStyle w:val="Other0"/>
              <w:tabs>
                <w:tab w:val="left" w:pos="2362"/>
              </w:tabs>
              <w:spacing w:line="240" w:lineRule="exact"/>
              <w:contextualSpacing/>
              <w:jc w:val="both"/>
              <w:rPr>
                <w:color w:val="000000"/>
                <w:sz w:val="24"/>
                <w:szCs w:val="24"/>
              </w:rPr>
            </w:pPr>
            <w:r w:rsidRPr="00D512F9">
              <w:rPr>
                <w:color w:val="000000"/>
                <w:sz w:val="24"/>
                <w:szCs w:val="24"/>
              </w:rPr>
              <w:t>створено класи безпеки, зокрема відповідно до регіонального плану заходів щодо створення класів безпеки на 2026 рік;</w:t>
            </w:r>
          </w:p>
          <w:p w:rsidR="003C1D49" w:rsidRPr="00D512F9" w:rsidRDefault="003C1D49" w:rsidP="006645CB">
            <w:pPr>
              <w:pStyle w:val="Other0"/>
              <w:tabs>
                <w:tab w:val="left" w:pos="1694"/>
              </w:tabs>
              <w:spacing w:line="240" w:lineRule="exact"/>
              <w:contextualSpacing/>
              <w:jc w:val="both"/>
              <w:rPr>
                <w:color w:val="000000"/>
                <w:sz w:val="24"/>
                <w:szCs w:val="24"/>
              </w:rPr>
            </w:pPr>
            <w:r w:rsidRPr="00D512F9">
              <w:rPr>
                <w:color w:val="000000"/>
                <w:sz w:val="24"/>
                <w:szCs w:val="24"/>
              </w:rPr>
              <w:t>забезпечено функціонування класів безпеки</w:t>
            </w:r>
          </w:p>
        </w:tc>
      </w:tr>
      <w:tr w:rsidR="003C1D49" w:rsidRPr="00D512F9" w:rsidTr="00542BEE">
        <w:trPr>
          <w:trHeight w:val="1694"/>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12</w:t>
            </w:r>
          </w:p>
        </w:tc>
        <w:tc>
          <w:tcPr>
            <w:tcW w:w="3570" w:type="dxa"/>
          </w:tcPr>
          <w:p w:rsidR="003C1D49" w:rsidRPr="00D512F9" w:rsidRDefault="003C1D49" w:rsidP="006645CB">
            <w:pPr>
              <w:pStyle w:val="Other0"/>
              <w:spacing w:line="240" w:lineRule="exact"/>
              <w:contextualSpacing/>
              <w:jc w:val="both"/>
              <w:rPr>
                <w:color w:val="000000"/>
                <w:sz w:val="24"/>
                <w:szCs w:val="24"/>
              </w:rPr>
            </w:pPr>
            <w:r w:rsidRPr="00D512F9">
              <w:rPr>
                <w:color w:val="000000"/>
                <w:sz w:val="24"/>
                <w:szCs w:val="24"/>
              </w:rPr>
              <w:t>Уточнення складу сил та засобів цивільного захисту субланкиЛозівської міської територіальної громади ланки територіальної підсистеми єдиної державної системи цивільного захисту Лозівського району Харківської області</w:t>
            </w:r>
          </w:p>
        </w:tc>
        <w:tc>
          <w:tcPr>
            <w:tcW w:w="4405" w:type="dxa"/>
          </w:tcPr>
          <w:p w:rsidR="003C1D49" w:rsidRPr="00D512F9" w:rsidRDefault="003C1D49" w:rsidP="006645CB">
            <w:pPr>
              <w:spacing w:line="240" w:lineRule="exact"/>
              <w:contextualSpacing/>
              <w:jc w:val="both"/>
              <w:rPr>
                <w:bCs/>
                <w:kern w:val="2"/>
                <w:sz w:val="24"/>
                <w:szCs w:val="24"/>
              </w:rPr>
            </w:pPr>
            <w:r w:rsidRPr="00D512F9">
              <w:rPr>
                <w:bCs/>
                <w:kern w:val="2"/>
                <w:sz w:val="24"/>
                <w:szCs w:val="24"/>
              </w:rPr>
              <w:t>відділ ЦЗ, ОМР та ВПО</w:t>
            </w:r>
          </w:p>
        </w:tc>
        <w:tc>
          <w:tcPr>
            <w:tcW w:w="1701" w:type="dxa"/>
          </w:tcPr>
          <w:p w:rsidR="003C1D49" w:rsidRPr="00D512F9" w:rsidRDefault="003C1D49" w:rsidP="006645CB">
            <w:pPr>
              <w:spacing w:line="240" w:lineRule="exact"/>
              <w:ind w:right="172"/>
              <w:contextualSpacing/>
              <w:jc w:val="both"/>
              <w:rPr>
                <w:sz w:val="24"/>
                <w:szCs w:val="24"/>
              </w:rPr>
            </w:pPr>
            <w:r w:rsidRPr="00D512F9">
              <w:rPr>
                <w:color w:val="000000"/>
                <w:sz w:val="24"/>
                <w:szCs w:val="24"/>
              </w:rPr>
              <w:t>щокварталу</w:t>
            </w:r>
          </w:p>
        </w:tc>
        <w:tc>
          <w:tcPr>
            <w:tcW w:w="4472" w:type="dxa"/>
          </w:tcPr>
          <w:p w:rsidR="003C1D49" w:rsidRPr="00D512F9" w:rsidRDefault="003C1D49" w:rsidP="006645CB">
            <w:pPr>
              <w:pStyle w:val="Other0"/>
              <w:tabs>
                <w:tab w:val="left" w:pos="2362"/>
              </w:tabs>
              <w:spacing w:line="240" w:lineRule="exact"/>
              <w:contextualSpacing/>
              <w:jc w:val="both"/>
              <w:rPr>
                <w:color w:val="000000"/>
                <w:sz w:val="24"/>
                <w:szCs w:val="24"/>
              </w:rPr>
            </w:pPr>
            <w:r w:rsidRPr="00D512F9">
              <w:rPr>
                <w:color w:val="000000"/>
                <w:sz w:val="24"/>
                <w:szCs w:val="24"/>
              </w:rPr>
              <w:t>уточнено склад сил цивільного захисту субланкиЛозівської міської територіальної громади ланки територіальної підсистеми єдиної державної системи цивільного захисту Лозівського району Харківської області</w:t>
            </w:r>
          </w:p>
        </w:tc>
      </w:tr>
      <w:tr w:rsidR="003C1D49" w:rsidRPr="00D512F9" w:rsidTr="00542BEE">
        <w:trPr>
          <w:trHeight w:val="129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13</w:t>
            </w:r>
          </w:p>
        </w:tc>
        <w:tc>
          <w:tcPr>
            <w:tcW w:w="3570" w:type="dxa"/>
          </w:tcPr>
          <w:p w:rsidR="003C1D49" w:rsidRPr="00D512F9" w:rsidRDefault="003C1D49" w:rsidP="006645CB">
            <w:pPr>
              <w:pStyle w:val="Other0"/>
              <w:spacing w:line="240" w:lineRule="exact"/>
              <w:contextualSpacing/>
              <w:jc w:val="both"/>
              <w:rPr>
                <w:color w:val="000000"/>
                <w:sz w:val="24"/>
                <w:szCs w:val="24"/>
              </w:rPr>
            </w:pPr>
            <w:r w:rsidRPr="00D512F9">
              <w:rPr>
                <w:color w:val="000000"/>
                <w:sz w:val="24"/>
                <w:szCs w:val="24"/>
              </w:rPr>
              <w:t>Оновлення (уточнення) планів здійснення заходів з евакуації населення (працівників), матеріальних і культурних цінностей у разі загрози або виникнення надзвичайних ситуацій</w:t>
            </w:r>
          </w:p>
        </w:tc>
        <w:tc>
          <w:tcPr>
            <w:tcW w:w="4405" w:type="dxa"/>
          </w:tcPr>
          <w:p w:rsidR="003C1D49" w:rsidRPr="00D512F9" w:rsidRDefault="003C1D49" w:rsidP="006645CB">
            <w:pPr>
              <w:spacing w:line="240" w:lineRule="exact"/>
              <w:contextualSpacing/>
              <w:jc w:val="both"/>
              <w:rPr>
                <w:bCs/>
                <w:kern w:val="2"/>
                <w:sz w:val="24"/>
                <w:szCs w:val="24"/>
              </w:rPr>
            </w:pPr>
            <w:r w:rsidRPr="00D512F9">
              <w:rPr>
                <w:bCs/>
                <w:kern w:val="2"/>
                <w:sz w:val="24"/>
                <w:szCs w:val="24"/>
              </w:rPr>
              <w:t>комісія з питань евакуації Лозівської міської територіальної громади;</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Управління культури міської ради;</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суб’єкти господарювання незалежно від форми власності (за згодою)</w:t>
            </w:r>
          </w:p>
        </w:tc>
        <w:tc>
          <w:tcPr>
            <w:tcW w:w="1701" w:type="dxa"/>
          </w:tcPr>
          <w:p w:rsidR="003C1D49" w:rsidRPr="00D512F9" w:rsidRDefault="003C1D49" w:rsidP="006645CB">
            <w:pPr>
              <w:spacing w:line="240" w:lineRule="exact"/>
              <w:ind w:right="172"/>
              <w:contextualSpacing/>
              <w:jc w:val="both"/>
              <w:rPr>
                <w:color w:val="000000"/>
                <w:sz w:val="24"/>
                <w:szCs w:val="24"/>
              </w:rPr>
            </w:pPr>
            <w:r w:rsidRPr="00D512F9">
              <w:rPr>
                <w:color w:val="000000"/>
                <w:sz w:val="24"/>
                <w:szCs w:val="24"/>
              </w:rPr>
              <w:t>І квартал</w:t>
            </w:r>
          </w:p>
        </w:tc>
        <w:tc>
          <w:tcPr>
            <w:tcW w:w="4472" w:type="dxa"/>
          </w:tcPr>
          <w:p w:rsidR="003C1D49" w:rsidRPr="00D512F9" w:rsidRDefault="003C1D49" w:rsidP="006645CB">
            <w:pPr>
              <w:pStyle w:val="Other0"/>
              <w:tabs>
                <w:tab w:val="left" w:pos="2362"/>
              </w:tabs>
              <w:spacing w:line="240" w:lineRule="exact"/>
              <w:contextualSpacing/>
              <w:jc w:val="both"/>
              <w:rPr>
                <w:color w:val="000000"/>
                <w:sz w:val="24"/>
                <w:szCs w:val="24"/>
              </w:rPr>
            </w:pPr>
            <w:r w:rsidRPr="00D512F9">
              <w:rPr>
                <w:color w:val="000000"/>
                <w:sz w:val="24"/>
                <w:szCs w:val="24"/>
              </w:rPr>
              <w:t>оновлено (уточнено та затверджено) плани здійснення заходів з евакуації населення (працівників), матеріальних і культурних цінностей у разі загрози або виникнення надзвичайних ситуацій</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14</w:t>
            </w:r>
          </w:p>
        </w:tc>
        <w:tc>
          <w:tcPr>
            <w:tcW w:w="3570" w:type="dxa"/>
          </w:tcPr>
          <w:p w:rsidR="003C1D49" w:rsidRPr="00D512F9" w:rsidRDefault="003C1D49" w:rsidP="006645CB">
            <w:pPr>
              <w:pStyle w:val="Other0"/>
              <w:tabs>
                <w:tab w:val="left" w:pos="2405"/>
                <w:tab w:val="left" w:pos="4166"/>
              </w:tabs>
              <w:spacing w:line="240" w:lineRule="exact"/>
              <w:contextualSpacing/>
              <w:jc w:val="both"/>
              <w:rPr>
                <w:color w:val="000000"/>
                <w:sz w:val="24"/>
                <w:szCs w:val="24"/>
              </w:rPr>
            </w:pPr>
            <w:r w:rsidRPr="00D512F9">
              <w:rPr>
                <w:color w:val="000000"/>
                <w:sz w:val="24"/>
                <w:szCs w:val="24"/>
              </w:rPr>
              <w:t>Організація створення на об’єктах підвищеної небезпеки 1 та 2 класів автоматизованих систем раннього виявлення загрози виникнення надзвичайних ситуацій та оповіщення населення (у разі їх виникнення в зонах можливого ураження) і персоналу таких об’єктів*</w:t>
            </w:r>
          </w:p>
        </w:tc>
        <w:tc>
          <w:tcPr>
            <w:tcW w:w="4405" w:type="dxa"/>
          </w:tcPr>
          <w:p w:rsidR="003C1D49" w:rsidRPr="00D512F9" w:rsidRDefault="003C1D49" w:rsidP="006645CB">
            <w:pPr>
              <w:pStyle w:val="Other0"/>
              <w:tabs>
                <w:tab w:val="right" w:pos="3416"/>
              </w:tabs>
              <w:spacing w:line="240" w:lineRule="exact"/>
              <w:contextualSpacing/>
              <w:jc w:val="both"/>
              <w:rPr>
                <w:sz w:val="24"/>
                <w:szCs w:val="24"/>
              </w:rPr>
            </w:pPr>
            <w:r w:rsidRPr="00D512F9">
              <w:rPr>
                <w:sz w:val="24"/>
                <w:szCs w:val="24"/>
              </w:rPr>
              <w:t>суб’єкти господарювання, до сфери управління яких належать об’єкти підвищеної небезпеки 1 та 2 класу (за згодою);</w:t>
            </w:r>
          </w:p>
          <w:p w:rsidR="003C1D49" w:rsidRPr="00D512F9" w:rsidRDefault="003C1D49" w:rsidP="006645CB">
            <w:pPr>
              <w:spacing w:line="240" w:lineRule="exact"/>
              <w:contextualSpacing/>
              <w:jc w:val="both"/>
              <w:rPr>
                <w:bCs/>
                <w:kern w:val="2"/>
                <w:sz w:val="24"/>
                <w:szCs w:val="24"/>
              </w:rPr>
            </w:pPr>
            <w:r w:rsidRPr="00D512F9">
              <w:rPr>
                <w:kern w:val="2"/>
                <w:sz w:val="24"/>
                <w:szCs w:val="24"/>
              </w:rPr>
              <w:t>Лозівський РУ ЦЗ та ПД ГУ ДСНС України у Харківській області (за згодою)</w:t>
            </w:r>
          </w:p>
        </w:tc>
        <w:tc>
          <w:tcPr>
            <w:tcW w:w="1701" w:type="dxa"/>
          </w:tcPr>
          <w:p w:rsidR="003C1D49" w:rsidRPr="00D512F9" w:rsidRDefault="003C1D49" w:rsidP="006645CB">
            <w:pPr>
              <w:spacing w:line="240" w:lineRule="exact"/>
              <w:ind w:right="172"/>
              <w:contextualSpacing/>
              <w:jc w:val="both"/>
              <w:rPr>
                <w:color w:val="000000"/>
                <w:sz w:val="24"/>
                <w:szCs w:val="24"/>
              </w:rPr>
            </w:pPr>
            <w:r w:rsidRPr="00D512F9">
              <w:rPr>
                <w:color w:val="000000"/>
                <w:sz w:val="24"/>
                <w:szCs w:val="24"/>
              </w:rPr>
              <w:t>до 25 грудня</w:t>
            </w:r>
          </w:p>
        </w:tc>
        <w:tc>
          <w:tcPr>
            <w:tcW w:w="4472" w:type="dxa"/>
          </w:tcPr>
          <w:p w:rsidR="003C1D49" w:rsidRPr="00D512F9" w:rsidRDefault="003C1D49" w:rsidP="006645CB">
            <w:pPr>
              <w:pStyle w:val="Other0"/>
              <w:tabs>
                <w:tab w:val="left" w:pos="1699"/>
              </w:tabs>
              <w:spacing w:line="240" w:lineRule="exact"/>
              <w:contextualSpacing/>
              <w:jc w:val="both"/>
              <w:rPr>
                <w:color w:val="000000"/>
                <w:sz w:val="24"/>
                <w:szCs w:val="24"/>
              </w:rPr>
            </w:pPr>
            <w:r w:rsidRPr="00D512F9">
              <w:rPr>
                <w:color w:val="000000"/>
                <w:sz w:val="24"/>
                <w:szCs w:val="24"/>
              </w:rPr>
              <w:t>обладнано 25% об’єктів підвищеної небезпеки 1 та 2 класів автоматизованими системами раннього виявлення загрози виникнення надзвичайних ситуацій та оповіщення населення (у разі їх виникнення в зонах можливого ураження) і персоналу таких об’єктів</w:t>
            </w:r>
          </w:p>
        </w:tc>
      </w:tr>
      <w:tr w:rsidR="003C1D49" w:rsidRPr="00D512F9" w:rsidTr="004C313E">
        <w:trPr>
          <w:trHeight w:val="20"/>
        </w:trPr>
        <w:tc>
          <w:tcPr>
            <w:tcW w:w="14678" w:type="dxa"/>
            <w:gridSpan w:val="5"/>
          </w:tcPr>
          <w:p w:rsidR="003C1D49" w:rsidRPr="00D512F9" w:rsidRDefault="003C1D49" w:rsidP="006645CB">
            <w:pPr>
              <w:pStyle w:val="Other0"/>
              <w:tabs>
                <w:tab w:val="left" w:pos="1699"/>
              </w:tabs>
              <w:spacing w:line="240" w:lineRule="exact"/>
              <w:contextualSpacing/>
              <w:jc w:val="center"/>
              <w:rPr>
                <w:color w:val="000000"/>
                <w:sz w:val="24"/>
                <w:szCs w:val="24"/>
              </w:rPr>
            </w:pPr>
            <w:r w:rsidRPr="00D512F9">
              <w:rPr>
                <w:b/>
                <w:bCs/>
                <w:sz w:val="24"/>
                <w:szCs w:val="24"/>
              </w:rPr>
              <w:t xml:space="preserve">Заходи з підготовки та визначення стану готовності до використання завдань за призначенням органів управління, сил та засобів </w:t>
            </w:r>
            <w:r w:rsidRPr="00D512F9">
              <w:rPr>
                <w:b/>
                <w:sz w:val="24"/>
                <w:szCs w:val="24"/>
              </w:rPr>
              <w:t>субланкиЛозівської міської територіальної громади ланки територіальної підсистеми єдиної державної системи цивільного захисту Лозівського району Харківської області</w:t>
            </w:r>
          </w:p>
        </w:tc>
      </w:tr>
      <w:tr w:rsidR="003C1D49" w:rsidRPr="00D512F9" w:rsidTr="00BB2267">
        <w:trPr>
          <w:trHeight w:val="297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15</w:t>
            </w:r>
          </w:p>
        </w:tc>
        <w:tc>
          <w:tcPr>
            <w:tcW w:w="3570" w:type="dxa"/>
          </w:tcPr>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Організація та проведення:</w:t>
            </w:r>
          </w:p>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 xml:space="preserve">1. штабного тренування на тему: </w:t>
            </w:r>
            <w:r w:rsidRPr="00D512F9">
              <w:rPr>
                <w:rStyle w:val="1"/>
                <w:rFonts w:ascii="Times New Roman" w:hAnsi="Times New Roman" w:cs="Times New Roman"/>
                <w:color w:val="auto"/>
                <w:kern w:val="22"/>
                <w:sz w:val="24"/>
                <w:szCs w:val="24"/>
                <w:lang w:eastAsia="en-US"/>
              </w:rPr>
              <w:t>«</w:t>
            </w:r>
            <w:r w:rsidRPr="00D512F9">
              <w:rPr>
                <w:kern w:val="22"/>
                <w:sz w:val="24"/>
                <w:szCs w:val="24"/>
              </w:rPr>
              <w:t>Дії органів управління та сил субланки</w:t>
            </w:r>
            <w:r w:rsidRPr="00D512F9">
              <w:rPr>
                <w:sz w:val="24"/>
                <w:szCs w:val="24"/>
              </w:rPr>
              <w:t>Лозівської міської територіальної громади ланки територіальної підсистеми єдиної державної системи цивільного захисту Лозівського району Харківської області</w:t>
            </w:r>
            <w:r w:rsidRPr="00D512F9">
              <w:rPr>
                <w:bCs/>
                <w:kern w:val="22"/>
                <w:sz w:val="24"/>
                <w:szCs w:val="24"/>
              </w:rPr>
              <w:t xml:space="preserve"> у разі виникнення метеорологічних НС»</w:t>
            </w:r>
          </w:p>
        </w:tc>
        <w:tc>
          <w:tcPr>
            <w:tcW w:w="4405" w:type="dxa"/>
          </w:tcPr>
          <w:p w:rsidR="003C1D49" w:rsidRPr="00D512F9" w:rsidRDefault="003C1D49" w:rsidP="006645CB">
            <w:pPr>
              <w:spacing w:line="240" w:lineRule="exact"/>
              <w:contextualSpacing/>
              <w:jc w:val="both"/>
              <w:rPr>
                <w:kern w:val="22"/>
                <w:sz w:val="24"/>
                <w:szCs w:val="24"/>
              </w:rPr>
            </w:pPr>
          </w:p>
          <w:p w:rsidR="003C1D49" w:rsidRPr="00D512F9" w:rsidRDefault="003C1D49" w:rsidP="006645CB">
            <w:pPr>
              <w:spacing w:line="240" w:lineRule="exact"/>
              <w:contextualSpacing/>
              <w:jc w:val="both"/>
              <w:rPr>
                <w:kern w:val="22"/>
                <w:sz w:val="24"/>
                <w:szCs w:val="24"/>
              </w:rPr>
            </w:pPr>
            <w:r w:rsidRPr="00D512F9">
              <w:rPr>
                <w:kern w:val="22"/>
                <w:sz w:val="24"/>
                <w:szCs w:val="24"/>
              </w:rPr>
              <w:t>відділ ЦЗ, ОМР та ВПО;</w:t>
            </w:r>
          </w:p>
          <w:p w:rsidR="003C1D49" w:rsidRPr="00D512F9" w:rsidRDefault="003C1D49" w:rsidP="006645CB">
            <w:pPr>
              <w:spacing w:line="240" w:lineRule="exact"/>
              <w:contextualSpacing/>
              <w:jc w:val="both"/>
              <w:rPr>
                <w:kern w:val="22"/>
                <w:sz w:val="24"/>
                <w:szCs w:val="24"/>
              </w:rPr>
            </w:pPr>
            <w:r w:rsidRPr="00D512F9">
              <w:rPr>
                <w:kern w:val="22"/>
                <w:sz w:val="24"/>
                <w:szCs w:val="24"/>
              </w:rPr>
              <w:t>Лозівське РУ ЦЗ та ПД ГУ ДСНС (за згодою);</w:t>
            </w:r>
          </w:p>
          <w:p w:rsidR="003C1D49" w:rsidRPr="00D512F9" w:rsidRDefault="003C1D49" w:rsidP="006645CB">
            <w:pPr>
              <w:spacing w:line="240" w:lineRule="exact"/>
              <w:contextualSpacing/>
              <w:jc w:val="both"/>
              <w:rPr>
                <w:kern w:val="22"/>
                <w:sz w:val="24"/>
                <w:szCs w:val="24"/>
              </w:rPr>
            </w:pPr>
            <w:r w:rsidRPr="00D512F9">
              <w:rPr>
                <w:kern w:val="22"/>
                <w:sz w:val="24"/>
                <w:szCs w:val="24"/>
              </w:rPr>
              <w:t>керівники терформуваньЛозівськоїсубланки;</w:t>
            </w:r>
          </w:p>
          <w:p w:rsidR="003C1D49" w:rsidRPr="00D512F9" w:rsidRDefault="003C1D49" w:rsidP="006645CB">
            <w:pPr>
              <w:spacing w:line="240" w:lineRule="exact"/>
              <w:contextualSpacing/>
              <w:jc w:val="both"/>
              <w:rPr>
                <w:sz w:val="24"/>
                <w:szCs w:val="24"/>
              </w:rPr>
            </w:pPr>
            <w:r w:rsidRPr="00D512F9">
              <w:rPr>
                <w:kern w:val="22"/>
                <w:sz w:val="24"/>
                <w:szCs w:val="24"/>
              </w:rPr>
              <w:t>навчально-консультаційний пункт м. Лозова навчально-методичного центру цивільного захисту та безпеки життєдіяльності Харківської області (далі – НКП м. Лозова НМЦ ЦЗ та БЖД) (за згодою)</w:t>
            </w:r>
          </w:p>
        </w:tc>
        <w:tc>
          <w:tcPr>
            <w:tcW w:w="1701" w:type="dxa"/>
          </w:tcPr>
          <w:p w:rsidR="003C1D49" w:rsidRPr="00D512F9" w:rsidRDefault="003C1D49" w:rsidP="006645CB">
            <w:pPr>
              <w:spacing w:line="240" w:lineRule="exact"/>
              <w:contextualSpacing/>
              <w:rPr>
                <w:sz w:val="24"/>
                <w:szCs w:val="24"/>
              </w:rPr>
            </w:pPr>
          </w:p>
          <w:p w:rsidR="003C1D49" w:rsidRPr="00D512F9" w:rsidRDefault="003C1D49" w:rsidP="006645CB">
            <w:pPr>
              <w:spacing w:line="240" w:lineRule="exact"/>
              <w:contextualSpacing/>
              <w:rPr>
                <w:sz w:val="24"/>
                <w:szCs w:val="24"/>
              </w:rPr>
            </w:pPr>
            <w:r w:rsidRPr="00D512F9">
              <w:rPr>
                <w:sz w:val="24"/>
                <w:szCs w:val="24"/>
              </w:rPr>
              <w:t>до 15 грудня</w:t>
            </w:r>
          </w:p>
        </w:tc>
        <w:tc>
          <w:tcPr>
            <w:tcW w:w="4472" w:type="dxa"/>
          </w:tcPr>
          <w:p w:rsidR="003C1D49" w:rsidRPr="00D512F9" w:rsidRDefault="003C1D49" w:rsidP="006645CB">
            <w:pPr>
              <w:spacing w:line="240" w:lineRule="exact"/>
              <w:contextualSpacing/>
              <w:jc w:val="both"/>
              <w:rPr>
                <w:bCs/>
                <w:kern w:val="22"/>
                <w:sz w:val="24"/>
                <w:szCs w:val="24"/>
              </w:rPr>
            </w:pPr>
          </w:p>
          <w:p w:rsidR="003C1D49" w:rsidRPr="00D512F9" w:rsidRDefault="003C1D49" w:rsidP="006645CB">
            <w:pPr>
              <w:spacing w:line="240" w:lineRule="exact"/>
              <w:contextualSpacing/>
              <w:jc w:val="both"/>
              <w:rPr>
                <w:color w:val="000000"/>
                <w:sz w:val="24"/>
                <w:szCs w:val="24"/>
              </w:rPr>
            </w:pPr>
            <w:r w:rsidRPr="00D512F9">
              <w:rPr>
                <w:bCs/>
                <w:kern w:val="22"/>
                <w:sz w:val="24"/>
                <w:szCs w:val="24"/>
              </w:rPr>
              <w:t xml:space="preserve">проведено штабне тренування, відпрацьовано злагодженість і взаємодію між органами управління та силами цивільного захисту, </w:t>
            </w:r>
            <w:r w:rsidRPr="00D512F9">
              <w:rPr>
                <w:color w:val="000000"/>
                <w:sz w:val="24"/>
                <w:szCs w:val="24"/>
              </w:rPr>
              <w:t>подано звіт про здійснення заходу до Лозівського РУ ЦЗ та ПД ГУ ДСНС України у Харківській області</w:t>
            </w:r>
          </w:p>
        </w:tc>
      </w:tr>
      <w:tr w:rsidR="003C1D49" w:rsidRPr="00D512F9" w:rsidTr="00BB2267">
        <w:trPr>
          <w:trHeight w:val="297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2. тренувань і навчань суб’єктів забезпечення заходів у сфері цивільного захисту з питань евакуації населення у разі виникнення загроз визначених ч.6 ст. 33 Кодексу цивільного захисту України із залученням представників інших органів виконавчої влади</w:t>
            </w:r>
          </w:p>
        </w:tc>
        <w:tc>
          <w:tcPr>
            <w:tcW w:w="4405" w:type="dxa"/>
          </w:tcPr>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Лозівська районна військова адміністрація Лозівського району (за згодою);</w:t>
            </w:r>
          </w:p>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Лозівське РУ ЦЗ та ПД ГУ ДСНС України у Харківській області (за згодою);</w:t>
            </w:r>
          </w:p>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Лозівський РВП ГУНП в Харківській області (за згодою);</w:t>
            </w:r>
          </w:p>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Лозівське відділення КНП ХОР «Центр  екстреної медичної допомоги та медицини катастроф» (за згодою);</w:t>
            </w:r>
          </w:p>
          <w:p w:rsidR="003C1D49" w:rsidRPr="00D512F9" w:rsidRDefault="003C1D49" w:rsidP="006645CB">
            <w:pPr>
              <w:spacing w:line="240" w:lineRule="exact"/>
              <w:contextualSpacing/>
              <w:jc w:val="both"/>
              <w:rPr>
                <w:kern w:val="22"/>
                <w:sz w:val="24"/>
                <w:szCs w:val="24"/>
              </w:rPr>
            </w:pPr>
            <w:r w:rsidRPr="00D512F9">
              <w:rPr>
                <w:kern w:val="22"/>
                <w:sz w:val="24"/>
                <w:szCs w:val="24"/>
              </w:rPr>
              <w:t>комісія з питань евакуації Лозівської міської територіальної громади;</w:t>
            </w:r>
          </w:p>
          <w:p w:rsidR="003C1D49" w:rsidRPr="00D512F9" w:rsidRDefault="003C1D49" w:rsidP="006645CB">
            <w:pPr>
              <w:spacing w:line="240" w:lineRule="exact"/>
              <w:contextualSpacing/>
              <w:jc w:val="both"/>
              <w:rPr>
                <w:kern w:val="22"/>
                <w:sz w:val="24"/>
                <w:szCs w:val="24"/>
              </w:rPr>
            </w:pPr>
            <w:r w:rsidRPr="00D512F9">
              <w:rPr>
                <w:kern w:val="22"/>
                <w:sz w:val="24"/>
                <w:szCs w:val="24"/>
              </w:rPr>
              <w:t>керівники терформуваньЛозівськоїсубланки</w:t>
            </w:r>
          </w:p>
        </w:tc>
        <w:tc>
          <w:tcPr>
            <w:tcW w:w="1701" w:type="dxa"/>
          </w:tcPr>
          <w:p w:rsidR="003C1D49" w:rsidRPr="00D512F9" w:rsidRDefault="003C1D49" w:rsidP="006645CB">
            <w:pPr>
              <w:spacing w:line="240" w:lineRule="exact"/>
              <w:contextualSpacing/>
              <w:rPr>
                <w:sz w:val="24"/>
                <w:szCs w:val="24"/>
              </w:rPr>
            </w:pPr>
            <w:r w:rsidRPr="00D512F9">
              <w:rPr>
                <w:sz w:val="24"/>
                <w:szCs w:val="24"/>
              </w:rPr>
              <w:t>травень-листопад</w:t>
            </w:r>
          </w:p>
        </w:tc>
        <w:tc>
          <w:tcPr>
            <w:tcW w:w="4472" w:type="dxa"/>
          </w:tcPr>
          <w:p w:rsidR="003C1D49" w:rsidRPr="00D512F9" w:rsidRDefault="003C1D49" w:rsidP="006645CB">
            <w:pPr>
              <w:spacing w:line="240" w:lineRule="exact"/>
              <w:contextualSpacing/>
              <w:jc w:val="both"/>
              <w:rPr>
                <w:bCs/>
                <w:kern w:val="22"/>
                <w:sz w:val="24"/>
                <w:szCs w:val="24"/>
              </w:rPr>
            </w:pPr>
            <w:r w:rsidRPr="00D512F9">
              <w:rPr>
                <w:bCs/>
                <w:kern w:val="22"/>
                <w:sz w:val="24"/>
                <w:szCs w:val="24"/>
              </w:rPr>
              <w:t>проведено навчання і тренування суб’єктів забезпечення заходів у сфері цивільного захисту з питань евакуації населення у разі виникнення загроз із залученням представників інших органів виконавчої влади</w:t>
            </w:r>
          </w:p>
        </w:tc>
      </w:tr>
      <w:tr w:rsidR="003C1D49" w:rsidRPr="00D512F9" w:rsidTr="00DB12F2">
        <w:trPr>
          <w:trHeight w:val="277"/>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16</w:t>
            </w:r>
          </w:p>
        </w:tc>
        <w:tc>
          <w:tcPr>
            <w:tcW w:w="3570" w:type="dxa"/>
          </w:tcPr>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Участь у: об’єктових тренуваннях з питань цивільного захисту в закладах вищої освіти</w:t>
            </w:r>
          </w:p>
        </w:tc>
        <w:tc>
          <w:tcPr>
            <w:tcW w:w="4405" w:type="dxa"/>
          </w:tcPr>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Лозівське РУ ЦЗ та ПД ГУ ДСНС України у Харківській області (за згодою);</w:t>
            </w:r>
          </w:p>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відділ ЦЗ, ОМР та ВПО (за потребою);</w:t>
            </w:r>
          </w:p>
          <w:p w:rsidR="003C1D49" w:rsidRPr="00D512F9" w:rsidRDefault="003C1D49" w:rsidP="006645CB">
            <w:pPr>
              <w:pStyle w:val="Other0"/>
              <w:spacing w:line="240" w:lineRule="exact"/>
              <w:contextualSpacing/>
              <w:rPr>
                <w:color w:val="000000"/>
                <w:sz w:val="24"/>
                <w:szCs w:val="24"/>
              </w:rPr>
            </w:pPr>
            <w:r w:rsidRPr="00D512F9">
              <w:rPr>
                <w:color w:val="000000"/>
                <w:sz w:val="24"/>
                <w:szCs w:val="24"/>
              </w:rPr>
              <w:t>заклади вищої освіти (за згодою);</w:t>
            </w:r>
          </w:p>
        </w:tc>
        <w:tc>
          <w:tcPr>
            <w:tcW w:w="1701" w:type="dxa"/>
          </w:tcPr>
          <w:p w:rsidR="003C1D49" w:rsidRPr="00D512F9" w:rsidRDefault="003C1D49" w:rsidP="006645CB">
            <w:pPr>
              <w:spacing w:line="240" w:lineRule="exact"/>
              <w:contextualSpacing/>
              <w:rPr>
                <w:sz w:val="24"/>
                <w:szCs w:val="24"/>
              </w:rPr>
            </w:pPr>
            <w:r w:rsidRPr="00D512F9">
              <w:rPr>
                <w:sz w:val="24"/>
                <w:szCs w:val="24"/>
              </w:rPr>
              <w:t>за окремим планом</w:t>
            </w:r>
          </w:p>
        </w:tc>
        <w:tc>
          <w:tcPr>
            <w:tcW w:w="4472" w:type="dxa"/>
          </w:tcPr>
          <w:p w:rsidR="003C1D49" w:rsidRPr="00D512F9" w:rsidRDefault="003C1D49" w:rsidP="006645CB">
            <w:pPr>
              <w:spacing w:line="240" w:lineRule="exact"/>
              <w:contextualSpacing/>
              <w:jc w:val="both"/>
              <w:rPr>
                <w:bCs/>
                <w:kern w:val="22"/>
                <w:sz w:val="24"/>
                <w:szCs w:val="24"/>
              </w:rPr>
            </w:pPr>
            <w:r w:rsidRPr="00D512F9">
              <w:rPr>
                <w:bCs/>
                <w:kern w:val="22"/>
                <w:sz w:val="24"/>
                <w:szCs w:val="24"/>
              </w:rPr>
              <w:t>Прийнята участь в об’єктових тренуваннях, відпрацьовано практичні навички; здобуто знання та вміння з питань особистої безпеки в умовах загрози виникнення та виникнення надзвичайної ситуації; користування засобами захисту, вивчення правил пожежної безпеки та основ цивільного захисту; подання звіти про здійснення заходу до Лозівського РУ ЦЗ та ПД ГУ ДСНС у Харківській області</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17</w:t>
            </w:r>
          </w:p>
        </w:tc>
        <w:tc>
          <w:tcPr>
            <w:tcW w:w="3570" w:type="dxa"/>
          </w:tcPr>
          <w:p w:rsidR="003C1D49" w:rsidRPr="00D512F9" w:rsidRDefault="003C1D49" w:rsidP="006645CB">
            <w:pPr>
              <w:pStyle w:val="Other0"/>
              <w:spacing w:line="240" w:lineRule="exact"/>
              <w:contextualSpacing/>
              <w:jc w:val="both"/>
              <w:rPr>
                <w:sz w:val="24"/>
                <w:szCs w:val="24"/>
              </w:rPr>
            </w:pPr>
            <w:r w:rsidRPr="00D512F9">
              <w:rPr>
                <w:sz w:val="24"/>
                <w:szCs w:val="24"/>
              </w:rPr>
              <w:t>Здійснення комплексу заходів із:</w:t>
            </w:r>
          </w:p>
          <w:p w:rsidR="003C1D49" w:rsidRPr="00D512F9" w:rsidRDefault="003C1D49" w:rsidP="006645CB">
            <w:pPr>
              <w:pStyle w:val="Other0"/>
              <w:spacing w:line="240" w:lineRule="exact"/>
              <w:contextualSpacing/>
              <w:jc w:val="both"/>
              <w:rPr>
                <w:sz w:val="24"/>
                <w:szCs w:val="24"/>
              </w:rPr>
            </w:pPr>
            <w:r w:rsidRPr="00D512F9">
              <w:rPr>
                <w:sz w:val="24"/>
                <w:szCs w:val="24"/>
              </w:rPr>
              <w:t>1) запобігання виникненню:</w:t>
            </w:r>
          </w:p>
          <w:p w:rsidR="003C1D49" w:rsidRPr="00D512F9" w:rsidRDefault="003C1D49" w:rsidP="006645CB">
            <w:pPr>
              <w:pStyle w:val="Other0"/>
              <w:tabs>
                <w:tab w:val="right" w:pos="4402"/>
              </w:tabs>
              <w:spacing w:line="240" w:lineRule="exact"/>
              <w:contextualSpacing/>
              <w:jc w:val="both"/>
              <w:rPr>
                <w:sz w:val="24"/>
                <w:szCs w:val="24"/>
              </w:rPr>
            </w:pPr>
            <w:r w:rsidRPr="00D512F9">
              <w:rPr>
                <w:sz w:val="24"/>
                <w:szCs w:val="24"/>
              </w:rPr>
              <w:t>пожеж у природних екосистемах, на торфовищах, у сільськогосподарських угіддях, у лісах державної, комунальної та приватної власності, на територіях і об’єктах природно-заповідного фонду та інших відкритих ділянках місцевості протягом пожежонебезпечного періоду</w:t>
            </w:r>
          </w:p>
        </w:tc>
        <w:tc>
          <w:tcPr>
            <w:tcW w:w="4405" w:type="dxa"/>
          </w:tcPr>
          <w:p w:rsidR="003C1D49" w:rsidRPr="00D512F9" w:rsidRDefault="003C1D49" w:rsidP="006645CB">
            <w:pPr>
              <w:pStyle w:val="Other0"/>
              <w:tabs>
                <w:tab w:val="right" w:pos="3768"/>
              </w:tabs>
              <w:spacing w:line="240" w:lineRule="exact"/>
              <w:contextualSpacing/>
              <w:jc w:val="both"/>
              <w:rPr>
                <w:sz w:val="24"/>
                <w:szCs w:val="24"/>
              </w:rPr>
            </w:pPr>
          </w:p>
          <w:p w:rsidR="003C1D49" w:rsidRPr="00D512F9" w:rsidRDefault="003C1D49" w:rsidP="006645CB">
            <w:pPr>
              <w:pStyle w:val="Other0"/>
              <w:tabs>
                <w:tab w:val="right" w:pos="3768"/>
              </w:tabs>
              <w:spacing w:line="240" w:lineRule="exact"/>
              <w:contextualSpacing/>
              <w:jc w:val="both"/>
              <w:rPr>
                <w:sz w:val="24"/>
                <w:szCs w:val="24"/>
              </w:rPr>
            </w:pPr>
          </w:p>
          <w:p w:rsidR="003C1D49" w:rsidRPr="00D512F9" w:rsidRDefault="003C1D49" w:rsidP="006645CB">
            <w:pPr>
              <w:pStyle w:val="Other0"/>
              <w:tabs>
                <w:tab w:val="right" w:pos="3768"/>
              </w:tabs>
              <w:spacing w:line="240" w:lineRule="exact"/>
              <w:contextualSpacing/>
              <w:jc w:val="both"/>
              <w:rPr>
                <w:sz w:val="24"/>
                <w:szCs w:val="24"/>
              </w:rPr>
            </w:pPr>
            <w:r w:rsidRPr="00D512F9">
              <w:rPr>
                <w:sz w:val="24"/>
                <w:szCs w:val="24"/>
              </w:rPr>
              <w:t>Лозівське РУ ЦЗ та ПД ГУ ДСНС України у Харківській області (за згодою);</w:t>
            </w:r>
          </w:p>
          <w:p w:rsidR="003C1D49" w:rsidRPr="00D512F9" w:rsidRDefault="003C1D49" w:rsidP="006645CB">
            <w:pPr>
              <w:pStyle w:val="Other0"/>
              <w:tabs>
                <w:tab w:val="right" w:pos="3768"/>
              </w:tabs>
              <w:spacing w:line="240" w:lineRule="exact"/>
              <w:contextualSpacing/>
              <w:jc w:val="both"/>
              <w:rPr>
                <w:sz w:val="24"/>
                <w:szCs w:val="24"/>
              </w:rPr>
            </w:pPr>
            <w:r w:rsidRPr="00D512F9">
              <w:rPr>
                <w:sz w:val="24"/>
                <w:szCs w:val="24"/>
              </w:rPr>
              <w:t>відділ ЦЗ, ОМР та ВПО;</w:t>
            </w:r>
          </w:p>
          <w:p w:rsidR="003C1D49" w:rsidRPr="00D512F9" w:rsidRDefault="003C1D49" w:rsidP="006645CB">
            <w:pPr>
              <w:spacing w:line="240" w:lineRule="exact"/>
              <w:contextualSpacing/>
              <w:jc w:val="both"/>
              <w:rPr>
                <w:kern w:val="22"/>
                <w:sz w:val="24"/>
                <w:szCs w:val="24"/>
              </w:rPr>
            </w:pPr>
            <w:r w:rsidRPr="00D512F9">
              <w:rPr>
                <w:kern w:val="22"/>
                <w:sz w:val="24"/>
                <w:szCs w:val="24"/>
              </w:rPr>
              <w:t>філія «Зміївський лісгосп» ДП «Ліси України» (за згодою)</w:t>
            </w:r>
          </w:p>
        </w:tc>
        <w:tc>
          <w:tcPr>
            <w:tcW w:w="1701" w:type="dxa"/>
          </w:tcPr>
          <w:p w:rsidR="003C1D49" w:rsidRPr="00D512F9" w:rsidRDefault="003C1D49" w:rsidP="006645CB">
            <w:pPr>
              <w:spacing w:line="240" w:lineRule="exact"/>
              <w:ind w:right="172"/>
              <w:contextualSpacing/>
              <w:jc w:val="both"/>
              <w:rPr>
                <w:sz w:val="24"/>
                <w:szCs w:val="24"/>
              </w:rPr>
            </w:pPr>
          </w:p>
          <w:p w:rsidR="003C1D49" w:rsidRPr="00D512F9" w:rsidRDefault="003C1D49" w:rsidP="006645CB">
            <w:pPr>
              <w:spacing w:line="240" w:lineRule="exact"/>
              <w:ind w:right="172"/>
              <w:contextualSpacing/>
              <w:jc w:val="both"/>
              <w:rPr>
                <w:sz w:val="24"/>
                <w:szCs w:val="24"/>
              </w:rPr>
            </w:pPr>
          </w:p>
          <w:p w:rsidR="003C1D49" w:rsidRPr="00D512F9" w:rsidRDefault="003C1D49" w:rsidP="006645CB">
            <w:pPr>
              <w:spacing w:line="240" w:lineRule="exact"/>
              <w:ind w:right="172"/>
              <w:contextualSpacing/>
              <w:jc w:val="both"/>
              <w:rPr>
                <w:sz w:val="24"/>
                <w:szCs w:val="24"/>
              </w:rPr>
            </w:pPr>
            <w:r w:rsidRPr="00D512F9">
              <w:rPr>
                <w:sz w:val="24"/>
                <w:szCs w:val="24"/>
              </w:rPr>
              <w:t>березень - жовтень</w:t>
            </w:r>
          </w:p>
        </w:tc>
        <w:tc>
          <w:tcPr>
            <w:tcW w:w="4472" w:type="dxa"/>
          </w:tcPr>
          <w:p w:rsidR="003C1D49" w:rsidRPr="00D512F9" w:rsidRDefault="003C1D49" w:rsidP="006645CB">
            <w:pPr>
              <w:pStyle w:val="Other0"/>
              <w:tabs>
                <w:tab w:val="left" w:pos="3005"/>
              </w:tabs>
              <w:spacing w:line="240" w:lineRule="exact"/>
              <w:contextualSpacing/>
              <w:jc w:val="both"/>
              <w:rPr>
                <w:sz w:val="24"/>
                <w:szCs w:val="24"/>
              </w:rPr>
            </w:pPr>
          </w:p>
          <w:p w:rsidR="003C1D49" w:rsidRPr="00D512F9" w:rsidRDefault="003C1D49" w:rsidP="006645CB">
            <w:pPr>
              <w:pStyle w:val="Other0"/>
              <w:tabs>
                <w:tab w:val="left" w:pos="3005"/>
              </w:tabs>
              <w:spacing w:line="240" w:lineRule="exact"/>
              <w:contextualSpacing/>
              <w:jc w:val="both"/>
              <w:rPr>
                <w:sz w:val="24"/>
                <w:szCs w:val="24"/>
              </w:rPr>
            </w:pPr>
          </w:p>
          <w:p w:rsidR="003C1D49" w:rsidRPr="00D512F9" w:rsidRDefault="003C1D49" w:rsidP="006645CB">
            <w:pPr>
              <w:pStyle w:val="Other0"/>
              <w:tabs>
                <w:tab w:val="left" w:pos="3005"/>
              </w:tabs>
              <w:spacing w:line="240" w:lineRule="exact"/>
              <w:contextualSpacing/>
              <w:jc w:val="both"/>
              <w:rPr>
                <w:sz w:val="24"/>
                <w:szCs w:val="24"/>
              </w:rPr>
            </w:pPr>
            <w:r w:rsidRPr="00D512F9">
              <w:rPr>
                <w:sz w:val="24"/>
                <w:szCs w:val="24"/>
              </w:rPr>
              <w:t>затверджено розпорядчі документи та плани організаційних і практичних заходів;</w:t>
            </w:r>
          </w:p>
          <w:p w:rsidR="003C1D49" w:rsidRPr="00D512F9" w:rsidRDefault="003C1D49" w:rsidP="006645CB">
            <w:pPr>
              <w:pStyle w:val="Other0"/>
              <w:tabs>
                <w:tab w:val="left" w:pos="3005"/>
              </w:tabs>
              <w:spacing w:line="240" w:lineRule="exact"/>
              <w:contextualSpacing/>
              <w:jc w:val="both"/>
              <w:rPr>
                <w:sz w:val="24"/>
                <w:szCs w:val="24"/>
              </w:rPr>
            </w:pPr>
            <w:r w:rsidRPr="00D512F9">
              <w:rPr>
                <w:sz w:val="24"/>
                <w:szCs w:val="24"/>
              </w:rPr>
              <w:t>здійснено профілактичні заходи із забезпечення пожежної безпеки</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highlight w:val="yellow"/>
              </w:rPr>
            </w:pPr>
          </w:p>
        </w:tc>
        <w:tc>
          <w:tcPr>
            <w:tcW w:w="3570" w:type="dxa"/>
          </w:tcPr>
          <w:p w:rsidR="003C1D49" w:rsidRPr="00D512F9" w:rsidRDefault="003C1D49" w:rsidP="006645CB">
            <w:pPr>
              <w:pStyle w:val="Other0"/>
              <w:spacing w:line="240" w:lineRule="exact"/>
              <w:contextualSpacing/>
              <w:jc w:val="both"/>
              <w:rPr>
                <w:sz w:val="24"/>
                <w:szCs w:val="24"/>
              </w:rPr>
            </w:pPr>
            <w:r w:rsidRPr="00D512F9">
              <w:rPr>
                <w:sz w:val="24"/>
                <w:szCs w:val="24"/>
              </w:rPr>
              <w:t>нещасних випадків із людьми на водних об’єктах</w:t>
            </w:r>
          </w:p>
        </w:tc>
        <w:tc>
          <w:tcPr>
            <w:tcW w:w="4405" w:type="dxa"/>
          </w:tcPr>
          <w:p w:rsidR="003C1D49" w:rsidRPr="00D512F9" w:rsidRDefault="003C1D49" w:rsidP="006645CB">
            <w:pPr>
              <w:pStyle w:val="Other0"/>
              <w:spacing w:line="240" w:lineRule="exact"/>
              <w:contextualSpacing/>
              <w:jc w:val="both"/>
              <w:rPr>
                <w:sz w:val="24"/>
                <w:szCs w:val="24"/>
              </w:rPr>
            </w:pPr>
            <w:r w:rsidRPr="00D512F9">
              <w:rPr>
                <w:sz w:val="24"/>
                <w:szCs w:val="24"/>
              </w:rPr>
              <w:t>Лозівське РУ ЦЗ та ПД ГУДСНС України у Харківській області (за згодою);</w:t>
            </w:r>
          </w:p>
          <w:p w:rsidR="003C1D49" w:rsidRPr="00D512F9" w:rsidRDefault="003C1D49" w:rsidP="006645CB">
            <w:pPr>
              <w:pStyle w:val="Other0"/>
              <w:spacing w:line="240" w:lineRule="exact"/>
              <w:contextualSpacing/>
              <w:jc w:val="both"/>
              <w:rPr>
                <w:sz w:val="24"/>
                <w:szCs w:val="24"/>
              </w:rPr>
            </w:pPr>
            <w:r w:rsidRPr="00D512F9">
              <w:rPr>
                <w:sz w:val="24"/>
                <w:szCs w:val="24"/>
              </w:rPr>
              <w:t>Лозівський РВП ГУНП в Харківській області (за згодою);</w:t>
            </w:r>
          </w:p>
          <w:p w:rsidR="003C1D49" w:rsidRPr="00D512F9" w:rsidRDefault="003C1D49" w:rsidP="006645CB">
            <w:pPr>
              <w:pStyle w:val="Other0"/>
              <w:spacing w:line="240" w:lineRule="exact"/>
              <w:contextualSpacing/>
              <w:jc w:val="both"/>
              <w:rPr>
                <w:sz w:val="24"/>
                <w:szCs w:val="24"/>
              </w:rPr>
            </w:pPr>
            <w:r w:rsidRPr="00D512F9">
              <w:rPr>
                <w:sz w:val="24"/>
                <w:szCs w:val="24"/>
              </w:rPr>
              <w:t>відділ ЦЗ, ОМР та ВПО;</w:t>
            </w:r>
          </w:p>
          <w:p w:rsidR="003C1D49" w:rsidRPr="00D512F9" w:rsidRDefault="003C1D49" w:rsidP="006645CB">
            <w:pPr>
              <w:pStyle w:val="Other0"/>
              <w:spacing w:line="240" w:lineRule="exact"/>
              <w:contextualSpacing/>
              <w:jc w:val="both"/>
              <w:rPr>
                <w:sz w:val="24"/>
                <w:szCs w:val="24"/>
              </w:rPr>
            </w:pPr>
            <w:r w:rsidRPr="00D512F9">
              <w:rPr>
                <w:sz w:val="24"/>
                <w:szCs w:val="24"/>
              </w:rPr>
              <w:t>УЖКГБ;</w:t>
            </w:r>
          </w:p>
          <w:p w:rsidR="003C1D49" w:rsidRPr="00D512F9" w:rsidRDefault="003C1D49" w:rsidP="006645CB">
            <w:pPr>
              <w:pStyle w:val="Other0"/>
              <w:spacing w:line="240" w:lineRule="exact"/>
              <w:contextualSpacing/>
              <w:jc w:val="both"/>
              <w:rPr>
                <w:sz w:val="24"/>
                <w:szCs w:val="24"/>
              </w:rPr>
            </w:pPr>
            <w:r w:rsidRPr="00D512F9">
              <w:rPr>
                <w:sz w:val="24"/>
                <w:szCs w:val="24"/>
              </w:rPr>
              <w:t>старости старостинських округів</w:t>
            </w:r>
          </w:p>
        </w:tc>
        <w:tc>
          <w:tcPr>
            <w:tcW w:w="1701" w:type="dxa"/>
          </w:tcPr>
          <w:p w:rsidR="003C1D49" w:rsidRPr="00D512F9" w:rsidRDefault="003C1D49" w:rsidP="006645CB">
            <w:pPr>
              <w:spacing w:line="240" w:lineRule="exact"/>
              <w:ind w:right="172"/>
              <w:contextualSpacing/>
              <w:jc w:val="both"/>
              <w:rPr>
                <w:sz w:val="24"/>
                <w:szCs w:val="24"/>
              </w:rPr>
            </w:pPr>
            <w:r w:rsidRPr="00D512F9">
              <w:rPr>
                <w:sz w:val="24"/>
                <w:szCs w:val="24"/>
              </w:rPr>
              <w:t>II квартал</w:t>
            </w:r>
          </w:p>
        </w:tc>
        <w:tc>
          <w:tcPr>
            <w:tcW w:w="4472" w:type="dxa"/>
          </w:tcPr>
          <w:p w:rsidR="003C1D49" w:rsidRPr="00D512F9" w:rsidRDefault="003C1D49" w:rsidP="006645CB">
            <w:pPr>
              <w:pStyle w:val="Other0"/>
              <w:tabs>
                <w:tab w:val="left" w:pos="2390"/>
              </w:tabs>
              <w:spacing w:line="240" w:lineRule="exact"/>
              <w:contextualSpacing/>
              <w:jc w:val="both"/>
              <w:rPr>
                <w:sz w:val="24"/>
                <w:szCs w:val="24"/>
              </w:rPr>
            </w:pPr>
            <w:r w:rsidRPr="00D512F9">
              <w:rPr>
                <w:sz w:val="24"/>
                <w:szCs w:val="24"/>
              </w:rPr>
              <w:t>визначено місця масового відпочинку людей на водних об’єктах, враховуючи безпекову ситуацію; розглянуто питання готовності місцьмасового відпочинку людей на водних об’єктах на засіданні місцевої комісії з питань техногенно-екологічної безпеки і надзвичайних ситуацій; обстежено в повному обсязі дно акваторії пляжів; створено рятувальні пости на визначених водних об’єктах, які мають пляжі</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tabs>
                <w:tab w:val="left" w:pos="2314"/>
              </w:tabs>
              <w:spacing w:line="240" w:lineRule="exact"/>
              <w:contextualSpacing/>
              <w:jc w:val="both"/>
              <w:rPr>
                <w:sz w:val="24"/>
                <w:szCs w:val="24"/>
              </w:rPr>
            </w:pPr>
            <w:r w:rsidRPr="00D512F9">
              <w:rPr>
                <w:sz w:val="24"/>
                <w:szCs w:val="24"/>
              </w:rPr>
              <w:t>надзвичайних ситуацій під час проходження осінньо-зимового періоду на підприємствах:</w:t>
            </w:r>
          </w:p>
          <w:p w:rsidR="003C1D49" w:rsidRPr="00D512F9" w:rsidRDefault="003C1D49" w:rsidP="006645CB">
            <w:pPr>
              <w:pStyle w:val="Other0"/>
              <w:tabs>
                <w:tab w:val="left" w:pos="2314"/>
              </w:tabs>
              <w:spacing w:line="240" w:lineRule="exact"/>
              <w:contextualSpacing/>
              <w:jc w:val="both"/>
              <w:rPr>
                <w:sz w:val="24"/>
                <w:szCs w:val="24"/>
              </w:rPr>
            </w:pPr>
          </w:p>
          <w:p w:rsidR="003C1D49" w:rsidRPr="00D512F9" w:rsidRDefault="003C1D49" w:rsidP="006645CB">
            <w:pPr>
              <w:pStyle w:val="Other0"/>
              <w:tabs>
                <w:tab w:val="left" w:pos="2314"/>
              </w:tabs>
              <w:spacing w:line="240" w:lineRule="exact"/>
              <w:contextualSpacing/>
              <w:jc w:val="both"/>
              <w:rPr>
                <w:sz w:val="24"/>
                <w:szCs w:val="24"/>
              </w:rPr>
            </w:pPr>
            <w:r w:rsidRPr="00D512F9">
              <w:rPr>
                <w:sz w:val="24"/>
                <w:szCs w:val="24"/>
              </w:rPr>
              <w:t>паливно-енергетичного комплексу</w:t>
            </w:r>
          </w:p>
          <w:p w:rsidR="003C1D49" w:rsidRPr="00D512F9" w:rsidRDefault="003C1D49" w:rsidP="006645CB">
            <w:pPr>
              <w:pStyle w:val="Other0"/>
              <w:tabs>
                <w:tab w:val="left" w:pos="2314"/>
              </w:tabs>
              <w:spacing w:line="240" w:lineRule="exact"/>
              <w:contextualSpacing/>
              <w:jc w:val="both"/>
              <w:rPr>
                <w:sz w:val="24"/>
                <w:szCs w:val="24"/>
              </w:rPr>
            </w:pPr>
          </w:p>
          <w:p w:rsidR="003C1D49" w:rsidRPr="00D512F9" w:rsidRDefault="003C1D49" w:rsidP="006645CB">
            <w:pPr>
              <w:pStyle w:val="Other0"/>
              <w:tabs>
                <w:tab w:val="left" w:pos="2314"/>
              </w:tabs>
              <w:spacing w:line="240" w:lineRule="exact"/>
              <w:contextualSpacing/>
              <w:jc w:val="both"/>
              <w:rPr>
                <w:sz w:val="24"/>
                <w:szCs w:val="24"/>
              </w:rPr>
            </w:pPr>
            <w:r w:rsidRPr="00D512F9">
              <w:rPr>
                <w:sz w:val="24"/>
                <w:szCs w:val="24"/>
              </w:rPr>
              <w:t>житлово-комунального господарства та об’єктах соціальної сфери та інфраструктури</w:t>
            </w:r>
          </w:p>
          <w:p w:rsidR="003C1D49" w:rsidRPr="00D512F9" w:rsidRDefault="003C1D49" w:rsidP="006645CB">
            <w:pPr>
              <w:pStyle w:val="Other0"/>
              <w:tabs>
                <w:tab w:val="left" w:pos="2314"/>
              </w:tabs>
              <w:spacing w:line="240" w:lineRule="exact"/>
              <w:contextualSpacing/>
              <w:jc w:val="both"/>
              <w:rPr>
                <w:sz w:val="24"/>
                <w:szCs w:val="24"/>
              </w:rPr>
            </w:pPr>
          </w:p>
          <w:p w:rsidR="003C1D49" w:rsidRPr="00D512F9" w:rsidRDefault="003C1D49" w:rsidP="006645CB">
            <w:pPr>
              <w:pStyle w:val="Other0"/>
              <w:tabs>
                <w:tab w:val="left" w:pos="2314"/>
              </w:tabs>
              <w:spacing w:line="240" w:lineRule="exact"/>
              <w:contextualSpacing/>
              <w:jc w:val="both"/>
              <w:rPr>
                <w:sz w:val="24"/>
                <w:szCs w:val="24"/>
              </w:rPr>
            </w:pPr>
          </w:p>
          <w:p w:rsidR="003C1D49" w:rsidRPr="00D512F9" w:rsidRDefault="003C1D49" w:rsidP="006645CB">
            <w:pPr>
              <w:pStyle w:val="Other0"/>
              <w:tabs>
                <w:tab w:val="left" w:pos="2314"/>
              </w:tabs>
              <w:spacing w:line="240" w:lineRule="exact"/>
              <w:contextualSpacing/>
              <w:jc w:val="both"/>
              <w:rPr>
                <w:sz w:val="24"/>
                <w:szCs w:val="24"/>
              </w:rPr>
            </w:pPr>
            <w:r w:rsidRPr="00D512F9">
              <w:rPr>
                <w:sz w:val="24"/>
                <w:szCs w:val="24"/>
              </w:rPr>
              <w:t>нещасних випадків з людьми під час контакту з вибухонебезпечними предметами (снарядами, мінами, ракетами тощо)</w:t>
            </w:r>
          </w:p>
        </w:tc>
        <w:tc>
          <w:tcPr>
            <w:tcW w:w="4405" w:type="dxa"/>
          </w:tcPr>
          <w:p w:rsidR="003C1D49" w:rsidRPr="00D512F9" w:rsidRDefault="003C1D49" w:rsidP="006645CB">
            <w:pPr>
              <w:spacing w:line="240" w:lineRule="exact"/>
              <w:contextualSpacing/>
              <w:jc w:val="both"/>
              <w:rPr>
                <w:kern w:val="22"/>
                <w:sz w:val="24"/>
                <w:szCs w:val="24"/>
              </w:rPr>
            </w:pPr>
            <w:r w:rsidRPr="00D512F9">
              <w:rPr>
                <w:kern w:val="22"/>
                <w:sz w:val="24"/>
                <w:szCs w:val="24"/>
              </w:rPr>
              <w:t>Лозівське РУ ЦЗ та ПД ГУ ДСНС України у Харківській області (за згодою)</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УЖКГБ;</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КП «Теплоенерго»;</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КП «Тепловодосервіс»;</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КП «Лозоваводосервіс»;</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КП «ЕКО-САН»;</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КНП «Лозівське ТМО»;</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КП «ЖУК»;</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Лозівський ВРЕМ АТ «Харківобленерго» (за згодою);</w:t>
            </w:r>
          </w:p>
          <w:p w:rsidR="003C1D49" w:rsidRPr="00D512F9" w:rsidRDefault="003C1D49" w:rsidP="006645CB">
            <w:pPr>
              <w:spacing w:line="240" w:lineRule="exact"/>
              <w:contextualSpacing/>
              <w:jc w:val="both"/>
              <w:rPr>
                <w:bCs/>
                <w:kern w:val="2"/>
                <w:sz w:val="24"/>
                <w:szCs w:val="24"/>
              </w:rPr>
            </w:pPr>
            <w:r w:rsidRPr="00D512F9">
              <w:rPr>
                <w:bCs/>
                <w:kern w:val="2"/>
                <w:sz w:val="24"/>
                <w:szCs w:val="24"/>
              </w:rPr>
              <w:t>Лозівський РРЕ</w:t>
            </w:r>
            <w:r>
              <w:rPr>
                <w:bCs/>
                <w:kern w:val="2"/>
                <w:sz w:val="24"/>
                <w:szCs w:val="24"/>
              </w:rPr>
              <w:t>М</w:t>
            </w:r>
            <w:r w:rsidRPr="00D512F9">
              <w:rPr>
                <w:bCs/>
                <w:kern w:val="2"/>
                <w:sz w:val="24"/>
                <w:szCs w:val="24"/>
              </w:rPr>
              <w:t xml:space="preserve"> АТ «Харківобленерго» (за згодою);</w:t>
            </w:r>
          </w:p>
          <w:p w:rsidR="003C1D49" w:rsidRPr="00D512F9" w:rsidRDefault="003C1D49" w:rsidP="006645CB">
            <w:pPr>
              <w:pStyle w:val="Other0"/>
              <w:spacing w:line="240" w:lineRule="exact"/>
              <w:contextualSpacing/>
              <w:jc w:val="both"/>
              <w:rPr>
                <w:sz w:val="24"/>
                <w:szCs w:val="24"/>
              </w:rPr>
            </w:pPr>
            <w:r w:rsidRPr="00D512F9">
              <w:rPr>
                <w:sz w:val="24"/>
                <w:szCs w:val="24"/>
              </w:rPr>
              <w:t xml:space="preserve">суб’єкти господарювання </w:t>
            </w:r>
            <w:bookmarkStart w:id="0" w:name="_GoBack"/>
            <w:bookmarkEnd w:id="0"/>
            <w:r w:rsidRPr="00D512F9">
              <w:rPr>
                <w:sz w:val="24"/>
                <w:szCs w:val="24"/>
              </w:rPr>
              <w:t>державної та приватної форми власності (за згодою)</w:t>
            </w:r>
          </w:p>
        </w:tc>
        <w:tc>
          <w:tcPr>
            <w:tcW w:w="1701" w:type="dxa"/>
          </w:tcPr>
          <w:p w:rsidR="003C1D49" w:rsidRPr="00D512F9" w:rsidRDefault="003C1D49" w:rsidP="006645CB">
            <w:pPr>
              <w:spacing w:line="240" w:lineRule="exact"/>
              <w:ind w:right="172"/>
              <w:contextualSpacing/>
              <w:jc w:val="both"/>
              <w:rPr>
                <w:sz w:val="24"/>
                <w:szCs w:val="24"/>
              </w:rPr>
            </w:pPr>
          </w:p>
          <w:p w:rsidR="003C1D49" w:rsidRPr="00D512F9" w:rsidRDefault="003C1D49" w:rsidP="006645CB">
            <w:pPr>
              <w:spacing w:line="240" w:lineRule="exact"/>
              <w:ind w:right="172"/>
              <w:contextualSpacing/>
              <w:jc w:val="both"/>
              <w:rPr>
                <w:sz w:val="24"/>
                <w:szCs w:val="24"/>
              </w:rPr>
            </w:pPr>
          </w:p>
          <w:p w:rsidR="003C1D49" w:rsidRPr="00D512F9" w:rsidRDefault="003C1D49" w:rsidP="006645CB">
            <w:pPr>
              <w:spacing w:line="240" w:lineRule="exact"/>
              <w:ind w:right="172"/>
              <w:contextualSpacing/>
              <w:jc w:val="both"/>
              <w:rPr>
                <w:sz w:val="24"/>
                <w:szCs w:val="24"/>
              </w:rPr>
            </w:pPr>
          </w:p>
          <w:p w:rsidR="003C1D49" w:rsidRPr="00D512F9" w:rsidRDefault="003C1D49" w:rsidP="006645CB">
            <w:pPr>
              <w:spacing w:line="240" w:lineRule="exact"/>
              <w:ind w:right="172"/>
              <w:contextualSpacing/>
              <w:jc w:val="both"/>
              <w:rPr>
                <w:sz w:val="24"/>
                <w:szCs w:val="24"/>
              </w:rPr>
            </w:pPr>
          </w:p>
          <w:p w:rsidR="003C1D49" w:rsidRPr="00D512F9" w:rsidRDefault="003C1D49" w:rsidP="006645CB">
            <w:pPr>
              <w:spacing w:line="240" w:lineRule="exact"/>
              <w:ind w:right="172"/>
              <w:contextualSpacing/>
              <w:jc w:val="both"/>
              <w:rPr>
                <w:sz w:val="24"/>
                <w:szCs w:val="24"/>
              </w:rPr>
            </w:pPr>
            <w:r w:rsidRPr="00D512F9">
              <w:rPr>
                <w:sz w:val="24"/>
                <w:szCs w:val="24"/>
              </w:rPr>
              <w:t>жовтень – грудень</w:t>
            </w:r>
          </w:p>
          <w:p w:rsidR="003C1D49" w:rsidRPr="00D512F9" w:rsidRDefault="003C1D49" w:rsidP="006645CB">
            <w:pPr>
              <w:spacing w:line="240" w:lineRule="exact"/>
              <w:ind w:right="172"/>
              <w:contextualSpacing/>
              <w:jc w:val="both"/>
              <w:rPr>
                <w:sz w:val="24"/>
                <w:szCs w:val="24"/>
              </w:rPr>
            </w:pPr>
          </w:p>
          <w:p w:rsidR="003C1D49" w:rsidRPr="00D512F9" w:rsidRDefault="003C1D49" w:rsidP="006645CB">
            <w:pPr>
              <w:spacing w:line="240" w:lineRule="exact"/>
              <w:ind w:right="172"/>
              <w:contextualSpacing/>
              <w:jc w:val="both"/>
              <w:rPr>
                <w:sz w:val="24"/>
                <w:szCs w:val="24"/>
              </w:rPr>
            </w:pPr>
            <w:r w:rsidRPr="00D512F9">
              <w:rPr>
                <w:sz w:val="24"/>
                <w:szCs w:val="24"/>
              </w:rPr>
              <w:t>вересень – жовтень</w:t>
            </w:r>
          </w:p>
          <w:p w:rsidR="003C1D49" w:rsidRPr="00D512F9" w:rsidRDefault="003C1D49" w:rsidP="006645CB">
            <w:pPr>
              <w:spacing w:line="240" w:lineRule="exact"/>
              <w:ind w:right="172"/>
              <w:contextualSpacing/>
              <w:jc w:val="both"/>
              <w:rPr>
                <w:sz w:val="24"/>
                <w:szCs w:val="24"/>
              </w:rPr>
            </w:pPr>
          </w:p>
          <w:p w:rsidR="003C1D49" w:rsidRPr="00D512F9" w:rsidRDefault="003C1D49" w:rsidP="006645CB">
            <w:pPr>
              <w:spacing w:line="240" w:lineRule="exact"/>
              <w:ind w:right="172"/>
              <w:contextualSpacing/>
              <w:jc w:val="both"/>
              <w:rPr>
                <w:sz w:val="24"/>
                <w:szCs w:val="24"/>
              </w:rPr>
            </w:pPr>
          </w:p>
          <w:p w:rsidR="003C1D49" w:rsidRPr="00D512F9" w:rsidRDefault="003C1D49" w:rsidP="006645CB">
            <w:pPr>
              <w:spacing w:line="240" w:lineRule="exact"/>
              <w:ind w:right="172"/>
              <w:contextualSpacing/>
              <w:jc w:val="both"/>
              <w:rPr>
                <w:sz w:val="24"/>
                <w:szCs w:val="24"/>
              </w:rPr>
            </w:pPr>
          </w:p>
          <w:p w:rsidR="003C1D49" w:rsidRPr="00D512F9" w:rsidRDefault="003C1D49" w:rsidP="006645CB">
            <w:pPr>
              <w:spacing w:line="240" w:lineRule="exact"/>
              <w:ind w:right="172"/>
              <w:contextualSpacing/>
              <w:jc w:val="both"/>
              <w:rPr>
                <w:sz w:val="24"/>
                <w:szCs w:val="24"/>
              </w:rPr>
            </w:pPr>
          </w:p>
          <w:p w:rsidR="003C1D49" w:rsidRPr="00D512F9" w:rsidRDefault="003C1D49" w:rsidP="006645CB">
            <w:pPr>
              <w:spacing w:line="240" w:lineRule="exact"/>
              <w:ind w:right="172"/>
              <w:contextualSpacing/>
              <w:jc w:val="both"/>
              <w:rPr>
                <w:sz w:val="24"/>
                <w:szCs w:val="24"/>
              </w:rPr>
            </w:pPr>
            <w:r w:rsidRPr="00D512F9">
              <w:rPr>
                <w:sz w:val="24"/>
                <w:szCs w:val="24"/>
              </w:rPr>
              <w:t>протягом року</w:t>
            </w:r>
          </w:p>
        </w:tc>
        <w:tc>
          <w:tcPr>
            <w:tcW w:w="4472" w:type="dxa"/>
          </w:tcPr>
          <w:p w:rsidR="003C1D49" w:rsidRPr="00D512F9" w:rsidRDefault="003C1D49" w:rsidP="006645CB">
            <w:pPr>
              <w:pStyle w:val="Other0"/>
              <w:tabs>
                <w:tab w:val="left" w:pos="2213"/>
              </w:tabs>
              <w:spacing w:line="240" w:lineRule="exact"/>
              <w:contextualSpacing/>
              <w:jc w:val="both"/>
              <w:rPr>
                <w:sz w:val="24"/>
                <w:szCs w:val="24"/>
              </w:rPr>
            </w:pPr>
            <w:r w:rsidRPr="00D512F9">
              <w:rPr>
                <w:sz w:val="24"/>
                <w:szCs w:val="24"/>
              </w:rPr>
              <w:t>здійснено профілактичні заходи із забезпечення безаварійної роботи паливно-енергетичного комплексу під час проходження осінньо- зимового періоду</w:t>
            </w:r>
          </w:p>
          <w:p w:rsidR="003C1D49" w:rsidRPr="00D512F9" w:rsidRDefault="003C1D49" w:rsidP="006645CB">
            <w:pPr>
              <w:pStyle w:val="Other0"/>
              <w:tabs>
                <w:tab w:val="left" w:pos="2213"/>
              </w:tabs>
              <w:spacing w:line="240" w:lineRule="exact"/>
              <w:contextualSpacing/>
              <w:jc w:val="both"/>
              <w:rPr>
                <w:sz w:val="24"/>
                <w:szCs w:val="24"/>
              </w:rPr>
            </w:pPr>
          </w:p>
          <w:p w:rsidR="003C1D49" w:rsidRPr="00D512F9" w:rsidRDefault="003C1D49" w:rsidP="006645CB">
            <w:pPr>
              <w:pStyle w:val="Other0"/>
              <w:tabs>
                <w:tab w:val="left" w:pos="2213"/>
              </w:tabs>
              <w:spacing w:line="240" w:lineRule="exact"/>
              <w:contextualSpacing/>
              <w:jc w:val="both"/>
              <w:rPr>
                <w:sz w:val="24"/>
                <w:szCs w:val="24"/>
              </w:rPr>
            </w:pPr>
          </w:p>
          <w:p w:rsidR="003C1D49" w:rsidRPr="00D512F9" w:rsidRDefault="003C1D49" w:rsidP="006645CB">
            <w:pPr>
              <w:pStyle w:val="Other0"/>
              <w:tabs>
                <w:tab w:val="right" w:pos="3029"/>
              </w:tabs>
              <w:spacing w:line="240" w:lineRule="exact"/>
              <w:contextualSpacing/>
              <w:jc w:val="both"/>
              <w:rPr>
                <w:sz w:val="24"/>
                <w:szCs w:val="24"/>
              </w:rPr>
            </w:pPr>
            <w:r w:rsidRPr="00D512F9">
              <w:rPr>
                <w:sz w:val="24"/>
                <w:szCs w:val="24"/>
              </w:rPr>
              <w:t>здійснено профілактичні заходи із функціонування об’єктів соціальної сфери, інфраструктури та об’єктів житлово-комунального господарства в умовах осінньо-зимового періоду</w:t>
            </w:r>
          </w:p>
          <w:p w:rsidR="003C1D49" w:rsidRPr="00D512F9" w:rsidRDefault="003C1D49" w:rsidP="006645CB">
            <w:pPr>
              <w:pStyle w:val="Other0"/>
              <w:tabs>
                <w:tab w:val="right" w:pos="3029"/>
              </w:tabs>
              <w:spacing w:line="240" w:lineRule="exact"/>
              <w:contextualSpacing/>
              <w:jc w:val="both"/>
              <w:rPr>
                <w:sz w:val="24"/>
                <w:szCs w:val="24"/>
              </w:rPr>
            </w:pPr>
          </w:p>
          <w:p w:rsidR="003C1D49" w:rsidRPr="00D512F9" w:rsidRDefault="003C1D49" w:rsidP="006645CB">
            <w:pPr>
              <w:pStyle w:val="Other0"/>
              <w:tabs>
                <w:tab w:val="left" w:pos="2299"/>
              </w:tabs>
              <w:spacing w:line="240" w:lineRule="exact"/>
              <w:contextualSpacing/>
              <w:jc w:val="both"/>
              <w:rPr>
                <w:sz w:val="24"/>
                <w:szCs w:val="24"/>
              </w:rPr>
            </w:pPr>
            <w:r w:rsidRPr="00D512F9">
              <w:rPr>
                <w:sz w:val="24"/>
                <w:szCs w:val="24"/>
              </w:rPr>
              <w:t>підвищено рівень обізнаності населення про небезпеку мін і вибухонебезпечних залишків війни, знижено кількість випадків підриву на снарядах, мінах та ракетах</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tabs>
                <w:tab w:val="left" w:pos="2314"/>
              </w:tabs>
              <w:spacing w:line="240" w:lineRule="exact"/>
              <w:contextualSpacing/>
              <w:jc w:val="both"/>
              <w:rPr>
                <w:sz w:val="24"/>
                <w:szCs w:val="24"/>
              </w:rPr>
            </w:pPr>
            <w:r w:rsidRPr="00D512F9">
              <w:rPr>
                <w:sz w:val="24"/>
                <w:szCs w:val="24"/>
              </w:rPr>
              <w:t>2) сприяння забезпеченню виконання завдань за призначенням пожежно-рятувальними підрозділами, які включено в плани залучення сил та засобів цивільного захисту для реагування на пожежі, інші надзвичайні ситуації</w:t>
            </w:r>
          </w:p>
        </w:tc>
        <w:tc>
          <w:tcPr>
            <w:tcW w:w="4405" w:type="dxa"/>
          </w:tcPr>
          <w:p w:rsidR="003C1D49" w:rsidRPr="00D512F9" w:rsidRDefault="003C1D49" w:rsidP="006645CB">
            <w:pPr>
              <w:pStyle w:val="Other0"/>
              <w:spacing w:line="240" w:lineRule="exact"/>
              <w:contextualSpacing/>
              <w:jc w:val="both"/>
              <w:rPr>
                <w:sz w:val="24"/>
                <w:szCs w:val="24"/>
              </w:rPr>
            </w:pPr>
            <w:r w:rsidRPr="00D512F9">
              <w:rPr>
                <w:sz w:val="24"/>
                <w:szCs w:val="24"/>
              </w:rPr>
              <w:t>Лозівське РУ ЦЗ та ПД ГУ ДСНС України у Харківській області (за згодою);</w:t>
            </w:r>
          </w:p>
          <w:p w:rsidR="003C1D49" w:rsidRPr="00D512F9" w:rsidRDefault="003C1D49" w:rsidP="006645CB">
            <w:pPr>
              <w:pStyle w:val="Other0"/>
              <w:spacing w:line="240" w:lineRule="exact"/>
              <w:contextualSpacing/>
              <w:jc w:val="both"/>
              <w:rPr>
                <w:sz w:val="24"/>
                <w:szCs w:val="24"/>
              </w:rPr>
            </w:pPr>
            <w:r w:rsidRPr="00D512F9">
              <w:rPr>
                <w:sz w:val="24"/>
                <w:szCs w:val="24"/>
              </w:rPr>
              <w:t>відділ ЦЗ, ОМР та ВПО;</w:t>
            </w:r>
          </w:p>
          <w:p w:rsidR="003C1D49" w:rsidRPr="00D512F9" w:rsidRDefault="003C1D49" w:rsidP="006645CB">
            <w:pPr>
              <w:spacing w:line="240" w:lineRule="exact"/>
              <w:contextualSpacing/>
              <w:jc w:val="both"/>
              <w:rPr>
                <w:kern w:val="22"/>
                <w:sz w:val="24"/>
                <w:szCs w:val="24"/>
              </w:rPr>
            </w:pPr>
            <w:r w:rsidRPr="00D512F9">
              <w:rPr>
                <w:sz w:val="24"/>
                <w:szCs w:val="24"/>
              </w:rPr>
              <w:t>суб’єкти господарювання державної та приватної форми власності (за згодою)</w:t>
            </w:r>
          </w:p>
        </w:tc>
        <w:tc>
          <w:tcPr>
            <w:tcW w:w="1701" w:type="dxa"/>
          </w:tcPr>
          <w:p w:rsidR="003C1D49" w:rsidRPr="00D512F9" w:rsidRDefault="003C1D49" w:rsidP="006645CB">
            <w:pPr>
              <w:spacing w:line="240" w:lineRule="exact"/>
              <w:ind w:right="172"/>
              <w:contextualSpacing/>
              <w:jc w:val="both"/>
              <w:rPr>
                <w:sz w:val="24"/>
                <w:szCs w:val="24"/>
              </w:rPr>
            </w:pPr>
            <w:r w:rsidRPr="00D512F9">
              <w:rPr>
                <w:sz w:val="24"/>
                <w:szCs w:val="24"/>
              </w:rPr>
              <w:t>протягом року</w:t>
            </w:r>
          </w:p>
        </w:tc>
        <w:tc>
          <w:tcPr>
            <w:tcW w:w="4472" w:type="dxa"/>
          </w:tcPr>
          <w:p w:rsidR="003C1D49" w:rsidRPr="00D512F9" w:rsidRDefault="003C1D49" w:rsidP="006645CB">
            <w:pPr>
              <w:pStyle w:val="Other0"/>
              <w:tabs>
                <w:tab w:val="left" w:pos="2213"/>
              </w:tabs>
              <w:spacing w:line="240" w:lineRule="exact"/>
              <w:contextualSpacing/>
              <w:jc w:val="both"/>
              <w:rPr>
                <w:sz w:val="24"/>
                <w:szCs w:val="24"/>
              </w:rPr>
            </w:pPr>
            <w:r w:rsidRPr="00D512F9">
              <w:rPr>
                <w:sz w:val="24"/>
                <w:szCs w:val="24"/>
              </w:rPr>
              <w:t>створені пожежні-рятувальні підрозділи включено до планів залучення сил та засобів цивільного захисту для реагування на пожежі, інші небезпечні події, надзвичайні ситуації</w:t>
            </w:r>
          </w:p>
        </w:tc>
      </w:tr>
      <w:tr w:rsidR="003C1D49" w:rsidRPr="00D512F9" w:rsidTr="004C313E">
        <w:trPr>
          <w:trHeight w:val="20"/>
        </w:trPr>
        <w:tc>
          <w:tcPr>
            <w:tcW w:w="14678" w:type="dxa"/>
            <w:gridSpan w:val="5"/>
          </w:tcPr>
          <w:p w:rsidR="003C1D49" w:rsidRPr="00D512F9" w:rsidRDefault="003C1D49" w:rsidP="006645CB">
            <w:pPr>
              <w:pStyle w:val="Other0"/>
              <w:tabs>
                <w:tab w:val="right" w:pos="3048"/>
                <w:tab w:val="right" w:pos="3187"/>
              </w:tabs>
              <w:spacing w:line="240" w:lineRule="exact"/>
              <w:contextualSpacing/>
              <w:jc w:val="center"/>
              <w:rPr>
                <w:b/>
                <w:bCs/>
                <w:sz w:val="24"/>
                <w:szCs w:val="24"/>
              </w:rPr>
            </w:pPr>
            <w:r w:rsidRPr="00D512F9">
              <w:rPr>
                <w:b/>
                <w:bCs/>
                <w:sz w:val="24"/>
                <w:szCs w:val="24"/>
              </w:rPr>
              <w:t>Заходи контролю виконання вимог законодавства у сфері цивільного захисту</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bCs/>
                <w:sz w:val="24"/>
                <w:szCs w:val="24"/>
              </w:rPr>
            </w:pPr>
            <w:r w:rsidRPr="00D512F9">
              <w:rPr>
                <w:b/>
                <w:bCs/>
                <w:kern w:val="22"/>
                <w:sz w:val="24"/>
                <w:szCs w:val="24"/>
              </w:rPr>
              <w:t>18</w:t>
            </w:r>
          </w:p>
        </w:tc>
        <w:tc>
          <w:tcPr>
            <w:tcW w:w="3570" w:type="dxa"/>
          </w:tcPr>
          <w:p w:rsidR="003C1D49" w:rsidRPr="00D512F9" w:rsidRDefault="003C1D49" w:rsidP="006645CB">
            <w:pPr>
              <w:spacing w:line="240" w:lineRule="exact"/>
              <w:contextualSpacing/>
              <w:jc w:val="both"/>
              <w:rPr>
                <w:noProof/>
                <w:sz w:val="24"/>
                <w:szCs w:val="24"/>
              </w:rPr>
            </w:pPr>
            <w:r w:rsidRPr="00D512F9">
              <w:rPr>
                <w:noProof/>
                <w:sz w:val="24"/>
                <w:szCs w:val="24"/>
              </w:rPr>
              <w:t>Участь у:</w:t>
            </w:r>
          </w:p>
          <w:p w:rsidR="003C1D49" w:rsidRPr="00D512F9" w:rsidRDefault="003C1D49" w:rsidP="006645CB">
            <w:pPr>
              <w:spacing w:line="240" w:lineRule="exact"/>
              <w:contextualSpacing/>
              <w:jc w:val="both"/>
              <w:rPr>
                <w:noProof/>
                <w:sz w:val="24"/>
                <w:szCs w:val="24"/>
              </w:rPr>
            </w:pPr>
            <w:r w:rsidRPr="00D512F9">
              <w:rPr>
                <w:noProof/>
                <w:sz w:val="24"/>
                <w:szCs w:val="24"/>
              </w:rPr>
              <w:t>1) цільових перевірках районних державних (військвих) адміністрацій, інших балансоутримувачів щодо стану готовності:</w:t>
            </w:r>
          </w:p>
          <w:p w:rsidR="003C1D49" w:rsidRPr="00D512F9" w:rsidRDefault="003C1D49" w:rsidP="006645CB">
            <w:pPr>
              <w:spacing w:line="240" w:lineRule="exact"/>
              <w:contextualSpacing/>
              <w:jc w:val="both"/>
              <w:rPr>
                <w:noProof/>
                <w:sz w:val="24"/>
                <w:szCs w:val="24"/>
              </w:rPr>
            </w:pPr>
          </w:p>
          <w:p w:rsidR="003C1D49" w:rsidRPr="00D512F9" w:rsidRDefault="003C1D49" w:rsidP="006645CB">
            <w:pPr>
              <w:spacing w:line="240" w:lineRule="exact"/>
              <w:contextualSpacing/>
              <w:jc w:val="both"/>
              <w:rPr>
                <w:noProof/>
                <w:sz w:val="24"/>
                <w:szCs w:val="24"/>
              </w:rPr>
            </w:pPr>
            <w:r w:rsidRPr="00D512F9">
              <w:rPr>
                <w:noProof/>
                <w:sz w:val="24"/>
                <w:szCs w:val="24"/>
              </w:rPr>
              <w:t>до пропуску льодоходу, повені та паводків;</w:t>
            </w:r>
          </w:p>
          <w:p w:rsidR="003C1D49" w:rsidRPr="00D512F9" w:rsidRDefault="003C1D49" w:rsidP="006645CB">
            <w:pPr>
              <w:spacing w:line="240" w:lineRule="exact"/>
              <w:contextualSpacing/>
              <w:jc w:val="both"/>
              <w:rPr>
                <w:noProof/>
                <w:sz w:val="24"/>
                <w:szCs w:val="24"/>
              </w:rPr>
            </w:pPr>
          </w:p>
          <w:p w:rsidR="003C1D49" w:rsidRPr="00D512F9" w:rsidRDefault="003C1D49" w:rsidP="006645CB">
            <w:pPr>
              <w:spacing w:line="240" w:lineRule="exact"/>
              <w:contextualSpacing/>
              <w:jc w:val="both"/>
              <w:rPr>
                <w:noProof/>
                <w:sz w:val="24"/>
                <w:szCs w:val="24"/>
              </w:rPr>
            </w:pPr>
          </w:p>
          <w:p w:rsidR="003C1D49" w:rsidRPr="00D512F9" w:rsidRDefault="003C1D49" w:rsidP="006645CB">
            <w:pPr>
              <w:spacing w:line="240" w:lineRule="exact"/>
              <w:contextualSpacing/>
              <w:jc w:val="both"/>
              <w:rPr>
                <w:noProof/>
                <w:sz w:val="24"/>
                <w:szCs w:val="24"/>
              </w:rPr>
            </w:pPr>
          </w:p>
          <w:p w:rsidR="003C1D49" w:rsidRPr="00D512F9" w:rsidRDefault="003C1D49" w:rsidP="006645CB">
            <w:pPr>
              <w:spacing w:line="240" w:lineRule="exact"/>
              <w:contextualSpacing/>
              <w:jc w:val="both"/>
              <w:rPr>
                <w:noProof/>
                <w:sz w:val="24"/>
                <w:szCs w:val="24"/>
              </w:rPr>
            </w:pPr>
          </w:p>
          <w:p w:rsidR="003C1D49" w:rsidRPr="00D512F9" w:rsidRDefault="003C1D49" w:rsidP="006645CB">
            <w:pPr>
              <w:spacing w:line="240" w:lineRule="exact"/>
              <w:contextualSpacing/>
              <w:jc w:val="both"/>
              <w:rPr>
                <w:noProof/>
                <w:sz w:val="24"/>
                <w:szCs w:val="24"/>
              </w:rPr>
            </w:pPr>
          </w:p>
          <w:p w:rsidR="003C1D49" w:rsidRPr="00D512F9" w:rsidRDefault="003C1D49" w:rsidP="006645CB">
            <w:pPr>
              <w:spacing w:line="240" w:lineRule="exact"/>
              <w:contextualSpacing/>
              <w:jc w:val="both"/>
              <w:rPr>
                <w:noProof/>
                <w:sz w:val="24"/>
                <w:szCs w:val="24"/>
              </w:rPr>
            </w:pPr>
          </w:p>
          <w:p w:rsidR="003C1D49" w:rsidRPr="00D512F9" w:rsidRDefault="003C1D49" w:rsidP="006645CB">
            <w:pPr>
              <w:pStyle w:val="Other0"/>
              <w:tabs>
                <w:tab w:val="left" w:pos="1325"/>
                <w:tab w:val="left" w:pos="3077"/>
              </w:tabs>
              <w:spacing w:line="240" w:lineRule="exact"/>
              <w:contextualSpacing/>
              <w:jc w:val="both"/>
              <w:rPr>
                <w:sz w:val="24"/>
                <w:szCs w:val="24"/>
              </w:rPr>
            </w:pPr>
            <w:r w:rsidRPr="00D512F9">
              <w:rPr>
                <w:sz w:val="24"/>
                <w:szCs w:val="24"/>
              </w:rPr>
              <w:t>місць масового відпочинку населення на водних об’єктах</w:t>
            </w:r>
          </w:p>
        </w:tc>
        <w:tc>
          <w:tcPr>
            <w:tcW w:w="4405" w:type="dxa"/>
          </w:tcPr>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r w:rsidRPr="00D512F9">
              <w:rPr>
                <w:sz w:val="24"/>
                <w:szCs w:val="24"/>
              </w:rPr>
              <w:t>Лозівське РУ ЦЗ та ПД ГУ ДСНС України у Харківській області (за згодою);</w:t>
            </w:r>
          </w:p>
          <w:p w:rsidR="003C1D49" w:rsidRPr="00D512F9" w:rsidRDefault="003C1D49" w:rsidP="006645CB">
            <w:pPr>
              <w:spacing w:line="240" w:lineRule="exact"/>
              <w:contextualSpacing/>
              <w:jc w:val="both"/>
              <w:rPr>
                <w:sz w:val="24"/>
                <w:szCs w:val="24"/>
              </w:rPr>
            </w:pPr>
            <w:r w:rsidRPr="00D512F9">
              <w:rPr>
                <w:sz w:val="24"/>
                <w:szCs w:val="24"/>
              </w:rPr>
              <w:t>УЖКГБ;</w:t>
            </w:r>
          </w:p>
          <w:p w:rsidR="003C1D49" w:rsidRPr="00D512F9" w:rsidRDefault="003C1D49" w:rsidP="006645CB">
            <w:pPr>
              <w:spacing w:line="240" w:lineRule="exact"/>
              <w:contextualSpacing/>
              <w:jc w:val="both"/>
              <w:rPr>
                <w:sz w:val="24"/>
                <w:szCs w:val="24"/>
              </w:rPr>
            </w:pPr>
            <w:r w:rsidRPr="00D512F9">
              <w:rPr>
                <w:sz w:val="24"/>
                <w:szCs w:val="24"/>
              </w:rPr>
              <w:t>відділ ЦЗ, ОМР та ВПО (за потребою)</w:t>
            </w: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r w:rsidRPr="00D512F9">
              <w:rPr>
                <w:sz w:val="24"/>
                <w:szCs w:val="24"/>
              </w:rPr>
              <w:t>Лозівське РУ ЦЗ та ПД ГУ ДСНС України у Харківській області (за згодою);</w:t>
            </w:r>
          </w:p>
          <w:p w:rsidR="003C1D49" w:rsidRPr="00D512F9" w:rsidRDefault="003C1D49" w:rsidP="006645CB">
            <w:pPr>
              <w:spacing w:line="240" w:lineRule="exact"/>
              <w:contextualSpacing/>
              <w:jc w:val="both"/>
              <w:rPr>
                <w:sz w:val="24"/>
                <w:szCs w:val="24"/>
              </w:rPr>
            </w:pPr>
            <w:r w:rsidRPr="00D512F9">
              <w:rPr>
                <w:sz w:val="24"/>
                <w:szCs w:val="24"/>
              </w:rPr>
              <w:t>УЖКГБ;</w:t>
            </w:r>
          </w:p>
          <w:p w:rsidR="003C1D49" w:rsidRPr="00D512F9" w:rsidRDefault="003C1D49" w:rsidP="006645CB">
            <w:pPr>
              <w:spacing w:line="240" w:lineRule="exact"/>
              <w:contextualSpacing/>
              <w:jc w:val="both"/>
              <w:rPr>
                <w:sz w:val="24"/>
                <w:szCs w:val="24"/>
              </w:rPr>
            </w:pPr>
            <w:r w:rsidRPr="00D512F9">
              <w:rPr>
                <w:sz w:val="24"/>
                <w:szCs w:val="24"/>
              </w:rPr>
              <w:t>відділ ЦЗ, ОМР та ВПО (за потребою);</w:t>
            </w:r>
          </w:p>
          <w:p w:rsidR="003C1D49" w:rsidRPr="00D512F9" w:rsidRDefault="003C1D49" w:rsidP="006645CB">
            <w:pPr>
              <w:spacing w:line="240" w:lineRule="exact"/>
              <w:contextualSpacing/>
              <w:jc w:val="both"/>
              <w:rPr>
                <w:sz w:val="24"/>
                <w:szCs w:val="24"/>
              </w:rPr>
            </w:pPr>
            <w:r w:rsidRPr="00D512F9">
              <w:rPr>
                <w:sz w:val="24"/>
                <w:szCs w:val="24"/>
              </w:rPr>
              <w:t>суб’єкти господарювання (за згодою)</w:t>
            </w:r>
          </w:p>
        </w:tc>
        <w:tc>
          <w:tcPr>
            <w:tcW w:w="1701" w:type="dxa"/>
          </w:tcPr>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r w:rsidRPr="00D512F9">
              <w:rPr>
                <w:sz w:val="24"/>
                <w:szCs w:val="24"/>
              </w:rPr>
              <w:t>Лютий-березень</w:t>
            </w: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ind w:right="172"/>
              <w:contextualSpacing/>
              <w:jc w:val="both"/>
              <w:rPr>
                <w:sz w:val="24"/>
                <w:szCs w:val="24"/>
              </w:rPr>
            </w:pPr>
            <w:r w:rsidRPr="00D512F9">
              <w:rPr>
                <w:sz w:val="24"/>
                <w:szCs w:val="24"/>
              </w:rPr>
              <w:t>травень - червень</w:t>
            </w:r>
          </w:p>
        </w:tc>
        <w:tc>
          <w:tcPr>
            <w:tcW w:w="4472" w:type="dxa"/>
          </w:tcPr>
          <w:p w:rsidR="003C1D49" w:rsidRPr="00D512F9" w:rsidRDefault="003C1D49" w:rsidP="006645CB">
            <w:pPr>
              <w:pStyle w:val="Other0"/>
              <w:tabs>
                <w:tab w:val="left" w:pos="2136"/>
              </w:tabs>
              <w:spacing w:line="240" w:lineRule="exact"/>
              <w:contextualSpacing/>
              <w:jc w:val="both"/>
              <w:rPr>
                <w:sz w:val="24"/>
                <w:szCs w:val="24"/>
              </w:rPr>
            </w:pPr>
          </w:p>
          <w:p w:rsidR="003C1D49" w:rsidRPr="00D512F9" w:rsidRDefault="003C1D49" w:rsidP="006645CB">
            <w:pPr>
              <w:pStyle w:val="Other0"/>
              <w:tabs>
                <w:tab w:val="left" w:pos="2136"/>
              </w:tabs>
              <w:spacing w:line="240" w:lineRule="exact"/>
              <w:contextualSpacing/>
              <w:jc w:val="both"/>
              <w:rPr>
                <w:sz w:val="24"/>
                <w:szCs w:val="24"/>
              </w:rPr>
            </w:pPr>
          </w:p>
          <w:p w:rsidR="003C1D49" w:rsidRPr="00D512F9" w:rsidRDefault="003C1D49" w:rsidP="006645CB">
            <w:pPr>
              <w:pStyle w:val="Other0"/>
              <w:tabs>
                <w:tab w:val="left" w:pos="2136"/>
              </w:tabs>
              <w:spacing w:line="240" w:lineRule="exact"/>
              <w:contextualSpacing/>
              <w:jc w:val="both"/>
              <w:rPr>
                <w:sz w:val="24"/>
                <w:szCs w:val="24"/>
              </w:rPr>
            </w:pPr>
          </w:p>
          <w:p w:rsidR="003C1D49" w:rsidRPr="00D512F9" w:rsidRDefault="003C1D49" w:rsidP="006645CB">
            <w:pPr>
              <w:pStyle w:val="Other0"/>
              <w:tabs>
                <w:tab w:val="left" w:pos="2136"/>
              </w:tabs>
              <w:spacing w:line="240" w:lineRule="exact"/>
              <w:contextualSpacing/>
              <w:jc w:val="both"/>
              <w:rPr>
                <w:sz w:val="24"/>
                <w:szCs w:val="24"/>
              </w:rPr>
            </w:pPr>
          </w:p>
          <w:p w:rsidR="003C1D49" w:rsidRPr="00D512F9" w:rsidRDefault="003C1D49" w:rsidP="006645CB">
            <w:pPr>
              <w:pStyle w:val="Other0"/>
              <w:tabs>
                <w:tab w:val="left" w:pos="2136"/>
              </w:tabs>
              <w:spacing w:line="240" w:lineRule="exact"/>
              <w:contextualSpacing/>
              <w:jc w:val="both"/>
              <w:rPr>
                <w:sz w:val="24"/>
                <w:szCs w:val="24"/>
              </w:rPr>
            </w:pPr>
          </w:p>
          <w:p w:rsidR="003C1D49" w:rsidRPr="00D512F9" w:rsidRDefault="003C1D49" w:rsidP="006645CB">
            <w:pPr>
              <w:pStyle w:val="Other0"/>
              <w:tabs>
                <w:tab w:val="left" w:pos="2136"/>
              </w:tabs>
              <w:spacing w:line="240" w:lineRule="exact"/>
              <w:contextualSpacing/>
              <w:jc w:val="both"/>
              <w:rPr>
                <w:sz w:val="24"/>
                <w:szCs w:val="24"/>
              </w:rPr>
            </w:pPr>
          </w:p>
          <w:p w:rsidR="003C1D49" w:rsidRPr="00D512F9" w:rsidRDefault="003C1D49" w:rsidP="006645CB">
            <w:pPr>
              <w:pStyle w:val="Other0"/>
              <w:tabs>
                <w:tab w:val="left" w:pos="2136"/>
              </w:tabs>
              <w:spacing w:line="240" w:lineRule="exact"/>
              <w:contextualSpacing/>
              <w:jc w:val="both"/>
              <w:rPr>
                <w:sz w:val="24"/>
                <w:szCs w:val="24"/>
              </w:rPr>
            </w:pPr>
          </w:p>
          <w:p w:rsidR="003C1D49" w:rsidRPr="00D512F9" w:rsidRDefault="003C1D49" w:rsidP="006645CB">
            <w:pPr>
              <w:pStyle w:val="Other0"/>
              <w:tabs>
                <w:tab w:val="left" w:pos="2136"/>
              </w:tabs>
              <w:spacing w:line="240" w:lineRule="exact"/>
              <w:contextualSpacing/>
              <w:jc w:val="both"/>
              <w:rPr>
                <w:sz w:val="24"/>
                <w:szCs w:val="24"/>
              </w:rPr>
            </w:pPr>
            <w:r w:rsidRPr="00D512F9">
              <w:rPr>
                <w:sz w:val="24"/>
                <w:szCs w:val="24"/>
              </w:rPr>
              <w:t>участь у цільовій перевірці стану готовності до пропуску льодоходу, повені та паводків;</w:t>
            </w:r>
          </w:p>
          <w:p w:rsidR="003C1D49" w:rsidRPr="00D512F9" w:rsidRDefault="003C1D49" w:rsidP="006645CB">
            <w:pPr>
              <w:pStyle w:val="Other0"/>
              <w:tabs>
                <w:tab w:val="left" w:pos="2136"/>
              </w:tabs>
              <w:spacing w:line="240" w:lineRule="exact"/>
              <w:contextualSpacing/>
              <w:jc w:val="both"/>
              <w:rPr>
                <w:bCs/>
                <w:kern w:val="22"/>
                <w:sz w:val="24"/>
                <w:szCs w:val="24"/>
              </w:rPr>
            </w:pPr>
            <w:r w:rsidRPr="00D512F9">
              <w:rPr>
                <w:sz w:val="24"/>
                <w:szCs w:val="24"/>
              </w:rPr>
              <w:t>підготовлено інформацію за результатами перевірок, яку надіслано до Лозівської районної державної адміністрації</w:t>
            </w:r>
          </w:p>
          <w:p w:rsidR="003C1D49" w:rsidRPr="00D512F9" w:rsidRDefault="003C1D49" w:rsidP="006645CB">
            <w:pPr>
              <w:spacing w:line="240" w:lineRule="exact"/>
              <w:contextualSpacing/>
              <w:jc w:val="both"/>
              <w:rPr>
                <w:bCs/>
                <w:kern w:val="22"/>
                <w:sz w:val="24"/>
                <w:szCs w:val="24"/>
              </w:rPr>
            </w:pPr>
          </w:p>
          <w:p w:rsidR="003C1D49" w:rsidRPr="00D512F9" w:rsidRDefault="003C1D49" w:rsidP="006645CB">
            <w:pPr>
              <w:pStyle w:val="Other0"/>
              <w:tabs>
                <w:tab w:val="right" w:pos="3058"/>
              </w:tabs>
              <w:spacing w:line="240" w:lineRule="exact"/>
              <w:contextualSpacing/>
              <w:jc w:val="both"/>
              <w:rPr>
                <w:sz w:val="24"/>
                <w:szCs w:val="24"/>
              </w:rPr>
            </w:pPr>
            <w:r w:rsidRPr="00D512F9">
              <w:rPr>
                <w:sz w:val="24"/>
                <w:szCs w:val="24"/>
              </w:rPr>
              <w:t xml:space="preserve">організовано та проведено </w:t>
            </w:r>
            <w:r w:rsidRPr="00D512F9">
              <w:rPr>
                <w:sz w:val="24"/>
                <w:szCs w:val="24"/>
              </w:rPr>
              <w:tab/>
              <w:t>перевірки щодо стану готовності місць масового відпочинку населення на водних об’єктах, враховуючи безпекову ситуацію;</w:t>
            </w:r>
          </w:p>
          <w:p w:rsidR="003C1D49" w:rsidRPr="00D512F9" w:rsidRDefault="003C1D49" w:rsidP="006645CB">
            <w:pPr>
              <w:pStyle w:val="Other0"/>
              <w:tabs>
                <w:tab w:val="right" w:pos="3058"/>
              </w:tabs>
              <w:spacing w:line="240" w:lineRule="exact"/>
              <w:contextualSpacing/>
              <w:jc w:val="both"/>
              <w:rPr>
                <w:sz w:val="24"/>
                <w:szCs w:val="24"/>
              </w:rPr>
            </w:pPr>
            <w:r w:rsidRPr="00D512F9">
              <w:rPr>
                <w:sz w:val="24"/>
                <w:szCs w:val="24"/>
              </w:rPr>
              <w:t>підготовлено відповідну інформацію за результатами перевірок</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tabs>
                <w:tab w:val="left" w:pos="2314"/>
              </w:tabs>
              <w:spacing w:line="240" w:lineRule="exact"/>
              <w:contextualSpacing/>
              <w:jc w:val="both"/>
              <w:rPr>
                <w:sz w:val="24"/>
                <w:szCs w:val="24"/>
              </w:rPr>
            </w:pPr>
            <w:r w:rsidRPr="00D512F9">
              <w:rPr>
                <w:sz w:val="24"/>
                <w:szCs w:val="24"/>
              </w:rPr>
              <w:t>закладів освіти до 2026/2027 навчального року</w:t>
            </w:r>
          </w:p>
        </w:tc>
        <w:tc>
          <w:tcPr>
            <w:tcW w:w="4405" w:type="dxa"/>
          </w:tcPr>
          <w:p w:rsidR="003C1D49" w:rsidRPr="00D512F9" w:rsidRDefault="003C1D49" w:rsidP="006645CB">
            <w:pPr>
              <w:spacing w:line="240" w:lineRule="exact"/>
              <w:contextualSpacing/>
              <w:jc w:val="both"/>
              <w:rPr>
                <w:sz w:val="24"/>
                <w:szCs w:val="24"/>
              </w:rPr>
            </w:pPr>
            <w:r w:rsidRPr="00D512F9">
              <w:rPr>
                <w:sz w:val="24"/>
                <w:szCs w:val="24"/>
              </w:rPr>
              <w:t>Лозівське РУ ЦЗ та ПД ГУ ДСНС України у Харківській області (за згодою);</w:t>
            </w:r>
          </w:p>
          <w:p w:rsidR="003C1D49" w:rsidRPr="00D512F9" w:rsidRDefault="003C1D49" w:rsidP="006645CB">
            <w:pPr>
              <w:pStyle w:val="Other0"/>
              <w:tabs>
                <w:tab w:val="left" w:pos="1795"/>
                <w:tab w:val="left" w:pos="3643"/>
              </w:tabs>
              <w:spacing w:line="240" w:lineRule="exact"/>
              <w:contextualSpacing/>
              <w:jc w:val="both"/>
              <w:rPr>
                <w:sz w:val="24"/>
                <w:szCs w:val="24"/>
              </w:rPr>
            </w:pPr>
            <w:r w:rsidRPr="00D512F9">
              <w:rPr>
                <w:sz w:val="24"/>
                <w:szCs w:val="24"/>
              </w:rPr>
              <w:t>Управління освіти, молоді та спорту;</w:t>
            </w:r>
          </w:p>
          <w:p w:rsidR="003C1D49" w:rsidRPr="00D512F9" w:rsidRDefault="003C1D49" w:rsidP="006645CB">
            <w:pPr>
              <w:spacing w:line="240" w:lineRule="exact"/>
              <w:contextualSpacing/>
              <w:jc w:val="both"/>
              <w:rPr>
                <w:kern w:val="22"/>
                <w:sz w:val="24"/>
                <w:szCs w:val="24"/>
              </w:rPr>
            </w:pPr>
            <w:r w:rsidRPr="00D512F9">
              <w:rPr>
                <w:kern w:val="22"/>
                <w:sz w:val="24"/>
                <w:szCs w:val="24"/>
              </w:rPr>
              <w:t>заклади загальної середньої та дошкільної освіти</w:t>
            </w:r>
          </w:p>
        </w:tc>
        <w:tc>
          <w:tcPr>
            <w:tcW w:w="1701" w:type="dxa"/>
          </w:tcPr>
          <w:p w:rsidR="003C1D49" w:rsidRPr="00D512F9" w:rsidRDefault="003C1D49" w:rsidP="006645CB">
            <w:pPr>
              <w:spacing w:line="240" w:lineRule="exact"/>
              <w:ind w:right="172"/>
              <w:contextualSpacing/>
              <w:jc w:val="both"/>
              <w:rPr>
                <w:sz w:val="24"/>
                <w:szCs w:val="24"/>
              </w:rPr>
            </w:pPr>
            <w:r w:rsidRPr="00D512F9">
              <w:rPr>
                <w:sz w:val="24"/>
                <w:szCs w:val="24"/>
              </w:rPr>
              <w:t>липень - серпень</w:t>
            </w:r>
          </w:p>
        </w:tc>
        <w:tc>
          <w:tcPr>
            <w:tcW w:w="4472" w:type="dxa"/>
          </w:tcPr>
          <w:p w:rsidR="003C1D49" w:rsidRPr="00D512F9" w:rsidRDefault="003C1D49" w:rsidP="006645CB">
            <w:pPr>
              <w:pStyle w:val="Other0"/>
              <w:tabs>
                <w:tab w:val="left" w:pos="1781"/>
              </w:tabs>
              <w:spacing w:line="240" w:lineRule="exact"/>
              <w:contextualSpacing/>
              <w:jc w:val="both"/>
              <w:rPr>
                <w:sz w:val="24"/>
                <w:szCs w:val="24"/>
              </w:rPr>
            </w:pPr>
            <w:r w:rsidRPr="00D512F9">
              <w:rPr>
                <w:sz w:val="24"/>
                <w:szCs w:val="24"/>
              </w:rPr>
              <w:t>Оцінено готовність закладів освіти до 2026/2027 навчального року в частині цивільного захисту,техногенної та пожежної безпеки; надіслано відповідну інформацію до закладів освіти</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19</w:t>
            </w:r>
          </w:p>
        </w:tc>
        <w:tc>
          <w:tcPr>
            <w:tcW w:w="3570" w:type="dxa"/>
          </w:tcPr>
          <w:p w:rsidR="003C1D49" w:rsidRPr="00D512F9" w:rsidRDefault="003C1D49" w:rsidP="006645CB">
            <w:pPr>
              <w:pStyle w:val="Other0"/>
              <w:tabs>
                <w:tab w:val="left" w:pos="2184"/>
                <w:tab w:val="left" w:pos="3053"/>
              </w:tabs>
              <w:spacing w:line="240" w:lineRule="exact"/>
              <w:contextualSpacing/>
              <w:jc w:val="both"/>
              <w:rPr>
                <w:sz w:val="24"/>
                <w:szCs w:val="24"/>
              </w:rPr>
            </w:pPr>
            <w:r w:rsidRPr="00D512F9">
              <w:rPr>
                <w:sz w:val="24"/>
                <w:szCs w:val="24"/>
              </w:rPr>
              <w:t>Організація і проведення комплексних та контрольних обстежень об’єктів фонду захисних споруд цивільного захисту, а також позапланових обстежень на підставі рішення Кабінету Міністрів України та/або рішень регіональної комісії з питань техногенно- екологічної безпеки та надзвичайних ситуацій Харківської області</w:t>
            </w:r>
          </w:p>
        </w:tc>
        <w:tc>
          <w:tcPr>
            <w:tcW w:w="4405" w:type="dxa"/>
          </w:tcPr>
          <w:p w:rsidR="003C1D49" w:rsidRPr="00D512F9" w:rsidRDefault="003C1D49" w:rsidP="006645CB">
            <w:pPr>
              <w:pStyle w:val="Other0"/>
              <w:spacing w:line="240" w:lineRule="exact"/>
              <w:contextualSpacing/>
              <w:jc w:val="both"/>
              <w:rPr>
                <w:sz w:val="24"/>
                <w:szCs w:val="24"/>
              </w:rPr>
            </w:pPr>
            <w:r w:rsidRPr="00D512F9">
              <w:rPr>
                <w:sz w:val="24"/>
                <w:szCs w:val="24"/>
              </w:rPr>
              <w:t>Лозівське РУ ЦЗ та ПД ГУДСНС України у Харківській області (за згодою);</w:t>
            </w:r>
          </w:p>
          <w:p w:rsidR="003C1D49" w:rsidRPr="00D512F9" w:rsidRDefault="003C1D49" w:rsidP="006645CB">
            <w:pPr>
              <w:pStyle w:val="Other0"/>
              <w:spacing w:line="240" w:lineRule="exact"/>
              <w:contextualSpacing/>
              <w:jc w:val="both"/>
              <w:rPr>
                <w:sz w:val="24"/>
                <w:szCs w:val="24"/>
              </w:rPr>
            </w:pPr>
            <w:r w:rsidRPr="00D512F9">
              <w:rPr>
                <w:sz w:val="24"/>
                <w:szCs w:val="24"/>
              </w:rPr>
              <w:t>відділ ЦЗ, ОМР та ВПО;</w:t>
            </w:r>
          </w:p>
          <w:p w:rsidR="003C1D49" w:rsidRPr="00D512F9" w:rsidRDefault="003C1D49" w:rsidP="006645CB">
            <w:pPr>
              <w:pStyle w:val="Other0"/>
              <w:tabs>
                <w:tab w:val="left" w:pos="1795"/>
                <w:tab w:val="left" w:pos="3643"/>
              </w:tabs>
              <w:spacing w:line="240" w:lineRule="exact"/>
              <w:contextualSpacing/>
              <w:jc w:val="both"/>
              <w:rPr>
                <w:sz w:val="24"/>
                <w:szCs w:val="24"/>
              </w:rPr>
            </w:pPr>
            <w:r w:rsidRPr="00D512F9">
              <w:rPr>
                <w:sz w:val="24"/>
                <w:szCs w:val="24"/>
              </w:rPr>
              <w:t>суб’єкти господарювання – балансоутримувачі захисних споруд цивільного захисту (за згодою)</w:t>
            </w:r>
          </w:p>
        </w:tc>
        <w:tc>
          <w:tcPr>
            <w:tcW w:w="1701" w:type="dxa"/>
          </w:tcPr>
          <w:p w:rsidR="003C1D49" w:rsidRPr="00D512F9" w:rsidRDefault="003C1D49" w:rsidP="006645CB">
            <w:pPr>
              <w:spacing w:line="240" w:lineRule="exact"/>
              <w:ind w:right="172"/>
              <w:contextualSpacing/>
              <w:jc w:val="both"/>
              <w:rPr>
                <w:sz w:val="24"/>
                <w:szCs w:val="24"/>
              </w:rPr>
            </w:pPr>
            <w:r w:rsidRPr="00D512F9">
              <w:rPr>
                <w:sz w:val="24"/>
                <w:szCs w:val="24"/>
              </w:rPr>
              <w:t>протягом року</w:t>
            </w:r>
          </w:p>
        </w:tc>
        <w:tc>
          <w:tcPr>
            <w:tcW w:w="4472" w:type="dxa"/>
          </w:tcPr>
          <w:p w:rsidR="003C1D49" w:rsidRPr="00D512F9" w:rsidRDefault="003C1D49" w:rsidP="006645CB">
            <w:pPr>
              <w:pStyle w:val="Other0"/>
              <w:tabs>
                <w:tab w:val="right" w:pos="3058"/>
              </w:tabs>
              <w:spacing w:line="240" w:lineRule="exact"/>
              <w:contextualSpacing/>
              <w:jc w:val="both"/>
              <w:rPr>
                <w:sz w:val="24"/>
                <w:szCs w:val="24"/>
              </w:rPr>
            </w:pPr>
            <w:r w:rsidRPr="00D512F9">
              <w:rPr>
                <w:sz w:val="24"/>
                <w:szCs w:val="24"/>
              </w:rPr>
              <w:t>проведено комплексні обстеження об’єктів фонду захисних споруд цивільного захисту згідно з відповідним планом, розробленим на календарний рік, контрольні обстеження таких об’єктів через два місяці від дати завершення комплексного обстеження, а також позапланові – відповідно до рішення Кабінету Міністрів України та/або рішень регіональної комісії з питань техногенно-екологічної безпеки та надзвичайних ситуацій Харківської області</w:t>
            </w:r>
          </w:p>
        </w:tc>
      </w:tr>
      <w:tr w:rsidR="003C1D49" w:rsidRPr="00D512F9" w:rsidTr="004C313E">
        <w:trPr>
          <w:trHeight w:val="20"/>
        </w:trPr>
        <w:tc>
          <w:tcPr>
            <w:tcW w:w="14678" w:type="dxa"/>
            <w:gridSpan w:val="5"/>
          </w:tcPr>
          <w:p w:rsidR="003C1D49" w:rsidRPr="00D512F9" w:rsidRDefault="003C1D49" w:rsidP="006645CB">
            <w:pPr>
              <w:pStyle w:val="Other0"/>
              <w:tabs>
                <w:tab w:val="right" w:pos="3058"/>
              </w:tabs>
              <w:spacing w:line="240" w:lineRule="exact"/>
              <w:contextualSpacing/>
              <w:jc w:val="center"/>
              <w:rPr>
                <w:b/>
                <w:bCs/>
                <w:sz w:val="24"/>
                <w:szCs w:val="24"/>
                <w:highlight w:val="yellow"/>
              </w:rPr>
            </w:pPr>
            <w:r w:rsidRPr="00D512F9">
              <w:rPr>
                <w:b/>
                <w:bCs/>
                <w:sz w:val="24"/>
                <w:szCs w:val="24"/>
              </w:rPr>
              <w:t>Заходи з підготовки керівного складу і фахівців, діяльність яких пов’язана із організацією та здійсненням заходів цивільного захисту, та населення до дій у разі виникнення надзвичайних ситуацій</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20</w:t>
            </w:r>
          </w:p>
        </w:tc>
        <w:tc>
          <w:tcPr>
            <w:tcW w:w="3570" w:type="dxa"/>
          </w:tcPr>
          <w:p w:rsidR="003C1D49" w:rsidRPr="00D512F9" w:rsidRDefault="003C1D49" w:rsidP="006645CB">
            <w:pPr>
              <w:pStyle w:val="Other0"/>
              <w:tabs>
                <w:tab w:val="left" w:pos="2184"/>
                <w:tab w:val="left" w:pos="3053"/>
              </w:tabs>
              <w:spacing w:line="240" w:lineRule="exact"/>
              <w:contextualSpacing/>
              <w:jc w:val="both"/>
              <w:rPr>
                <w:sz w:val="24"/>
                <w:szCs w:val="24"/>
              </w:rPr>
            </w:pPr>
            <w:r w:rsidRPr="00D512F9">
              <w:rPr>
                <w:sz w:val="24"/>
                <w:szCs w:val="24"/>
              </w:rPr>
              <w:t>Проведення навчання керівного складу і фахівців, діяльність яких пов’язана із організацією та здійсненням заходів цивільного захисту, у Навчально-методичному центрі цивільного захисту та безпеки життєдіяльності Харківської області</w:t>
            </w:r>
          </w:p>
        </w:tc>
        <w:tc>
          <w:tcPr>
            <w:tcW w:w="4405" w:type="dxa"/>
          </w:tcPr>
          <w:p w:rsidR="003C1D49" w:rsidRPr="00D512F9" w:rsidRDefault="003C1D49" w:rsidP="006645CB">
            <w:pPr>
              <w:pStyle w:val="Other0"/>
              <w:spacing w:line="240" w:lineRule="exact"/>
              <w:contextualSpacing/>
              <w:jc w:val="both"/>
              <w:rPr>
                <w:sz w:val="24"/>
                <w:szCs w:val="24"/>
              </w:rPr>
            </w:pPr>
            <w:r w:rsidRPr="00D512F9">
              <w:rPr>
                <w:sz w:val="24"/>
                <w:szCs w:val="24"/>
              </w:rPr>
              <w:t>Навчально-методичний центр цивільного захисту та безпеки життєдіяльності Харківської області (за згодою);</w:t>
            </w:r>
          </w:p>
          <w:p w:rsidR="003C1D49" w:rsidRPr="00D512F9" w:rsidRDefault="003C1D49" w:rsidP="006645CB">
            <w:pPr>
              <w:pStyle w:val="Other0"/>
              <w:spacing w:line="240" w:lineRule="exact"/>
              <w:contextualSpacing/>
              <w:jc w:val="both"/>
              <w:rPr>
                <w:sz w:val="24"/>
                <w:szCs w:val="24"/>
              </w:rPr>
            </w:pPr>
            <w:r w:rsidRPr="00D512F9">
              <w:rPr>
                <w:sz w:val="24"/>
                <w:szCs w:val="24"/>
              </w:rPr>
              <w:t>відділ ЦЗ, ОМР та ВПО;</w:t>
            </w:r>
          </w:p>
          <w:p w:rsidR="003C1D49" w:rsidRPr="00D512F9" w:rsidRDefault="003C1D49" w:rsidP="006645CB">
            <w:pPr>
              <w:pStyle w:val="Other0"/>
              <w:spacing w:line="240" w:lineRule="exact"/>
              <w:contextualSpacing/>
              <w:jc w:val="both"/>
              <w:rPr>
                <w:sz w:val="24"/>
                <w:szCs w:val="24"/>
              </w:rPr>
            </w:pPr>
            <w:r w:rsidRPr="00D512F9">
              <w:rPr>
                <w:sz w:val="24"/>
                <w:szCs w:val="24"/>
              </w:rPr>
              <w:t>підприємства, установи та організації, незалежно від форми власності (за згодою)</w:t>
            </w:r>
          </w:p>
        </w:tc>
        <w:tc>
          <w:tcPr>
            <w:tcW w:w="1701" w:type="dxa"/>
          </w:tcPr>
          <w:p w:rsidR="003C1D49" w:rsidRPr="00D512F9" w:rsidRDefault="003C1D49" w:rsidP="006645CB">
            <w:pPr>
              <w:spacing w:line="240" w:lineRule="exact"/>
              <w:ind w:right="172"/>
              <w:contextualSpacing/>
              <w:jc w:val="both"/>
              <w:rPr>
                <w:sz w:val="24"/>
                <w:szCs w:val="24"/>
              </w:rPr>
            </w:pPr>
            <w:r w:rsidRPr="00D512F9">
              <w:rPr>
                <w:sz w:val="24"/>
                <w:szCs w:val="24"/>
              </w:rPr>
              <w:t>до 25 грудня</w:t>
            </w:r>
          </w:p>
        </w:tc>
        <w:tc>
          <w:tcPr>
            <w:tcW w:w="4472" w:type="dxa"/>
          </w:tcPr>
          <w:p w:rsidR="003C1D49" w:rsidRPr="00D512F9" w:rsidRDefault="003C1D49" w:rsidP="006645CB">
            <w:pPr>
              <w:pStyle w:val="Other0"/>
              <w:tabs>
                <w:tab w:val="left" w:pos="2515"/>
              </w:tabs>
              <w:spacing w:line="240" w:lineRule="exact"/>
              <w:contextualSpacing/>
              <w:jc w:val="both"/>
              <w:rPr>
                <w:sz w:val="24"/>
                <w:szCs w:val="24"/>
              </w:rPr>
            </w:pPr>
            <w:r w:rsidRPr="00D512F9">
              <w:rPr>
                <w:sz w:val="24"/>
                <w:szCs w:val="24"/>
              </w:rPr>
              <w:t>забезпечено потребу в навчанні осіб керівного складу і фахівців, діяльність яких пов’язана з організацією та здійсненням заходів цивільного захисту, відповідно до державного замовлення</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21</w:t>
            </w:r>
          </w:p>
        </w:tc>
        <w:tc>
          <w:tcPr>
            <w:tcW w:w="3570" w:type="dxa"/>
          </w:tcPr>
          <w:p w:rsidR="003C1D49" w:rsidRPr="00D512F9" w:rsidRDefault="003C1D49" w:rsidP="006645CB">
            <w:pPr>
              <w:pStyle w:val="Other0"/>
              <w:spacing w:line="240" w:lineRule="exact"/>
              <w:contextualSpacing/>
              <w:jc w:val="both"/>
              <w:rPr>
                <w:sz w:val="24"/>
                <w:szCs w:val="24"/>
              </w:rPr>
            </w:pPr>
            <w:r w:rsidRPr="00D512F9">
              <w:rPr>
                <w:sz w:val="24"/>
                <w:szCs w:val="24"/>
              </w:rPr>
              <w:t>Організація і проведення:</w:t>
            </w:r>
          </w:p>
          <w:p w:rsidR="003C1D49" w:rsidRPr="00D512F9" w:rsidRDefault="003C1D49" w:rsidP="006645CB">
            <w:pPr>
              <w:pStyle w:val="Other0"/>
              <w:spacing w:line="240" w:lineRule="exact"/>
              <w:contextualSpacing/>
              <w:jc w:val="both"/>
              <w:rPr>
                <w:sz w:val="24"/>
                <w:szCs w:val="24"/>
              </w:rPr>
            </w:pPr>
            <w:r w:rsidRPr="00D512F9">
              <w:rPr>
                <w:sz w:val="24"/>
                <w:szCs w:val="24"/>
              </w:rPr>
              <w:t>1) Дня цивільного захисту в закладах загальної середньої та професійної освіти, Тижня безпеки дитини в закладах дошкільної освіти</w:t>
            </w:r>
          </w:p>
        </w:tc>
        <w:tc>
          <w:tcPr>
            <w:tcW w:w="4405" w:type="dxa"/>
          </w:tcPr>
          <w:p w:rsidR="003C1D49" w:rsidRPr="00D512F9" w:rsidRDefault="003C1D49" w:rsidP="006645CB">
            <w:pPr>
              <w:pStyle w:val="Other0"/>
              <w:tabs>
                <w:tab w:val="left" w:pos="2741"/>
              </w:tabs>
              <w:spacing w:line="240" w:lineRule="exact"/>
              <w:contextualSpacing/>
              <w:jc w:val="both"/>
              <w:rPr>
                <w:sz w:val="24"/>
                <w:szCs w:val="24"/>
              </w:rPr>
            </w:pPr>
          </w:p>
          <w:p w:rsidR="003C1D49" w:rsidRPr="00D512F9" w:rsidRDefault="003C1D49" w:rsidP="006645CB">
            <w:pPr>
              <w:pStyle w:val="Other0"/>
              <w:tabs>
                <w:tab w:val="left" w:pos="2741"/>
              </w:tabs>
              <w:spacing w:line="240" w:lineRule="exact"/>
              <w:contextualSpacing/>
              <w:jc w:val="both"/>
              <w:rPr>
                <w:sz w:val="24"/>
                <w:szCs w:val="24"/>
              </w:rPr>
            </w:pPr>
            <w:r w:rsidRPr="00D512F9">
              <w:rPr>
                <w:sz w:val="24"/>
                <w:szCs w:val="24"/>
              </w:rPr>
              <w:t>Лозівський РУ ЦЗ та ПД ГУ ДСНС України у Харківській області (за згодою);</w:t>
            </w:r>
          </w:p>
          <w:p w:rsidR="003C1D49" w:rsidRPr="00D512F9" w:rsidRDefault="003C1D49" w:rsidP="006645CB">
            <w:pPr>
              <w:pStyle w:val="Other0"/>
              <w:tabs>
                <w:tab w:val="left" w:pos="2741"/>
              </w:tabs>
              <w:spacing w:line="240" w:lineRule="exact"/>
              <w:contextualSpacing/>
              <w:jc w:val="both"/>
              <w:rPr>
                <w:sz w:val="24"/>
                <w:szCs w:val="24"/>
              </w:rPr>
            </w:pPr>
            <w:r w:rsidRPr="00D512F9">
              <w:rPr>
                <w:sz w:val="24"/>
                <w:szCs w:val="24"/>
              </w:rPr>
              <w:t>Управління освіти, молоді та спорту;</w:t>
            </w:r>
          </w:p>
          <w:p w:rsidR="003C1D49" w:rsidRPr="00D512F9" w:rsidRDefault="003C1D49" w:rsidP="006645CB">
            <w:pPr>
              <w:spacing w:line="240" w:lineRule="exact"/>
              <w:contextualSpacing/>
              <w:jc w:val="both"/>
              <w:rPr>
                <w:sz w:val="24"/>
                <w:szCs w:val="24"/>
              </w:rPr>
            </w:pPr>
            <w:r w:rsidRPr="00D512F9">
              <w:rPr>
                <w:sz w:val="24"/>
                <w:szCs w:val="24"/>
              </w:rPr>
              <w:t>заклади загальної середньої, професійної та дошкільної освіти</w:t>
            </w:r>
          </w:p>
          <w:p w:rsidR="003C1D49" w:rsidRPr="00D512F9" w:rsidRDefault="003C1D49" w:rsidP="006645CB">
            <w:pPr>
              <w:spacing w:line="240" w:lineRule="exact"/>
              <w:contextualSpacing/>
              <w:jc w:val="both"/>
              <w:rPr>
                <w:sz w:val="24"/>
                <w:szCs w:val="24"/>
              </w:rPr>
            </w:pPr>
            <w:r w:rsidRPr="00D512F9">
              <w:rPr>
                <w:kern w:val="22"/>
                <w:sz w:val="24"/>
                <w:szCs w:val="24"/>
              </w:rPr>
              <w:t>НКП м. Лозова НМЦ ЦЗ та БЖД (за згодою)</w:t>
            </w:r>
          </w:p>
        </w:tc>
        <w:tc>
          <w:tcPr>
            <w:tcW w:w="1701" w:type="dxa"/>
          </w:tcPr>
          <w:p w:rsidR="003C1D49" w:rsidRPr="00D512F9" w:rsidRDefault="003C1D49" w:rsidP="006645CB">
            <w:pPr>
              <w:pStyle w:val="Other0"/>
              <w:spacing w:line="240" w:lineRule="exact"/>
              <w:contextualSpacing/>
              <w:jc w:val="both"/>
              <w:rPr>
                <w:sz w:val="24"/>
                <w:szCs w:val="24"/>
              </w:rPr>
            </w:pPr>
          </w:p>
          <w:p w:rsidR="003C1D49" w:rsidRPr="00D512F9" w:rsidRDefault="003C1D49" w:rsidP="006645CB">
            <w:pPr>
              <w:pStyle w:val="Other0"/>
              <w:spacing w:line="240" w:lineRule="exact"/>
              <w:contextualSpacing/>
              <w:jc w:val="both"/>
              <w:rPr>
                <w:sz w:val="24"/>
                <w:szCs w:val="24"/>
              </w:rPr>
            </w:pPr>
            <w:r w:rsidRPr="00D512F9">
              <w:rPr>
                <w:sz w:val="24"/>
                <w:szCs w:val="24"/>
              </w:rPr>
              <w:t>до 15 грудня</w:t>
            </w:r>
          </w:p>
        </w:tc>
        <w:tc>
          <w:tcPr>
            <w:tcW w:w="4472" w:type="dxa"/>
          </w:tcPr>
          <w:p w:rsidR="003C1D49" w:rsidRPr="00D512F9" w:rsidRDefault="003C1D49" w:rsidP="006645CB">
            <w:pPr>
              <w:pStyle w:val="Other0"/>
              <w:tabs>
                <w:tab w:val="left" w:pos="1834"/>
              </w:tabs>
              <w:spacing w:line="240" w:lineRule="exact"/>
              <w:contextualSpacing/>
              <w:jc w:val="both"/>
              <w:rPr>
                <w:sz w:val="24"/>
                <w:szCs w:val="24"/>
              </w:rPr>
            </w:pPr>
          </w:p>
          <w:p w:rsidR="003C1D49" w:rsidRPr="00D512F9" w:rsidRDefault="003C1D49" w:rsidP="006645CB">
            <w:pPr>
              <w:pStyle w:val="Other0"/>
              <w:tabs>
                <w:tab w:val="left" w:pos="1834"/>
              </w:tabs>
              <w:spacing w:line="240" w:lineRule="exact"/>
              <w:contextualSpacing/>
              <w:jc w:val="both"/>
              <w:rPr>
                <w:sz w:val="24"/>
                <w:szCs w:val="24"/>
              </w:rPr>
            </w:pPr>
            <w:r w:rsidRPr="00D512F9">
              <w:rPr>
                <w:sz w:val="24"/>
                <w:szCs w:val="24"/>
              </w:rPr>
              <w:t>проведено в закладах загальної середньої, професійної та дошкільної освіти заходи з профілактики дитячого травматизму; популяризації знань правил безпеки в повсякденному житті, здорового та активного способу життя серед учнівської молоді</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spacing w:line="240" w:lineRule="exact"/>
              <w:contextualSpacing/>
              <w:jc w:val="both"/>
              <w:rPr>
                <w:sz w:val="24"/>
                <w:szCs w:val="24"/>
              </w:rPr>
            </w:pPr>
            <w:r w:rsidRPr="00D512F9">
              <w:rPr>
                <w:sz w:val="24"/>
                <w:szCs w:val="24"/>
              </w:rPr>
              <w:t>2) заходів із популяризації культури безпеки життєдіяльності серед дітей і молоді</w:t>
            </w:r>
          </w:p>
        </w:tc>
        <w:tc>
          <w:tcPr>
            <w:tcW w:w="4405" w:type="dxa"/>
          </w:tcPr>
          <w:p w:rsidR="003C1D49" w:rsidRPr="00D512F9" w:rsidRDefault="003C1D49" w:rsidP="006645CB">
            <w:pPr>
              <w:spacing w:line="240" w:lineRule="exact"/>
              <w:contextualSpacing/>
              <w:jc w:val="both"/>
              <w:rPr>
                <w:sz w:val="24"/>
                <w:szCs w:val="24"/>
              </w:rPr>
            </w:pPr>
            <w:r w:rsidRPr="00D512F9">
              <w:rPr>
                <w:sz w:val="24"/>
                <w:szCs w:val="24"/>
              </w:rPr>
              <w:t>Управління освіти, молоді та спорту;</w:t>
            </w:r>
          </w:p>
          <w:p w:rsidR="003C1D49" w:rsidRPr="00D512F9" w:rsidRDefault="003C1D49" w:rsidP="006645CB">
            <w:pPr>
              <w:spacing w:line="240" w:lineRule="exact"/>
              <w:contextualSpacing/>
              <w:jc w:val="both"/>
              <w:rPr>
                <w:kern w:val="22"/>
                <w:sz w:val="24"/>
                <w:szCs w:val="24"/>
              </w:rPr>
            </w:pPr>
            <w:r w:rsidRPr="00D512F9">
              <w:rPr>
                <w:sz w:val="24"/>
                <w:szCs w:val="24"/>
              </w:rPr>
              <w:t xml:space="preserve">Лозівське РУ ЦЗ та ПД ГУ ДСНС України у Харківській області </w:t>
            </w:r>
            <w:r w:rsidRPr="00D512F9">
              <w:rPr>
                <w:kern w:val="22"/>
                <w:sz w:val="24"/>
                <w:szCs w:val="24"/>
              </w:rPr>
              <w:t>(за згодою);</w:t>
            </w:r>
          </w:p>
          <w:p w:rsidR="003C1D49" w:rsidRPr="00D512F9" w:rsidRDefault="003C1D49" w:rsidP="006645CB">
            <w:pPr>
              <w:spacing w:line="240" w:lineRule="exact"/>
              <w:contextualSpacing/>
              <w:jc w:val="both"/>
              <w:rPr>
                <w:sz w:val="24"/>
                <w:szCs w:val="24"/>
              </w:rPr>
            </w:pPr>
            <w:r w:rsidRPr="00D512F9">
              <w:rPr>
                <w:kern w:val="22"/>
                <w:sz w:val="24"/>
                <w:szCs w:val="24"/>
              </w:rPr>
              <w:t>НКП м. Лозова НМЦ ЦЗ та БЖД (за згодою)</w:t>
            </w:r>
          </w:p>
        </w:tc>
        <w:tc>
          <w:tcPr>
            <w:tcW w:w="1701" w:type="dxa"/>
          </w:tcPr>
          <w:p w:rsidR="003C1D49" w:rsidRPr="00D512F9" w:rsidRDefault="003C1D49" w:rsidP="006645CB">
            <w:pPr>
              <w:pStyle w:val="Other0"/>
              <w:spacing w:line="240" w:lineRule="exact"/>
              <w:contextualSpacing/>
              <w:jc w:val="both"/>
              <w:rPr>
                <w:sz w:val="24"/>
                <w:szCs w:val="24"/>
              </w:rPr>
            </w:pPr>
            <w:r w:rsidRPr="00D512F9">
              <w:rPr>
                <w:sz w:val="24"/>
                <w:szCs w:val="24"/>
              </w:rPr>
              <w:t>до 15 грудня</w:t>
            </w:r>
          </w:p>
        </w:tc>
        <w:tc>
          <w:tcPr>
            <w:tcW w:w="4472" w:type="dxa"/>
          </w:tcPr>
          <w:p w:rsidR="003C1D49" w:rsidRPr="00D512F9" w:rsidRDefault="003C1D49" w:rsidP="006645CB">
            <w:pPr>
              <w:pStyle w:val="Other0"/>
              <w:tabs>
                <w:tab w:val="left" w:pos="2107"/>
              </w:tabs>
              <w:spacing w:line="240" w:lineRule="exact"/>
              <w:contextualSpacing/>
              <w:jc w:val="both"/>
              <w:rPr>
                <w:sz w:val="24"/>
                <w:szCs w:val="24"/>
              </w:rPr>
            </w:pPr>
            <w:r w:rsidRPr="00D512F9">
              <w:rPr>
                <w:sz w:val="24"/>
                <w:szCs w:val="24"/>
              </w:rPr>
              <w:t>розроблено комплекс заходів із формування в дітей і молоді культури безпеки життєдіяльності, здорового способу життя, оволодіння навичками самозахисту і рятування та забезпечено його здійснення</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highlight w:val="yellow"/>
              </w:rPr>
            </w:pPr>
          </w:p>
        </w:tc>
        <w:tc>
          <w:tcPr>
            <w:tcW w:w="3570" w:type="dxa"/>
          </w:tcPr>
          <w:p w:rsidR="003C1D49" w:rsidRPr="00D512F9" w:rsidRDefault="003C1D49" w:rsidP="006645CB">
            <w:pPr>
              <w:pStyle w:val="Other0"/>
              <w:tabs>
                <w:tab w:val="left" w:pos="1171"/>
                <w:tab w:val="left" w:pos="3125"/>
              </w:tabs>
              <w:spacing w:line="240" w:lineRule="exact"/>
              <w:contextualSpacing/>
              <w:jc w:val="both"/>
              <w:rPr>
                <w:sz w:val="24"/>
                <w:szCs w:val="24"/>
              </w:rPr>
            </w:pPr>
            <w:r w:rsidRPr="00D512F9">
              <w:rPr>
                <w:sz w:val="24"/>
                <w:szCs w:val="24"/>
              </w:rPr>
              <w:t>3) Всеукраїнської акції «Герой - рятувальник року» і громадської акції «Запобігти. Врятувати. Допомогти»</w:t>
            </w:r>
          </w:p>
        </w:tc>
        <w:tc>
          <w:tcPr>
            <w:tcW w:w="4405" w:type="dxa"/>
          </w:tcPr>
          <w:p w:rsidR="003C1D49" w:rsidRPr="00D512F9" w:rsidRDefault="003C1D49" w:rsidP="006645CB">
            <w:pPr>
              <w:spacing w:line="240" w:lineRule="exact"/>
              <w:contextualSpacing/>
              <w:jc w:val="both"/>
              <w:rPr>
                <w:sz w:val="24"/>
                <w:szCs w:val="24"/>
              </w:rPr>
            </w:pPr>
            <w:r w:rsidRPr="00D512F9">
              <w:rPr>
                <w:sz w:val="24"/>
                <w:szCs w:val="24"/>
              </w:rPr>
              <w:t>Управління освіти, молоді та спорту;</w:t>
            </w:r>
          </w:p>
          <w:p w:rsidR="003C1D49" w:rsidRPr="00D512F9" w:rsidRDefault="003C1D49" w:rsidP="006645CB">
            <w:pPr>
              <w:spacing w:line="240" w:lineRule="exact"/>
              <w:contextualSpacing/>
              <w:jc w:val="both"/>
              <w:rPr>
                <w:sz w:val="24"/>
                <w:szCs w:val="24"/>
              </w:rPr>
            </w:pPr>
            <w:r w:rsidRPr="00D512F9">
              <w:rPr>
                <w:kern w:val="22"/>
                <w:sz w:val="24"/>
                <w:szCs w:val="24"/>
              </w:rPr>
              <w:t>НКП м. Лозова НМЦ ЦЗ та БЖД (за згодою),</w:t>
            </w:r>
          </w:p>
          <w:p w:rsidR="003C1D49" w:rsidRPr="00D512F9" w:rsidRDefault="003C1D49" w:rsidP="006645CB">
            <w:pPr>
              <w:spacing w:line="240" w:lineRule="exact"/>
              <w:contextualSpacing/>
              <w:jc w:val="both"/>
              <w:rPr>
                <w:sz w:val="24"/>
                <w:szCs w:val="24"/>
              </w:rPr>
            </w:pPr>
            <w:r w:rsidRPr="00D512F9">
              <w:rPr>
                <w:sz w:val="24"/>
                <w:szCs w:val="24"/>
              </w:rPr>
              <w:t xml:space="preserve">Лозівське РУ ГУ ЦЗ та ПД ДСНС у Харківській області </w:t>
            </w:r>
            <w:r w:rsidRPr="00D512F9">
              <w:rPr>
                <w:kern w:val="22"/>
                <w:sz w:val="24"/>
                <w:szCs w:val="24"/>
              </w:rPr>
              <w:t>(за згодою),</w:t>
            </w:r>
          </w:p>
          <w:p w:rsidR="003C1D49" w:rsidRPr="00D512F9" w:rsidRDefault="003C1D49" w:rsidP="006645CB">
            <w:pPr>
              <w:spacing w:line="240" w:lineRule="exact"/>
              <w:contextualSpacing/>
              <w:jc w:val="both"/>
              <w:rPr>
                <w:sz w:val="24"/>
                <w:szCs w:val="24"/>
              </w:rPr>
            </w:pPr>
            <w:r w:rsidRPr="00D512F9">
              <w:rPr>
                <w:noProof/>
                <w:sz w:val="24"/>
                <w:szCs w:val="24"/>
              </w:rPr>
              <w:t>заклади загальної середньої та дошкільної освіти, професійної освіти, фахові навчальні заклади</w:t>
            </w:r>
          </w:p>
        </w:tc>
        <w:tc>
          <w:tcPr>
            <w:tcW w:w="1701" w:type="dxa"/>
          </w:tcPr>
          <w:p w:rsidR="003C1D49" w:rsidRPr="00D512F9" w:rsidRDefault="003C1D49" w:rsidP="006645CB">
            <w:pPr>
              <w:pStyle w:val="Other0"/>
              <w:spacing w:line="240" w:lineRule="exact"/>
              <w:contextualSpacing/>
              <w:jc w:val="both"/>
              <w:rPr>
                <w:sz w:val="24"/>
                <w:szCs w:val="24"/>
              </w:rPr>
            </w:pPr>
            <w:r w:rsidRPr="00D512F9">
              <w:rPr>
                <w:sz w:val="24"/>
                <w:szCs w:val="24"/>
              </w:rPr>
              <w:t>до 15 грудня</w:t>
            </w:r>
          </w:p>
        </w:tc>
        <w:tc>
          <w:tcPr>
            <w:tcW w:w="4472" w:type="dxa"/>
          </w:tcPr>
          <w:p w:rsidR="003C1D49" w:rsidRPr="00D512F9" w:rsidRDefault="003C1D49" w:rsidP="006645CB">
            <w:pPr>
              <w:pStyle w:val="Other0"/>
              <w:tabs>
                <w:tab w:val="left" w:pos="1402"/>
              </w:tabs>
              <w:spacing w:line="240" w:lineRule="exact"/>
              <w:contextualSpacing/>
              <w:jc w:val="both"/>
              <w:rPr>
                <w:sz w:val="24"/>
                <w:szCs w:val="24"/>
              </w:rPr>
            </w:pPr>
            <w:r w:rsidRPr="00D512F9">
              <w:rPr>
                <w:sz w:val="24"/>
                <w:szCs w:val="24"/>
              </w:rPr>
              <w:t>проведено Всеукраїнську акцію «Герой рятувальник року», громадську акцію «Запобігти. Врятувати. Допомогти»</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22</w:t>
            </w:r>
          </w:p>
        </w:tc>
        <w:tc>
          <w:tcPr>
            <w:tcW w:w="3570" w:type="dxa"/>
          </w:tcPr>
          <w:p w:rsidR="003C1D49" w:rsidRPr="00D512F9" w:rsidRDefault="003C1D49" w:rsidP="006645CB">
            <w:pPr>
              <w:pStyle w:val="Other0"/>
              <w:tabs>
                <w:tab w:val="left" w:pos="1171"/>
                <w:tab w:val="left" w:pos="3125"/>
              </w:tabs>
              <w:spacing w:line="240" w:lineRule="exact"/>
              <w:contextualSpacing/>
              <w:jc w:val="both"/>
              <w:rPr>
                <w:sz w:val="24"/>
                <w:szCs w:val="24"/>
              </w:rPr>
            </w:pPr>
            <w:r w:rsidRPr="00D512F9">
              <w:rPr>
                <w:sz w:val="24"/>
                <w:szCs w:val="24"/>
              </w:rPr>
              <w:t>Створення циклу тематичних теле- і радіопередач, соціальної реклами з основ безпеки життєдіяльності із урахуванням вимог інклюзивності</w:t>
            </w:r>
          </w:p>
        </w:tc>
        <w:tc>
          <w:tcPr>
            <w:tcW w:w="4405" w:type="dxa"/>
          </w:tcPr>
          <w:p w:rsidR="003C1D49" w:rsidRPr="00D512F9" w:rsidRDefault="003C1D49" w:rsidP="006645CB">
            <w:pPr>
              <w:spacing w:line="240" w:lineRule="exact"/>
              <w:contextualSpacing/>
              <w:jc w:val="both"/>
              <w:rPr>
                <w:kern w:val="22"/>
                <w:sz w:val="24"/>
                <w:szCs w:val="24"/>
              </w:rPr>
            </w:pPr>
            <w:r w:rsidRPr="00D512F9">
              <w:rPr>
                <w:sz w:val="24"/>
                <w:szCs w:val="24"/>
              </w:rPr>
              <w:t xml:space="preserve">Лозівське РУ ГУ ЦЗ та ПД ДСНС у Харківській області </w:t>
            </w:r>
            <w:r w:rsidRPr="00D512F9">
              <w:rPr>
                <w:kern w:val="22"/>
                <w:sz w:val="24"/>
                <w:szCs w:val="24"/>
              </w:rPr>
              <w:t>(за згодою);</w:t>
            </w:r>
          </w:p>
          <w:p w:rsidR="003C1D49" w:rsidRPr="00D512F9" w:rsidRDefault="003C1D49" w:rsidP="006645CB">
            <w:pPr>
              <w:spacing w:line="240" w:lineRule="exact"/>
              <w:contextualSpacing/>
              <w:jc w:val="both"/>
              <w:rPr>
                <w:kern w:val="22"/>
                <w:sz w:val="24"/>
                <w:szCs w:val="24"/>
              </w:rPr>
            </w:pPr>
            <w:r w:rsidRPr="00D512F9">
              <w:rPr>
                <w:kern w:val="22"/>
                <w:sz w:val="24"/>
                <w:szCs w:val="24"/>
              </w:rPr>
              <w:t>Управління освіти, молоді та спорту;</w:t>
            </w:r>
          </w:p>
          <w:p w:rsidR="003C1D49" w:rsidRPr="00D512F9" w:rsidRDefault="003C1D49" w:rsidP="006645CB">
            <w:pPr>
              <w:spacing w:line="240" w:lineRule="exact"/>
              <w:contextualSpacing/>
              <w:jc w:val="both"/>
              <w:rPr>
                <w:kern w:val="22"/>
                <w:sz w:val="24"/>
                <w:szCs w:val="24"/>
              </w:rPr>
            </w:pPr>
            <w:r w:rsidRPr="00D512F9">
              <w:rPr>
                <w:kern w:val="22"/>
                <w:sz w:val="24"/>
                <w:szCs w:val="24"/>
              </w:rPr>
              <w:t>КНП «ТРК «Лозова»;</w:t>
            </w:r>
          </w:p>
          <w:p w:rsidR="003C1D49" w:rsidRPr="00D512F9" w:rsidRDefault="003C1D49" w:rsidP="006645CB">
            <w:pPr>
              <w:spacing w:line="240" w:lineRule="exact"/>
              <w:contextualSpacing/>
              <w:jc w:val="both"/>
              <w:rPr>
                <w:sz w:val="24"/>
                <w:szCs w:val="24"/>
              </w:rPr>
            </w:pPr>
            <w:r w:rsidRPr="00D512F9">
              <w:rPr>
                <w:sz w:val="24"/>
                <w:szCs w:val="24"/>
              </w:rPr>
              <w:t>відділ ЦЗ, ОМРСР та ВПО (за потребою)</w:t>
            </w:r>
          </w:p>
        </w:tc>
        <w:tc>
          <w:tcPr>
            <w:tcW w:w="1701" w:type="dxa"/>
          </w:tcPr>
          <w:p w:rsidR="003C1D49" w:rsidRPr="00D512F9" w:rsidRDefault="003C1D49" w:rsidP="006645CB">
            <w:pPr>
              <w:pStyle w:val="Other0"/>
              <w:spacing w:line="240" w:lineRule="exact"/>
              <w:contextualSpacing/>
              <w:jc w:val="both"/>
              <w:rPr>
                <w:sz w:val="24"/>
                <w:szCs w:val="24"/>
              </w:rPr>
            </w:pPr>
            <w:r w:rsidRPr="00D512F9">
              <w:rPr>
                <w:sz w:val="24"/>
                <w:szCs w:val="24"/>
              </w:rPr>
              <w:t>до 15 грудня</w:t>
            </w:r>
          </w:p>
        </w:tc>
        <w:tc>
          <w:tcPr>
            <w:tcW w:w="4472" w:type="dxa"/>
          </w:tcPr>
          <w:p w:rsidR="003C1D49" w:rsidRPr="00D512F9" w:rsidRDefault="003C1D49" w:rsidP="006645CB">
            <w:pPr>
              <w:pStyle w:val="Other0"/>
              <w:tabs>
                <w:tab w:val="left" w:pos="2482"/>
              </w:tabs>
              <w:spacing w:line="240" w:lineRule="exact"/>
              <w:contextualSpacing/>
              <w:jc w:val="both"/>
              <w:rPr>
                <w:sz w:val="24"/>
                <w:szCs w:val="24"/>
              </w:rPr>
            </w:pPr>
            <w:r w:rsidRPr="00D512F9">
              <w:rPr>
                <w:sz w:val="24"/>
                <w:szCs w:val="24"/>
              </w:rPr>
              <w:t>створено цикл тематичних теле- і радіопередач, соціальної реклами з основ безпеки життєдіяльності, зокрема з урахуванням вимог інклюзивності</w:t>
            </w:r>
          </w:p>
        </w:tc>
      </w:tr>
      <w:tr w:rsidR="003C1D49" w:rsidRPr="00D512F9" w:rsidTr="004C313E">
        <w:trPr>
          <w:trHeight w:val="20"/>
        </w:trPr>
        <w:tc>
          <w:tcPr>
            <w:tcW w:w="14678" w:type="dxa"/>
            <w:gridSpan w:val="5"/>
          </w:tcPr>
          <w:p w:rsidR="003C1D49" w:rsidRPr="00D512F9" w:rsidRDefault="003C1D49" w:rsidP="006645CB">
            <w:pPr>
              <w:pStyle w:val="Other0"/>
              <w:tabs>
                <w:tab w:val="left" w:pos="2482"/>
              </w:tabs>
              <w:spacing w:line="240" w:lineRule="exact"/>
              <w:contextualSpacing/>
              <w:jc w:val="center"/>
              <w:rPr>
                <w:b/>
                <w:bCs/>
                <w:sz w:val="24"/>
                <w:szCs w:val="24"/>
              </w:rPr>
            </w:pPr>
            <w:r w:rsidRPr="00D512F9">
              <w:rPr>
                <w:b/>
                <w:bCs/>
                <w:sz w:val="24"/>
                <w:szCs w:val="24"/>
              </w:rPr>
              <w:t>Заходи у відбудовний період після закінчення воєнних дій</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r w:rsidRPr="00D512F9">
              <w:rPr>
                <w:b/>
                <w:sz w:val="24"/>
                <w:szCs w:val="24"/>
              </w:rPr>
              <w:t>23</w:t>
            </w:r>
          </w:p>
        </w:tc>
        <w:tc>
          <w:tcPr>
            <w:tcW w:w="3570" w:type="dxa"/>
          </w:tcPr>
          <w:p w:rsidR="003C1D49" w:rsidRPr="00D512F9" w:rsidRDefault="003C1D49" w:rsidP="006645CB">
            <w:pPr>
              <w:pStyle w:val="Other0"/>
              <w:tabs>
                <w:tab w:val="left" w:pos="2338"/>
              </w:tabs>
              <w:spacing w:line="240" w:lineRule="exact"/>
              <w:contextualSpacing/>
              <w:jc w:val="both"/>
              <w:rPr>
                <w:sz w:val="24"/>
                <w:szCs w:val="24"/>
              </w:rPr>
            </w:pPr>
            <w:r w:rsidRPr="00D512F9">
              <w:rPr>
                <w:sz w:val="24"/>
                <w:szCs w:val="24"/>
              </w:rPr>
              <w:t>Проведення відновлювальних робіт*, зокрема:</w:t>
            </w:r>
          </w:p>
          <w:p w:rsidR="003C1D49" w:rsidRPr="00D512F9" w:rsidRDefault="003C1D49" w:rsidP="006645CB">
            <w:pPr>
              <w:pStyle w:val="Other0"/>
              <w:tabs>
                <w:tab w:val="left" w:pos="2338"/>
              </w:tabs>
              <w:spacing w:line="240" w:lineRule="exact"/>
              <w:contextualSpacing/>
              <w:jc w:val="both"/>
              <w:rPr>
                <w:sz w:val="24"/>
                <w:szCs w:val="24"/>
              </w:rPr>
            </w:pPr>
          </w:p>
          <w:p w:rsidR="003C1D49" w:rsidRPr="00D512F9" w:rsidRDefault="003C1D49" w:rsidP="006645CB">
            <w:pPr>
              <w:pStyle w:val="Other0"/>
              <w:tabs>
                <w:tab w:val="left" w:pos="4344"/>
              </w:tabs>
              <w:spacing w:line="240" w:lineRule="exact"/>
              <w:contextualSpacing/>
              <w:jc w:val="both"/>
              <w:rPr>
                <w:sz w:val="24"/>
                <w:szCs w:val="24"/>
              </w:rPr>
            </w:pPr>
            <w:r w:rsidRPr="00D512F9">
              <w:rPr>
                <w:sz w:val="24"/>
                <w:szCs w:val="24"/>
              </w:rPr>
              <w:t>1) проведення цільової мобілізації для ліквідації наслідків ведення воєнних (бойових) дій і надзвичайних ситуацій (у разі потреби);</w:t>
            </w:r>
          </w:p>
        </w:tc>
        <w:tc>
          <w:tcPr>
            <w:tcW w:w="4405" w:type="dxa"/>
          </w:tcPr>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r w:rsidRPr="00D512F9">
              <w:rPr>
                <w:sz w:val="24"/>
                <w:szCs w:val="24"/>
              </w:rPr>
              <w:t>Лозівський РУ ГУ ЦЗ та ПД ДСНС України у Харківській області (за згодою);</w:t>
            </w:r>
          </w:p>
          <w:p w:rsidR="003C1D49" w:rsidRPr="00D512F9" w:rsidRDefault="003C1D49" w:rsidP="006645CB">
            <w:pPr>
              <w:spacing w:line="240" w:lineRule="exact"/>
              <w:contextualSpacing/>
              <w:jc w:val="both"/>
              <w:rPr>
                <w:sz w:val="24"/>
                <w:szCs w:val="24"/>
              </w:rPr>
            </w:pPr>
            <w:r w:rsidRPr="00D512F9">
              <w:rPr>
                <w:sz w:val="24"/>
                <w:szCs w:val="24"/>
              </w:rPr>
              <w:t>УЖКГБ;</w:t>
            </w:r>
          </w:p>
          <w:p w:rsidR="003C1D49" w:rsidRPr="00D512F9" w:rsidRDefault="003C1D49" w:rsidP="006645CB">
            <w:pPr>
              <w:spacing w:line="240" w:lineRule="exact"/>
              <w:contextualSpacing/>
              <w:jc w:val="both"/>
              <w:rPr>
                <w:sz w:val="24"/>
                <w:szCs w:val="24"/>
              </w:rPr>
            </w:pPr>
            <w:r w:rsidRPr="00D512F9">
              <w:rPr>
                <w:sz w:val="24"/>
                <w:szCs w:val="24"/>
              </w:rPr>
              <w:t>виконавчий комітет міської ради</w:t>
            </w:r>
          </w:p>
        </w:tc>
        <w:tc>
          <w:tcPr>
            <w:tcW w:w="1701" w:type="dxa"/>
          </w:tcPr>
          <w:p w:rsidR="003C1D49" w:rsidRPr="00D512F9" w:rsidRDefault="003C1D49" w:rsidP="006645CB">
            <w:pPr>
              <w:pStyle w:val="Other0"/>
              <w:spacing w:line="240" w:lineRule="exact"/>
              <w:contextualSpacing/>
              <w:jc w:val="both"/>
              <w:rPr>
                <w:sz w:val="24"/>
                <w:szCs w:val="24"/>
              </w:rPr>
            </w:pPr>
          </w:p>
          <w:p w:rsidR="003C1D49" w:rsidRPr="00D512F9" w:rsidRDefault="003C1D49" w:rsidP="006645CB">
            <w:pPr>
              <w:pStyle w:val="Other0"/>
              <w:spacing w:line="240" w:lineRule="exact"/>
              <w:contextualSpacing/>
              <w:jc w:val="both"/>
              <w:rPr>
                <w:sz w:val="24"/>
                <w:szCs w:val="24"/>
              </w:rPr>
            </w:pPr>
          </w:p>
          <w:p w:rsidR="003C1D49" w:rsidRPr="00D512F9" w:rsidRDefault="003C1D49" w:rsidP="006645CB">
            <w:pPr>
              <w:pStyle w:val="Other0"/>
              <w:spacing w:line="240" w:lineRule="exact"/>
              <w:contextualSpacing/>
              <w:jc w:val="both"/>
              <w:rPr>
                <w:sz w:val="24"/>
                <w:szCs w:val="24"/>
              </w:rPr>
            </w:pPr>
          </w:p>
          <w:p w:rsidR="003C1D49" w:rsidRPr="00D512F9" w:rsidRDefault="003C1D49" w:rsidP="006645CB">
            <w:pPr>
              <w:pStyle w:val="Other0"/>
              <w:spacing w:line="240" w:lineRule="exact"/>
              <w:contextualSpacing/>
              <w:jc w:val="both"/>
              <w:rPr>
                <w:sz w:val="24"/>
                <w:szCs w:val="24"/>
              </w:rPr>
            </w:pPr>
            <w:r w:rsidRPr="00D512F9">
              <w:rPr>
                <w:sz w:val="24"/>
                <w:szCs w:val="24"/>
              </w:rPr>
              <w:t>протягом року</w:t>
            </w:r>
          </w:p>
        </w:tc>
        <w:tc>
          <w:tcPr>
            <w:tcW w:w="4472" w:type="dxa"/>
          </w:tcPr>
          <w:p w:rsidR="003C1D49" w:rsidRPr="00D512F9" w:rsidRDefault="003C1D49" w:rsidP="006645CB">
            <w:pPr>
              <w:pStyle w:val="Other0"/>
              <w:tabs>
                <w:tab w:val="right" w:pos="3043"/>
              </w:tabs>
              <w:spacing w:line="240" w:lineRule="exact"/>
              <w:contextualSpacing/>
              <w:jc w:val="both"/>
              <w:rPr>
                <w:sz w:val="24"/>
                <w:szCs w:val="24"/>
              </w:rPr>
            </w:pPr>
          </w:p>
          <w:p w:rsidR="003C1D49" w:rsidRPr="00D512F9" w:rsidRDefault="003C1D49" w:rsidP="006645CB">
            <w:pPr>
              <w:pStyle w:val="Other0"/>
              <w:tabs>
                <w:tab w:val="right" w:pos="3043"/>
              </w:tabs>
              <w:spacing w:line="240" w:lineRule="exact"/>
              <w:contextualSpacing/>
              <w:jc w:val="both"/>
              <w:rPr>
                <w:sz w:val="24"/>
                <w:szCs w:val="24"/>
              </w:rPr>
            </w:pPr>
          </w:p>
          <w:p w:rsidR="003C1D49" w:rsidRPr="00D512F9" w:rsidRDefault="003C1D49" w:rsidP="006645CB">
            <w:pPr>
              <w:pStyle w:val="Other0"/>
              <w:tabs>
                <w:tab w:val="right" w:pos="3043"/>
              </w:tabs>
              <w:spacing w:line="240" w:lineRule="exact"/>
              <w:contextualSpacing/>
              <w:jc w:val="both"/>
              <w:rPr>
                <w:sz w:val="24"/>
                <w:szCs w:val="24"/>
              </w:rPr>
            </w:pPr>
          </w:p>
          <w:p w:rsidR="003C1D49" w:rsidRPr="00D512F9" w:rsidRDefault="003C1D49" w:rsidP="006645CB">
            <w:pPr>
              <w:pStyle w:val="Other0"/>
              <w:tabs>
                <w:tab w:val="right" w:pos="3038"/>
              </w:tabs>
              <w:spacing w:line="240" w:lineRule="exact"/>
              <w:contextualSpacing/>
              <w:jc w:val="both"/>
              <w:rPr>
                <w:sz w:val="24"/>
                <w:szCs w:val="24"/>
              </w:rPr>
            </w:pPr>
            <w:r w:rsidRPr="00D512F9">
              <w:rPr>
                <w:sz w:val="24"/>
                <w:szCs w:val="24"/>
              </w:rPr>
              <w:t xml:space="preserve">Проведено цільову мобілізацію для ліквідації наслідків ведення </w:t>
            </w:r>
            <w:r w:rsidRPr="00D512F9">
              <w:rPr>
                <w:sz w:val="24"/>
                <w:szCs w:val="24"/>
              </w:rPr>
              <w:tab/>
              <w:t>воєнних (бойових) дій та надзвичайних ситуацій (у разі потреби)</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spacing w:line="240" w:lineRule="exact"/>
              <w:contextualSpacing/>
              <w:jc w:val="both"/>
              <w:rPr>
                <w:sz w:val="24"/>
                <w:szCs w:val="24"/>
              </w:rPr>
            </w:pPr>
            <w:r w:rsidRPr="00D512F9">
              <w:rPr>
                <w:sz w:val="24"/>
                <w:szCs w:val="24"/>
              </w:rPr>
              <w:t>2) ліквідація наслідків воєнних (бойових) дій у населених пунктах і на територіях, що зазнали впливу засобів ураження:</w:t>
            </w:r>
          </w:p>
          <w:p w:rsidR="003C1D49" w:rsidRPr="00D512F9" w:rsidRDefault="003C1D49" w:rsidP="006645CB">
            <w:pPr>
              <w:pStyle w:val="Other0"/>
              <w:spacing w:line="240" w:lineRule="exact"/>
              <w:contextualSpacing/>
              <w:jc w:val="both"/>
              <w:rPr>
                <w:sz w:val="24"/>
                <w:szCs w:val="24"/>
              </w:rPr>
            </w:pPr>
            <w:r w:rsidRPr="00D512F9">
              <w:rPr>
                <w:sz w:val="24"/>
                <w:szCs w:val="24"/>
              </w:rPr>
              <w:t>відновлення об’єктів інфраструктури системи життєзабезпечення</w:t>
            </w:r>
          </w:p>
        </w:tc>
        <w:tc>
          <w:tcPr>
            <w:tcW w:w="4405" w:type="dxa"/>
          </w:tcPr>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p>
          <w:p w:rsidR="003C1D49" w:rsidRPr="00D512F9" w:rsidRDefault="003C1D49" w:rsidP="006645CB">
            <w:pPr>
              <w:spacing w:line="240" w:lineRule="exact"/>
              <w:contextualSpacing/>
              <w:jc w:val="both"/>
              <w:rPr>
                <w:sz w:val="24"/>
                <w:szCs w:val="24"/>
              </w:rPr>
            </w:pPr>
            <w:r w:rsidRPr="00D512F9">
              <w:rPr>
                <w:sz w:val="24"/>
                <w:szCs w:val="24"/>
              </w:rPr>
              <w:t>УЖКГБ;</w:t>
            </w:r>
          </w:p>
          <w:p w:rsidR="003C1D49" w:rsidRPr="00D512F9" w:rsidRDefault="003C1D49" w:rsidP="006645CB">
            <w:pPr>
              <w:spacing w:line="240" w:lineRule="exact"/>
              <w:contextualSpacing/>
              <w:jc w:val="both"/>
              <w:rPr>
                <w:sz w:val="24"/>
                <w:szCs w:val="24"/>
              </w:rPr>
            </w:pPr>
            <w:r w:rsidRPr="00D512F9">
              <w:rPr>
                <w:sz w:val="24"/>
                <w:szCs w:val="24"/>
              </w:rPr>
              <w:t>КП «Тепловодосервіс»;</w:t>
            </w:r>
          </w:p>
          <w:p w:rsidR="003C1D49" w:rsidRPr="00D512F9" w:rsidRDefault="003C1D49" w:rsidP="006645CB">
            <w:pPr>
              <w:spacing w:line="240" w:lineRule="exact"/>
              <w:contextualSpacing/>
              <w:jc w:val="both"/>
              <w:rPr>
                <w:sz w:val="24"/>
                <w:szCs w:val="24"/>
              </w:rPr>
            </w:pPr>
            <w:r w:rsidRPr="00D512F9">
              <w:rPr>
                <w:sz w:val="24"/>
                <w:szCs w:val="24"/>
              </w:rPr>
              <w:t>КП «Лозоваводосервіс»;</w:t>
            </w:r>
          </w:p>
          <w:p w:rsidR="003C1D49" w:rsidRPr="00D512F9" w:rsidRDefault="003C1D49" w:rsidP="006645CB">
            <w:pPr>
              <w:spacing w:line="240" w:lineRule="exact"/>
              <w:contextualSpacing/>
              <w:jc w:val="both"/>
              <w:rPr>
                <w:sz w:val="24"/>
                <w:szCs w:val="24"/>
              </w:rPr>
            </w:pPr>
            <w:r w:rsidRPr="00D512F9">
              <w:rPr>
                <w:sz w:val="24"/>
                <w:szCs w:val="24"/>
              </w:rPr>
              <w:t>КП «Теплоенерго»;</w:t>
            </w:r>
          </w:p>
          <w:p w:rsidR="003C1D49" w:rsidRPr="00D512F9" w:rsidRDefault="003C1D49" w:rsidP="006645CB">
            <w:pPr>
              <w:spacing w:line="240" w:lineRule="exact"/>
              <w:contextualSpacing/>
              <w:jc w:val="both"/>
              <w:rPr>
                <w:sz w:val="24"/>
                <w:szCs w:val="24"/>
              </w:rPr>
            </w:pPr>
            <w:r w:rsidRPr="00D512F9">
              <w:rPr>
                <w:sz w:val="24"/>
                <w:szCs w:val="24"/>
              </w:rPr>
              <w:t>КП «Еко-Сан»</w:t>
            </w:r>
          </w:p>
        </w:tc>
        <w:tc>
          <w:tcPr>
            <w:tcW w:w="1701" w:type="dxa"/>
          </w:tcPr>
          <w:p w:rsidR="003C1D49" w:rsidRPr="00D512F9" w:rsidRDefault="003C1D49" w:rsidP="006645CB">
            <w:pPr>
              <w:pStyle w:val="Other0"/>
              <w:spacing w:line="240" w:lineRule="exact"/>
              <w:contextualSpacing/>
              <w:jc w:val="both"/>
              <w:rPr>
                <w:sz w:val="24"/>
                <w:szCs w:val="24"/>
              </w:rPr>
            </w:pPr>
          </w:p>
          <w:p w:rsidR="003C1D49" w:rsidRPr="00D512F9" w:rsidRDefault="003C1D49" w:rsidP="006645CB">
            <w:pPr>
              <w:pStyle w:val="Other0"/>
              <w:spacing w:line="240" w:lineRule="exact"/>
              <w:contextualSpacing/>
              <w:jc w:val="both"/>
              <w:rPr>
                <w:sz w:val="24"/>
                <w:szCs w:val="24"/>
              </w:rPr>
            </w:pPr>
          </w:p>
          <w:p w:rsidR="003C1D49" w:rsidRPr="00D512F9" w:rsidRDefault="003C1D49" w:rsidP="006645CB">
            <w:pPr>
              <w:pStyle w:val="Other0"/>
              <w:spacing w:line="240" w:lineRule="exact"/>
              <w:contextualSpacing/>
              <w:jc w:val="both"/>
              <w:rPr>
                <w:sz w:val="24"/>
                <w:szCs w:val="24"/>
              </w:rPr>
            </w:pPr>
          </w:p>
          <w:p w:rsidR="003C1D49" w:rsidRPr="00D512F9" w:rsidRDefault="003C1D49" w:rsidP="006645CB">
            <w:pPr>
              <w:pStyle w:val="Other0"/>
              <w:spacing w:line="240" w:lineRule="exact"/>
              <w:contextualSpacing/>
              <w:jc w:val="both"/>
              <w:rPr>
                <w:sz w:val="24"/>
                <w:szCs w:val="24"/>
              </w:rPr>
            </w:pPr>
          </w:p>
          <w:p w:rsidR="003C1D49" w:rsidRPr="00D512F9" w:rsidRDefault="003C1D49" w:rsidP="006645CB">
            <w:pPr>
              <w:pStyle w:val="Other0"/>
              <w:spacing w:line="240" w:lineRule="exact"/>
              <w:contextualSpacing/>
              <w:jc w:val="both"/>
              <w:rPr>
                <w:sz w:val="24"/>
                <w:szCs w:val="24"/>
              </w:rPr>
            </w:pPr>
          </w:p>
          <w:p w:rsidR="003C1D49" w:rsidRPr="00D512F9" w:rsidRDefault="003C1D49" w:rsidP="006645CB">
            <w:pPr>
              <w:pStyle w:val="Other0"/>
              <w:spacing w:line="240" w:lineRule="exact"/>
              <w:contextualSpacing/>
              <w:jc w:val="both"/>
              <w:rPr>
                <w:sz w:val="24"/>
                <w:szCs w:val="24"/>
              </w:rPr>
            </w:pPr>
            <w:r w:rsidRPr="00D512F9">
              <w:rPr>
                <w:sz w:val="24"/>
                <w:szCs w:val="24"/>
              </w:rPr>
              <w:t>протягом року</w:t>
            </w:r>
          </w:p>
        </w:tc>
        <w:tc>
          <w:tcPr>
            <w:tcW w:w="4472" w:type="dxa"/>
          </w:tcPr>
          <w:p w:rsidR="003C1D49" w:rsidRPr="00D512F9" w:rsidRDefault="003C1D49" w:rsidP="006645CB">
            <w:pPr>
              <w:pStyle w:val="Other0"/>
              <w:tabs>
                <w:tab w:val="left" w:pos="2078"/>
              </w:tabs>
              <w:spacing w:line="240" w:lineRule="exact"/>
              <w:contextualSpacing/>
              <w:jc w:val="both"/>
              <w:rPr>
                <w:sz w:val="24"/>
                <w:szCs w:val="24"/>
              </w:rPr>
            </w:pPr>
          </w:p>
          <w:p w:rsidR="003C1D49" w:rsidRPr="00D512F9" w:rsidRDefault="003C1D49" w:rsidP="006645CB">
            <w:pPr>
              <w:pStyle w:val="Other0"/>
              <w:tabs>
                <w:tab w:val="left" w:pos="2078"/>
              </w:tabs>
              <w:spacing w:line="240" w:lineRule="exact"/>
              <w:contextualSpacing/>
              <w:jc w:val="both"/>
              <w:rPr>
                <w:sz w:val="24"/>
                <w:szCs w:val="24"/>
              </w:rPr>
            </w:pPr>
          </w:p>
          <w:p w:rsidR="003C1D49" w:rsidRPr="00D512F9" w:rsidRDefault="003C1D49" w:rsidP="006645CB">
            <w:pPr>
              <w:pStyle w:val="Other0"/>
              <w:tabs>
                <w:tab w:val="left" w:pos="2078"/>
              </w:tabs>
              <w:spacing w:line="240" w:lineRule="exact"/>
              <w:contextualSpacing/>
              <w:jc w:val="both"/>
              <w:rPr>
                <w:sz w:val="24"/>
                <w:szCs w:val="24"/>
              </w:rPr>
            </w:pPr>
          </w:p>
          <w:p w:rsidR="003C1D49" w:rsidRPr="00D512F9" w:rsidRDefault="003C1D49" w:rsidP="006645CB">
            <w:pPr>
              <w:pStyle w:val="Other0"/>
              <w:tabs>
                <w:tab w:val="left" w:pos="2078"/>
              </w:tabs>
              <w:spacing w:line="240" w:lineRule="exact"/>
              <w:contextualSpacing/>
              <w:jc w:val="both"/>
              <w:rPr>
                <w:sz w:val="24"/>
                <w:szCs w:val="24"/>
              </w:rPr>
            </w:pPr>
          </w:p>
          <w:p w:rsidR="003C1D49" w:rsidRPr="00D512F9" w:rsidRDefault="003C1D49" w:rsidP="006645CB">
            <w:pPr>
              <w:pStyle w:val="Other0"/>
              <w:tabs>
                <w:tab w:val="left" w:pos="2078"/>
              </w:tabs>
              <w:spacing w:line="240" w:lineRule="exact"/>
              <w:contextualSpacing/>
              <w:jc w:val="both"/>
              <w:rPr>
                <w:sz w:val="24"/>
                <w:szCs w:val="24"/>
              </w:rPr>
            </w:pPr>
          </w:p>
          <w:p w:rsidR="003C1D49" w:rsidRPr="00D512F9" w:rsidRDefault="003C1D49" w:rsidP="006645CB">
            <w:pPr>
              <w:pStyle w:val="Other0"/>
              <w:tabs>
                <w:tab w:val="left" w:pos="2078"/>
              </w:tabs>
              <w:spacing w:line="240" w:lineRule="exact"/>
              <w:contextualSpacing/>
              <w:jc w:val="both"/>
              <w:rPr>
                <w:sz w:val="24"/>
                <w:szCs w:val="24"/>
              </w:rPr>
            </w:pPr>
            <w:r w:rsidRPr="00D512F9">
              <w:rPr>
                <w:sz w:val="24"/>
                <w:szCs w:val="24"/>
              </w:rPr>
              <w:t>організовано відновлення об’єктів інфраструктури системи життєзабезпечення (проведено аварійно- відновлювальні роботи;визначено зруйновані та пошкоджені внаслідок збройної агресії та ведення воєнних (бойових) дій об’єкти, будівлі та споруди, інженерні мережі та мережі електропостачання);</w:t>
            </w:r>
          </w:p>
          <w:p w:rsidR="003C1D49" w:rsidRPr="00D512F9" w:rsidRDefault="003C1D49" w:rsidP="006645CB">
            <w:pPr>
              <w:pStyle w:val="Other0"/>
              <w:tabs>
                <w:tab w:val="left" w:pos="2078"/>
              </w:tabs>
              <w:spacing w:line="240" w:lineRule="exact"/>
              <w:contextualSpacing/>
              <w:jc w:val="both"/>
              <w:rPr>
                <w:sz w:val="24"/>
                <w:szCs w:val="24"/>
              </w:rPr>
            </w:pPr>
            <w:r w:rsidRPr="00D512F9">
              <w:rPr>
                <w:sz w:val="24"/>
                <w:szCs w:val="24"/>
              </w:rPr>
              <w:t>визначено обсяг робіт й орієнтовні строки їх проведення</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spacing w:line="240" w:lineRule="exact"/>
              <w:contextualSpacing/>
              <w:jc w:val="both"/>
              <w:rPr>
                <w:sz w:val="24"/>
                <w:szCs w:val="24"/>
              </w:rPr>
            </w:pPr>
            <w:r w:rsidRPr="00D512F9">
              <w:rPr>
                <w:sz w:val="24"/>
                <w:szCs w:val="24"/>
              </w:rPr>
              <w:t>визначення населених пунктів, що потребують проведення розмінування, маркування небезпечних ділянок, проведення очищення (розмінування) територій</w:t>
            </w:r>
          </w:p>
        </w:tc>
        <w:tc>
          <w:tcPr>
            <w:tcW w:w="4405" w:type="dxa"/>
          </w:tcPr>
          <w:p w:rsidR="003C1D49" w:rsidRPr="00D512F9" w:rsidRDefault="003C1D49" w:rsidP="006645CB">
            <w:pPr>
              <w:pStyle w:val="Other0"/>
              <w:tabs>
                <w:tab w:val="left" w:pos="1790"/>
                <w:tab w:val="left" w:pos="3648"/>
              </w:tabs>
              <w:spacing w:line="240" w:lineRule="exact"/>
              <w:contextualSpacing/>
              <w:jc w:val="both"/>
              <w:rPr>
                <w:sz w:val="24"/>
                <w:szCs w:val="24"/>
              </w:rPr>
            </w:pPr>
            <w:r w:rsidRPr="00D512F9">
              <w:rPr>
                <w:sz w:val="24"/>
                <w:szCs w:val="24"/>
              </w:rPr>
              <w:t>Лозівський РУ ГУ ДСНС України у Харківській області (за згодою);</w:t>
            </w:r>
          </w:p>
          <w:p w:rsidR="003C1D49" w:rsidRPr="00D512F9" w:rsidRDefault="003C1D49" w:rsidP="006645CB">
            <w:pPr>
              <w:pStyle w:val="Other0"/>
              <w:tabs>
                <w:tab w:val="left" w:pos="1790"/>
                <w:tab w:val="left" w:pos="3648"/>
              </w:tabs>
              <w:spacing w:line="240" w:lineRule="exact"/>
              <w:contextualSpacing/>
              <w:jc w:val="both"/>
              <w:rPr>
                <w:sz w:val="24"/>
                <w:szCs w:val="24"/>
              </w:rPr>
            </w:pPr>
            <w:r w:rsidRPr="00D512F9">
              <w:rPr>
                <w:sz w:val="24"/>
                <w:szCs w:val="24"/>
              </w:rPr>
              <w:t>УЖКГБ;</w:t>
            </w:r>
          </w:p>
          <w:p w:rsidR="003C1D49" w:rsidRPr="00D512F9" w:rsidRDefault="003C1D49" w:rsidP="006645CB">
            <w:pPr>
              <w:pStyle w:val="Other0"/>
              <w:tabs>
                <w:tab w:val="left" w:pos="1790"/>
                <w:tab w:val="left" w:pos="3648"/>
              </w:tabs>
              <w:spacing w:line="240" w:lineRule="exact"/>
              <w:contextualSpacing/>
              <w:jc w:val="both"/>
              <w:rPr>
                <w:sz w:val="24"/>
                <w:szCs w:val="24"/>
              </w:rPr>
            </w:pPr>
            <w:r w:rsidRPr="00D512F9">
              <w:rPr>
                <w:sz w:val="24"/>
                <w:szCs w:val="24"/>
              </w:rPr>
              <w:t>Оператори протимінної діяльності, сертифіковані Центром протимінної діяльності (за згодою);</w:t>
            </w:r>
          </w:p>
          <w:p w:rsidR="003C1D49" w:rsidRPr="00D512F9" w:rsidRDefault="003C1D49" w:rsidP="006645CB">
            <w:pPr>
              <w:pStyle w:val="Other0"/>
              <w:tabs>
                <w:tab w:val="left" w:pos="1790"/>
                <w:tab w:val="left" w:pos="3648"/>
              </w:tabs>
              <w:spacing w:line="240" w:lineRule="exact"/>
              <w:contextualSpacing/>
              <w:jc w:val="both"/>
              <w:rPr>
                <w:sz w:val="24"/>
                <w:szCs w:val="24"/>
              </w:rPr>
            </w:pPr>
            <w:r w:rsidRPr="00D512F9">
              <w:rPr>
                <w:sz w:val="24"/>
                <w:szCs w:val="24"/>
              </w:rPr>
              <w:t>старости старостинських округів</w:t>
            </w:r>
          </w:p>
        </w:tc>
        <w:tc>
          <w:tcPr>
            <w:tcW w:w="1701" w:type="dxa"/>
          </w:tcPr>
          <w:p w:rsidR="003C1D49" w:rsidRPr="00D512F9" w:rsidRDefault="003C1D49" w:rsidP="006645CB">
            <w:pPr>
              <w:pStyle w:val="Other0"/>
              <w:spacing w:line="240" w:lineRule="exact"/>
              <w:contextualSpacing/>
              <w:jc w:val="both"/>
              <w:rPr>
                <w:sz w:val="24"/>
                <w:szCs w:val="24"/>
              </w:rPr>
            </w:pPr>
            <w:r w:rsidRPr="00D512F9">
              <w:rPr>
                <w:sz w:val="24"/>
                <w:szCs w:val="24"/>
              </w:rPr>
              <w:t>протягом року, за потребою</w:t>
            </w:r>
          </w:p>
        </w:tc>
        <w:tc>
          <w:tcPr>
            <w:tcW w:w="4472" w:type="dxa"/>
          </w:tcPr>
          <w:p w:rsidR="003C1D49" w:rsidRPr="00D512F9" w:rsidRDefault="003C1D49" w:rsidP="006645CB">
            <w:pPr>
              <w:pStyle w:val="Other0"/>
              <w:tabs>
                <w:tab w:val="left" w:pos="1882"/>
              </w:tabs>
              <w:spacing w:line="240" w:lineRule="exact"/>
              <w:contextualSpacing/>
              <w:jc w:val="both"/>
              <w:rPr>
                <w:sz w:val="24"/>
                <w:szCs w:val="24"/>
              </w:rPr>
            </w:pPr>
            <w:r w:rsidRPr="00D512F9">
              <w:rPr>
                <w:sz w:val="24"/>
                <w:szCs w:val="24"/>
              </w:rPr>
              <w:t>визначено території, проведено їх маркування та організовано очищення (розмінування)</w:t>
            </w:r>
          </w:p>
        </w:tc>
      </w:tr>
      <w:tr w:rsidR="003C1D49" w:rsidRPr="00D512F9" w:rsidTr="00542BEE">
        <w:trPr>
          <w:trHeight w:val="20"/>
        </w:trPr>
        <w:tc>
          <w:tcPr>
            <w:tcW w:w="530" w:type="dxa"/>
          </w:tcPr>
          <w:p w:rsidR="003C1D49" w:rsidRPr="00D512F9" w:rsidRDefault="003C1D49" w:rsidP="006645CB">
            <w:pPr>
              <w:spacing w:line="240" w:lineRule="exact"/>
              <w:contextualSpacing/>
              <w:jc w:val="center"/>
              <w:rPr>
                <w:b/>
                <w:sz w:val="24"/>
                <w:szCs w:val="24"/>
              </w:rPr>
            </w:pPr>
          </w:p>
        </w:tc>
        <w:tc>
          <w:tcPr>
            <w:tcW w:w="3570" w:type="dxa"/>
          </w:tcPr>
          <w:p w:rsidR="003C1D49" w:rsidRPr="00D512F9" w:rsidRDefault="003C1D49" w:rsidP="006645CB">
            <w:pPr>
              <w:pStyle w:val="Other0"/>
              <w:tabs>
                <w:tab w:val="left" w:pos="1579"/>
                <w:tab w:val="left" w:pos="3365"/>
                <w:tab w:val="left" w:pos="4339"/>
              </w:tabs>
              <w:spacing w:line="240" w:lineRule="exact"/>
              <w:contextualSpacing/>
              <w:jc w:val="both"/>
              <w:rPr>
                <w:sz w:val="24"/>
                <w:szCs w:val="24"/>
              </w:rPr>
            </w:pPr>
            <w:r w:rsidRPr="00D512F9">
              <w:rPr>
                <w:sz w:val="24"/>
                <w:szCs w:val="24"/>
              </w:rPr>
              <w:t>3) залучення міжнародної допомоги до ліквідації наслідків ведення воєнних (бойових) дій і надзвичайних ситуацій</w:t>
            </w:r>
          </w:p>
        </w:tc>
        <w:tc>
          <w:tcPr>
            <w:tcW w:w="4405" w:type="dxa"/>
          </w:tcPr>
          <w:p w:rsidR="003C1D49" w:rsidRPr="00D512F9" w:rsidRDefault="003C1D49" w:rsidP="006645CB">
            <w:pPr>
              <w:pStyle w:val="Other0"/>
              <w:tabs>
                <w:tab w:val="right" w:pos="3749"/>
              </w:tabs>
              <w:spacing w:line="240" w:lineRule="exact"/>
              <w:contextualSpacing/>
              <w:jc w:val="both"/>
              <w:rPr>
                <w:sz w:val="24"/>
                <w:szCs w:val="24"/>
              </w:rPr>
            </w:pPr>
            <w:r w:rsidRPr="00D512F9">
              <w:rPr>
                <w:sz w:val="24"/>
                <w:szCs w:val="24"/>
              </w:rPr>
              <w:t>Лозівське РУ ЦЗ та ПД ГУ ДСНС України у Харківській області (за згодою);</w:t>
            </w:r>
          </w:p>
          <w:p w:rsidR="003C1D49" w:rsidRPr="00D512F9" w:rsidRDefault="003C1D49" w:rsidP="006645CB">
            <w:pPr>
              <w:pStyle w:val="Other0"/>
              <w:tabs>
                <w:tab w:val="right" w:pos="3749"/>
              </w:tabs>
              <w:spacing w:line="240" w:lineRule="exact"/>
              <w:contextualSpacing/>
              <w:jc w:val="both"/>
              <w:rPr>
                <w:sz w:val="24"/>
                <w:szCs w:val="24"/>
              </w:rPr>
            </w:pPr>
            <w:r w:rsidRPr="00D512F9">
              <w:rPr>
                <w:sz w:val="24"/>
                <w:szCs w:val="24"/>
              </w:rPr>
              <w:t>управління економіки;</w:t>
            </w:r>
          </w:p>
          <w:p w:rsidR="003C1D49" w:rsidRPr="00D512F9" w:rsidRDefault="003C1D49" w:rsidP="006645CB">
            <w:pPr>
              <w:pStyle w:val="Other0"/>
              <w:tabs>
                <w:tab w:val="right" w:pos="3749"/>
              </w:tabs>
              <w:spacing w:line="240" w:lineRule="exact"/>
              <w:contextualSpacing/>
              <w:jc w:val="both"/>
              <w:rPr>
                <w:sz w:val="24"/>
                <w:szCs w:val="24"/>
              </w:rPr>
            </w:pPr>
            <w:r w:rsidRPr="00D512F9">
              <w:rPr>
                <w:sz w:val="24"/>
                <w:szCs w:val="24"/>
              </w:rPr>
              <w:t>відділ ЦЗ, ОМР та ВПО (за потребою);</w:t>
            </w:r>
          </w:p>
          <w:p w:rsidR="003C1D49" w:rsidRPr="00D512F9" w:rsidRDefault="003C1D49" w:rsidP="006645CB">
            <w:pPr>
              <w:pStyle w:val="Other0"/>
              <w:tabs>
                <w:tab w:val="right" w:pos="3749"/>
              </w:tabs>
              <w:spacing w:line="240" w:lineRule="exact"/>
              <w:contextualSpacing/>
              <w:jc w:val="both"/>
              <w:rPr>
                <w:sz w:val="24"/>
                <w:szCs w:val="24"/>
              </w:rPr>
            </w:pPr>
            <w:r w:rsidRPr="00D512F9">
              <w:rPr>
                <w:sz w:val="24"/>
                <w:szCs w:val="24"/>
              </w:rPr>
              <w:t>Лозівська ланка ХОО ТЧХУ</w:t>
            </w:r>
          </w:p>
        </w:tc>
        <w:tc>
          <w:tcPr>
            <w:tcW w:w="1701" w:type="dxa"/>
          </w:tcPr>
          <w:p w:rsidR="003C1D49" w:rsidRPr="00D512F9" w:rsidRDefault="003C1D49" w:rsidP="006645CB">
            <w:pPr>
              <w:pStyle w:val="Other0"/>
              <w:spacing w:line="240" w:lineRule="exact"/>
              <w:contextualSpacing/>
              <w:jc w:val="both"/>
              <w:rPr>
                <w:sz w:val="24"/>
                <w:szCs w:val="24"/>
              </w:rPr>
            </w:pPr>
            <w:r w:rsidRPr="00D512F9">
              <w:rPr>
                <w:sz w:val="24"/>
                <w:szCs w:val="24"/>
              </w:rPr>
              <w:t>протягом року, за потребою</w:t>
            </w:r>
          </w:p>
        </w:tc>
        <w:tc>
          <w:tcPr>
            <w:tcW w:w="4472" w:type="dxa"/>
          </w:tcPr>
          <w:p w:rsidR="003C1D49" w:rsidRPr="00D512F9" w:rsidRDefault="003C1D49" w:rsidP="006645CB">
            <w:pPr>
              <w:pStyle w:val="Other0"/>
              <w:tabs>
                <w:tab w:val="right" w:pos="3062"/>
              </w:tabs>
              <w:spacing w:line="240" w:lineRule="exact"/>
              <w:contextualSpacing/>
              <w:jc w:val="both"/>
              <w:rPr>
                <w:sz w:val="24"/>
                <w:szCs w:val="24"/>
              </w:rPr>
            </w:pPr>
            <w:r w:rsidRPr="00D512F9">
              <w:rPr>
                <w:sz w:val="24"/>
                <w:szCs w:val="24"/>
              </w:rPr>
              <w:t>Отримано від держав – міжнародних партнерів необхідну гуманітарну, енергетичну та фінансову допомогу (утому числі через Механізм цивільного захисту ЄС);</w:t>
            </w:r>
          </w:p>
          <w:p w:rsidR="003C1D49" w:rsidRPr="00D512F9" w:rsidRDefault="003C1D49" w:rsidP="006645CB">
            <w:pPr>
              <w:pStyle w:val="Other0"/>
              <w:tabs>
                <w:tab w:val="right" w:pos="3062"/>
              </w:tabs>
              <w:spacing w:line="240" w:lineRule="exact"/>
              <w:contextualSpacing/>
              <w:jc w:val="both"/>
              <w:rPr>
                <w:sz w:val="24"/>
                <w:szCs w:val="24"/>
              </w:rPr>
            </w:pPr>
            <w:r w:rsidRPr="00D512F9">
              <w:rPr>
                <w:sz w:val="24"/>
                <w:szCs w:val="24"/>
              </w:rPr>
              <w:t>здійснено її розподіл</w:t>
            </w:r>
          </w:p>
        </w:tc>
      </w:tr>
    </w:tbl>
    <w:p w:rsidR="003C1D49" w:rsidRPr="00FD0306" w:rsidRDefault="003C1D49" w:rsidP="0095768C">
      <w:pPr>
        <w:rPr>
          <w:sz w:val="24"/>
          <w:szCs w:val="24"/>
        </w:rPr>
      </w:pPr>
    </w:p>
    <w:p w:rsidR="003C1D49" w:rsidRPr="00FD0306" w:rsidRDefault="003C1D49" w:rsidP="0095768C">
      <w:pPr>
        <w:rPr>
          <w:sz w:val="24"/>
          <w:szCs w:val="24"/>
        </w:rPr>
      </w:pPr>
    </w:p>
    <w:p w:rsidR="003C1D49" w:rsidRDefault="003C1D49" w:rsidP="0095768C">
      <w:pPr>
        <w:contextualSpacing/>
        <w:jc w:val="both"/>
        <w:rPr>
          <w:b/>
          <w:bCs/>
          <w:sz w:val="28"/>
          <w:szCs w:val="28"/>
        </w:rPr>
      </w:pPr>
      <w:r>
        <w:rPr>
          <w:b/>
          <w:bCs/>
          <w:sz w:val="28"/>
          <w:szCs w:val="28"/>
        </w:rPr>
        <w:t>Начальник відділу цивільного захисту,</w:t>
      </w:r>
    </w:p>
    <w:p w:rsidR="003C1D49" w:rsidRDefault="003C1D49" w:rsidP="0095768C">
      <w:pPr>
        <w:contextualSpacing/>
        <w:jc w:val="both"/>
        <w:rPr>
          <w:b/>
          <w:bCs/>
          <w:sz w:val="28"/>
          <w:szCs w:val="28"/>
        </w:rPr>
      </w:pPr>
      <w:r>
        <w:rPr>
          <w:b/>
          <w:bCs/>
          <w:sz w:val="28"/>
          <w:szCs w:val="28"/>
        </w:rPr>
        <w:t>оборонної, мобілізаційної роботи та взаємодії</w:t>
      </w:r>
    </w:p>
    <w:p w:rsidR="003C1D49" w:rsidRPr="00FD0306" w:rsidRDefault="003C1D49" w:rsidP="0095768C">
      <w:pPr>
        <w:contextualSpacing/>
        <w:jc w:val="both"/>
        <w:rPr>
          <w:b/>
          <w:bCs/>
          <w:sz w:val="28"/>
          <w:szCs w:val="28"/>
        </w:rPr>
      </w:pPr>
      <w:r>
        <w:rPr>
          <w:b/>
          <w:bCs/>
          <w:sz w:val="28"/>
          <w:szCs w:val="28"/>
        </w:rPr>
        <w:t>з правоохоронними органами міської ради</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Олексій ЮДІН</w:t>
      </w:r>
    </w:p>
    <w:sectPr w:rsidR="003C1D49" w:rsidRPr="00FD0306" w:rsidSect="000235ED">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E5CE4"/>
    <w:multiLevelType w:val="multilevel"/>
    <w:tmpl w:val="B328B2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3737745"/>
    <w:multiLevelType w:val="multilevel"/>
    <w:tmpl w:val="C374A9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99A0095"/>
    <w:multiLevelType w:val="hybridMultilevel"/>
    <w:tmpl w:val="79CE6688"/>
    <w:lvl w:ilvl="0" w:tplc="20000011">
      <w:start w:val="1"/>
      <w:numFmt w:val="decimal"/>
      <w:lvlText w:val="%1)"/>
      <w:lvlJc w:val="left"/>
      <w:pPr>
        <w:ind w:left="720" w:hanging="360"/>
      </w:pPr>
      <w:rPr>
        <w:rFonts w:cs="Times New Roman" w:hint="default"/>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3">
    <w:nsid w:val="48053244"/>
    <w:multiLevelType w:val="multilevel"/>
    <w:tmpl w:val="187CBC98"/>
    <w:lvl w:ilvl="0">
      <w:start w:val="1"/>
      <w:numFmt w:val="decimal"/>
      <w:lvlText w:val="%1)"/>
      <w:lvlJc w:val="left"/>
      <w:rPr>
        <w:rFonts w:ascii="Sylfaen" w:eastAsia="Times New Roman" w:hAnsi="Sylfaen" w:cs="Sylfaen"/>
        <w:b w:val="0"/>
        <w:bCs w:val="0"/>
        <w:i w:val="0"/>
        <w:iCs w:val="0"/>
        <w:smallCaps w:val="0"/>
        <w:strike w:val="0"/>
        <w:color w:val="000000"/>
        <w:spacing w:val="0"/>
        <w:w w:val="100"/>
        <w:position w:val="0"/>
        <w:sz w:val="25"/>
        <w:szCs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7BF06DA7"/>
    <w:multiLevelType w:val="hybridMultilevel"/>
    <w:tmpl w:val="643CA9C6"/>
    <w:lvl w:ilvl="0" w:tplc="4B3E22E0">
      <w:start w:val="10"/>
      <w:numFmt w:val="decimal"/>
      <w:lvlText w:val="%1"/>
      <w:lvlJc w:val="left"/>
      <w:pPr>
        <w:ind w:left="720" w:hanging="360"/>
      </w:pPr>
      <w:rPr>
        <w:rFonts w:cs="Times New Roman" w:hint="default"/>
        <w:color w:val="000000"/>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1110F"/>
    <w:rsid w:val="000016F9"/>
    <w:rsid w:val="000018E4"/>
    <w:rsid w:val="00006156"/>
    <w:rsid w:val="000068A7"/>
    <w:rsid w:val="00013CB2"/>
    <w:rsid w:val="000235ED"/>
    <w:rsid w:val="000266E9"/>
    <w:rsid w:val="000267C2"/>
    <w:rsid w:val="000322FA"/>
    <w:rsid w:val="00032EF6"/>
    <w:rsid w:val="00036656"/>
    <w:rsid w:val="000519A4"/>
    <w:rsid w:val="0005466B"/>
    <w:rsid w:val="00063A0D"/>
    <w:rsid w:val="00065E98"/>
    <w:rsid w:val="00074B2C"/>
    <w:rsid w:val="0007678E"/>
    <w:rsid w:val="00084831"/>
    <w:rsid w:val="00085D8F"/>
    <w:rsid w:val="0008774D"/>
    <w:rsid w:val="0009003F"/>
    <w:rsid w:val="000931D3"/>
    <w:rsid w:val="000A2B0C"/>
    <w:rsid w:val="000B098C"/>
    <w:rsid w:val="000B15FA"/>
    <w:rsid w:val="000B461D"/>
    <w:rsid w:val="000C2B7B"/>
    <w:rsid w:val="000C4C5F"/>
    <w:rsid w:val="000D119B"/>
    <w:rsid w:val="00103B9F"/>
    <w:rsid w:val="001071FB"/>
    <w:rsid w:val="001125B1"/>
    <w:rsid w:val="00124A18"/>
    <w:rsid w:val="00132FB8"/>
    <w:rsid w:val="00133215"/>
    <w:rsid w:val="00135880"/>
    <w:rsid w:val="00147B30"/>
    <w:rsid w:val="00147DAC"/>
    <w:rsid w:val="00151F16"/>
    <w:rsid w:val="0015493C"/>
    <w:rsid w:val="001647F1"/>
    <w:rsid w:val="0016513E"/>
    <w:rsid w:val="00167550"/>
    <w:rsid w:val="0017102B"/>
    <w:rsid w:val="00174709"/>
    <w:rsid w:val="001A0948"/>
    <w:rsid w:val="001A2FFC"/>
    <w:rsid w:val="001A3335"/>
    <w:rsid w:val="001B040D"/>
    <w:rsid w:val="001B0E9E"/>
    <w:rsid w:val="001B190E"/>
    <w:rsid w:val="001B303E"/>
    <w:rsid w:val="001B39DE"/>
    <w:rsid w:val="001B6C2B"/>
    <w:rsid w:val="001C4E3B"/>
    <w:rsid w:val="001D5977"/>
    <w:rsid w:val="001D6261"/>
    <w:rsid w:val="001F2344"/>
    <w:rsid w:val="001F5BA1"/>
    <w:rsid w:val="001F5EA8"/>
    <w:rsid w:val="00200699"/>
    <w:rsid w:val="002036A5"/>
    <w:rsid w:val="002053E9"/>
    <w:rsid w:val="0021110F"/>
    <w:rsid w:val="0021198B"/>
    <w:rsid w:val="00217004"/>
    <w:rsid w:val="00221DFF"/>
    <w:rsid w:val="00224880"/>
    <w:rsid w:val="00225C02"/>
    <w:rsid w:val="00226D46"/>
    <w:rsid w:val="0022738A"/>
    <w:rsid w:val="002306FB"/>
    <w:rsid w:val="00230746"/>
    <w:rsid w:val="00233BDE"/>
    <w:rsid w:val="00234124"/>
    <w:rsid w:val="00234CA6"/>
    <w:rsid w:val="00235EF3"/>
    <w:rsid w:val="0024152F"/>
    <w:rsid w:val="00246CC4"/>
    <w:rsid w:val="00253075"/>
    <w:rsid w:val="00253A87"/>
    <w:rsid w:val="00261E61"/>
    <w:rsid w:val="00272A4D"/>
    <w:rsid w:val="00273B15"/>
    <w:rsid w:val="002809B5"/>
    <w:rsid w:val="00293CD5"/>
    <w:rsid w:val="002B1727"/>
    <w:rsid w:val="002B62CB"/>
    <w:rsid w:val="002B7BBD"/>
    <w:rsid w:val="002C143C"/>
    <w:rsid w:val="002C1E2D"/>
    <w:rsid w:val="002C2E13"/>
    <w:rsid w:val="002C5D07"/>
    <w:rsid w:val="002C7A4F"/>
    <w:rsid w:val="002D1D42"/>
    <w:rsid w:val="002D4B9B"/>
    <w:rsid w:val="002E66EF"/>
    <w:rsid w:val="002E7D30"/>
    <w:rsid w:val="002F3D03"/>
    <w:rsid w:val="00301E2B"/>
    <w:rsid w:val="00302739"/>
    <w:rsid w:val="003041FD"/>
    <w:rsid w:val="00307100"/>
    <w:rsid w:val="00313B94"/>
    <w:rsid w:val="0031704C"/>
    <w:rsid w:val="00326B48"/>
    <w:rsid w:val="003313F7"/>
    <w:rsid w:val="00332D95"/>
    <w:rsid w:val="003332B2"/>
    <w:rsid w:val="003369B0"/>
    <w:rsid w:val="00336E08"/>
    <w:rsid w:val="00347B0F"/>
    <w:rsid w:val="003578A9"/>
    <w:rsid w:val="00360966"/>
    <w:rsid w:val="0036188C"/>
    <w:rsid w:val="00362F0F"/>
    <w:rsid w:val="0037434B"/>
    <w:rsid w:val="00377687"/>
    <w:rsid w:val="00381679"/>
    <w:rsid w:val="00382D70"/>
    <w:rsid w:val="00386BAA"/>
    <w:rsid w:val="00395807"/>
    <w:rsid w:val="00396206"/>
    <w:rsid w:val="003A43AD"/>
    <w:rsid w:val="003A4FCC"/>
    <w:rsid w:val="003A6CD7"/>
    <w:rsid w:val="003B2FD9"/>
    <w:rsid w:val="003C1D49"/>
    <w:rsid w:val="003C5C41"/>
    <w:rsid w:val="003E1016"/>
    <w:rsid w:val="003E36CA"/>
    <w:rsid w:val="003E6BA5"/>
    <w:rsid w:val="003F174B"/>
    <w:rsid w:val="003F3C21"/>
    <w:rsid w:val="003F5148"/>
    <w:rsid w:val="003F59EE"/>
    <w:rsid w:val="00401C9B"/>
    <w:rsid w:val="00405C68"/>
    <w:rsid w:val="00417AC3"/>
    <w:rsid w:val="004235C5"/>
    <w:rsid w:val="0042773E"/>
    <w:rsid w:val="00435CA7"/>
    <w:rsid w:val="00436332"/>
    <w:rsid w:val="00440835"/>
    <w:rsid w:val="004444C1"/>
    <w:rsid w:val="004479AC"/>
    <w:rsid w:val="004559CA"/>
    <w:rsid w:val="00462FBD"/>
    <w:rsid w:val="0046362E"/>
    <w:rsid w:val="00466DA4"/>
    <w:rsid w:val="00475F4D"/>
    <w:rsid w:val="0047651A"/>
    <w:rsid w:val="00480735"/>
    <w:rsid w:val="00490A8C"/>
    <w:rsid w:val="00495093"/>
    <w:rsid w:val="004A07EB"/>
    <w:rsid w:val="004A2D52"/>
    <w:rsid w:val="004A6147"/>
    <w:rsid w:val="004A7752"/>
    <w:rsid w:val="004B2BA1"/>
    <w:rsid w:val="004B328A"/>
    <w:rsid w:val="004B4D91"/>
    <w:rsid w:val="004B60FA"/>
    <w:rsid w:val="004B7DD9"/>
    <w:rsid w:val="004C173C"/>
    <w:rsid w:val="004C313E"/>
    <w:rsid w:val="004C5020"/>
    <w:rsid w:val="004D35C7"/>
    <w:rsid w:val="004E28FD"/>
    <w:rsid w:val="004E3426"/>
    <w:rsid w:val="005009DB"/>
    <w:rsid w:val="00502C61"/>
    <w:rsid w:val="00503152"/>
    <w:rsid w:val="00505BB2"/>
    <w:rsid w:val="0050691E"/>
    <w:rsid w:val="00510ECE"/>
    <w:rsid w:val="0051240D"/>
    <w:rsid w:val="00520EE8"/>
    <w:rsid w:val="00530685"/>
    <w:rsid w:val="00536D92"/>
    <w:rsid w:val="0054052B"/>
    <w:rsid w:val="00541616"/>
    <w:rsid w:val="00541845"/>
    <w:rsid w:val="00542BEE"/>
    <w:rsid w:val="00542C14"/>
    <w:rsid w:val="0054762C"/>
    <w:rsid w:val="005479F2"/>
    <w:rsid w:val="00552626"/>
    <w:rsid w:val="00555A77"/>
    <w:rsid w:val="0056274D"/>
    <w:rsid w:val="00564787"/>
    <w:rsid w:val="00565D2E"/>
    <w:rsid w:val="00570E08"/>
    <w:rsid w:val="00571C65"/>
    <w:rsid w:val="00580E51"/>
    <w:rsid w:val="00593702"/>
    <w:rsid w:val="00593A06"/>
    <w:rsid w:val="005941F9"/>
    <w:rsid w:val="00594965"/>
    <w:rsid w:val="00595A71"/>
    <w:rsid w:val="00596E88"/>
    <w:rsid w:val="005A3458"/>
    <w:rsid w:val="005A5375"/>
    <w:rsid w:val="005B4C8B"/>
    <w:rsid w:val="005B66D7"/>
    <w:rsid w:val="005B687D"/>
    <w:rsid w:val="005C0B95"/>
    <w:rsid w:val="005C6994"/>
    <w:rsid w:val="005D3B2B"/>
    <w:rsid w:val="005D405E"/>
    <w:rsid w:val="005D631A"/>
    <w:rsid w:val="005E0982"/>
    <w:rsid w:val="005E3355"/>
    <w:rsid w:val="005E753E"/>
    <w:rsid w:val="005F4CD2"/>
    <w:rsid w:val="005F5220"/>
    <w:rsid w:val="00601C94"/>
    <w:rsid w:val="00632A1D"/>
    <w:rsid w:val="00633FDD"/>
    <w:rsid w:val="00634095"/>
    <w:rsid w:val="0064142C"/>
    <w:rsid w:val="00641520"/>
    <w:rsid w:val="00654EC7"/>
    <w:rsid w:val="006645CB"/>
    <w:rsid w:val="006653A6"/>
    <w:rsid w:val="00667F98"/>
    <w:rsid w:val="00671274"/>
    <w:rsid w:val="00672121"/>
    <w:rsid w:val="00672FE2"/>
    <w:rsid w:val="006736B1"/>
    <w:rsid w:val="00677B71"/>
    <w:rsid w:val="00683C81"/>
    <w:rsid w:val="00684FCD"/>
    <w:rsid w:val="00687699"/>
    <w:rsid w:val="006943B2"/>
    <w:rsid w:val="00697002"/>
    <w:rsid w:val="006A13E7"/>
    <w:rsid w:val="006B1183"/>
    <w:rsid w:val="006C18C1"/>
    <w:rsid w:val="006E0953"/>
    <w:rsid w:val="006F10AE"/>
    <w:rsid w:val="006F2C51"/>
    <w:rsid w:val="00705344"/>
    <w:rsid w:val="00707583"/>
    <w:rsid w:val="00714A73"/>
    <w:rsid w:val="007154A5"/>
    <w:rsid w:val="0071639C"/>
    <w:rsid w:val="0072213B"/>
    <w:rsid w:val="00722E6E"/>
    <w:rsid w:val="0072415A"/>
    <w:rsid w:val="00727E64"/>
    <w:rsid w:val="00727EF6"/>
    <w:rsid w:val="007304B9"/>
    <w:rsid w:val="007318DA"/>
    <w:rsid w:val="007326B3"/>
    <w:rsid w:val="007418F1"/>
    <w:rsid w:val="00742334"/>
    <w:rsid w:val="00747B06"/>
    <w:rsid w:val="00750C67"/>
    <w:rsid w:val="00751882"/>
    <w:rsid w:val="007521BA"/>
    <w:rsid w:val="00764853"/>
    <w:rsid w:val="007653AF"/>
    <w:rsid w:val="0076564B"/>
    <w:rsid w:val="007677C5"/>
    <w:rsid w:val="007711D3"/>
    <w:rsid w:val="00774E69"/>
    <w:rsid w:val="007778F7"/>
    <w:rsid w:val="00777E7E"/>
    <w:rsid w:val="007836A9"/>
    <w:rsid w:val="007947DD"/>
    <w:rsid w:val="00795C28"/>
    <w:rsid w:val="00797461"/>
    <w:rsid w:val="007A49C2"/>
    <w:rsid w:val="007B27DA"/>
    <w:rsid w:val="007B4A5C"/>
    <w:rsid w:val="007C152D"/>
    <w:rsid w:val="007C21E2"/>
    <w:rsid w:val="007C24A3"/>
    <w:rsid w:val="007C4A2A"/>
    <w:rsid w:val="007D63AA"/>
    <w:rsid w:val="007E07BC"/>
    <w:rsid w:val="007E3396"/>
    <w:rsid w:val="007E62CD"/>
    <w:rsid w:val="007F33F1"/>
    <w:rsid w:val="00800641"/>
    <w:rsid w:val="00802058"/>
    <w:rsid w:val="00813582"/>
    <w:rsid w:val="00821C9E"/>
    <w:rsid w:val="00826416"/>
    <w:rsid w:val="00833A12"/>
    <w:rsid w:val="0084055F"/>
    <w:rsid w:val="008538DB"/>
    <w:rsid w:val="008575E3"/>
    <w:rsid w:val="00860D24"/>
    <w:rsid w:val="00860FB6"/>
    <w:rsid w:val="00861F85"/>
    <w:rsid w:val="00862B77"/>
    <w:rsid w:val="00870367"/>
    <w:rsid w:val="00875995"/>
    <w:rsid w:val="00876A9F"/>
    <w:rsid w:val="00880124"/>
    <w:rsid w:val="0088487E"/>
    <w:rsid w:val="00887440"/>
    <w:rsid w:val="00895B93"/>
    <w:rsid w:val="00895BD4"/>
    <w:rsid w:val="008960EB"/>
    <w:rsid w:val="008B3013"/>
    <w:rsid w:val="008B3149"/>
    <w:rsid w:val="008B5162"/>
    <w:rsid w:val="008B6441"/>
    <w:rsid w:val="008C2E7E"/>
    <w:rsid w:val="008C32F2"/>
    <w:rsid w:val="008D7A2A"/>
    <w:rsid w:val="008E2282"/>
    <w:rsid w:val="008F0E7F"/>
    <w:rsid w:val="008F2FCB"/>
    <w:rsid w:val="008F3283"/>
    <w:rsid w:val="00905026"/>
    <w:rsid w:val="00907F47"/>
    <w:rsid w:val="00916AA9"/>
    <w:rsid w:val="0091771E"/>
    <w:rsid w:val="00922278"/>
    <w:rsid w:val="00922AA0"/>
    <w:rsid w:val="00923FA4"/>
    <w:rsid w:val="009253DD"/>
    <w:rsid w:val="00931366"/>
    <w:rsid w:val="009368D2"/>
    <w:rsid w:val="00937311"/>
    <w:rsid w:val="0094798B"/>
    <w:rsid w:val="00950165"/>
    <w:rsid w:val="009531A9"/>
    <w:rsid w:val="0095768C"/>
    <w:rsid w:val="009622C1"/>
    <w:rsid w:val="0096509A"/>
    <w:rsid w:val="00965CB9"/>
    <w:rsid w:val="009755F5"/>
    <w:rsid w:val="00985864"/>
    <w:rsid w:val="00986000"/>
    <w:rsid w:val="00990156"/>
    <w:rsid w:val="009921B4"/>
    <w:rsid w:val="00992CC3"/>
    <w:rsid w:val="009932E5"/>
    <w:rsid w:val="009933BA"/>
    <w:rsid w:val="00997C1C"/>
    <w:rsid w:val="009A11CD"/>
    <w:rsid w:val="009A3D45"/>
    <w:rsid w:val="009B1697"/>
    <w:rsid w:val="009B651F"/>
    <w:rsid w:val="009C31BB"/>
    <w:rsid w:val="009C6233"/>
    <w:rsid w:val="009D45B4"/>
    <w:rsid w:val="009D4D1C"/>
    <w:rsid w:val="009D5CDC"/>
    <w:rsid w:val="009D6BF7"/>
    <w:rsid w:val="009E1938"/>
    <w:rsid w:val="009E320E"/>
    <w:rsid w:val="009E6DC7"/>
    <w:rsid w:val="00A01FB2"/>
    <w:rsid w:val="00A040E1"/>
    <w:rsid w:val="00A05386"/>
    <w:rsid w:val="00A053D2"/>
    <w:rsid w:val="00A07AE5"/>
    <w:rsid w:val="00A10562"/>
    <w:rsid w:val="00A12BDC"/>
    <w:rsid w:val="00A1584B"/>
    <w:rsid w:val="00A306EC"/>
    <w:rsid w:val="00A31076"/>
    <w:rsid w:val="00A37521"/>
    <w:rsid w:val="00A37FD9"/>
    <w:rsid w:val="00A418CF"/>
    <w:rsid w:val="00A448DC"/>
    <w:rsid w:val="00A51EBB"/>
    <w:rsid w:val="00A5266C"/>
    <w:rsid w:val="00A54A97"/>
    <w:rsid w:val="00A55EED"/>
    <w:rsid w:val="00A66F2C"/>
    <w:rsid w:val="00A67558"/>
    <w:rsid w:val="00A70711"/>
    <w:rsid w:val="00A76E66"/>
    <w:rsid w:val="00A83966"/>
    <w:rsid w:val="00A84364"/>
    <w:rsid w:val="00A860FE"/>
    <w:rsid w:val="00A96D53"/>
    <w:rsid w:val="00AA0F69"/>
    <w:rsid w:val="00AA2D1A"/>
    <w:rsid w:val="00AA6DD6"/>
    <w:rsid w:val="00AB27F1"/>
    <w:rsid w:val="00AC1667"/>
    <w:rsid w:val="00AC2AC5"/>
    <w:rsid w:val="00AC55E1"/>
    <w:rsid w:val="00AC5BAD"/>
    <w:rsid w:val="00AD2E80"/>
    <w:rsid w:val="00AD3C10"/>
    <w:rsid w:val="00AD5E33"/>
    <w:rsid w:val="00AE5CB6"/>
    <w:rsid w:val="00AF0B01"/>
    <w:rsid w:val="00AF3431"/>
    <w:rsid w:val="00AF421E"/>
    <w:rsid w:val="00AF6B6B"/>
    <w:rsid w:val="00B06318"/>
    <w:rsid w:val="00B079B2"/>
    <w:rsid w:val="00B1190A"/>
    <w:rsid w:val="00B1196A"/>
    <w:rsid w:val="00B15C6D"/>
    <w:rsid w:val="00B24F5A"/>
    <w:rsid w:val="00B30825"/>
    <w:rsid w:val="00B31247"/>
    <w:rsid w:val="00B34C80"/>
    <w:rsid w:val="00B353F3"/>
    <w:rsid w:val="00B47D18"/>
    <w:rsid w:val="00B55316"/>
    <w:rsid w:val="00B60722"/>
    <w:rsid w:val="00B61BFF"/>
    <w:rsid w:val="00B6243C"/>
    <w:rsid w:val="00B673EA"/>
    <w:rsid w:val="00B72B6B"/>
    <w:rsid w:val="00B76FBE"/>
    <w:rsid w:val="00B777C7"/>
    <w:rsid w:val="00B818A7"/>
    <w:rsid w:val="00B82C6C"/>
    <w:rsid w:val="00B84990"/>
    <w:rsid w:val="00B94BB6"/>
    <w:rsid w:val="00BA05ED"/>
    <w:rsid w:val="00BA1007"/>
    <w:rsid w:val="00BA1243"/>
    <w:rsid w:val="00BA19C6"/>
    <w:rsid w:val="00BA4314"/>
    <w:rsid w:val="00BB0A07"/>
    <w:rsid w:val="00BB2267"/>
    <w:rsid w:val="00BC3DD0"/>
    <w:rsid w:val="00BD6167"/>
    <w:rsid w:val="00BE158D"/>
    <w:rsid w:val="00BE26B7"/>
    <w:rsid w:val="00BE4EBF"/>
    <w:rsid w:val="00BE5D1E"/>
    <w:rsid w:val="00BF5A1A"/>
    <w:rsid w:val="00BF69B1"/>
    <w:rsid w:val="00C00DAF"/>
    <w:rsid w:val="00C07E4B"/>
    <w:rsid w:val="00C13945"/>
    <w:rsid w:val="00C158CE"/>
    <w:rsid w:val="00C17E34"/>
    <w:rsid w:val="00C21406"/>
    <w:rsid w:val="00C22BAD"/>
    <w:rsid w:val="00C277EC"/>
    <w:rsid w:val="00C31402"/>
    <w:rsid w:val="00C34D63"/>
    <w:rsid w:val="00C417D6"/>
    <w:rsid w:val="00C439AE"/>
    <w:rsid w:val="00C43A5E"/>
    <w:rsid w:val="00C566CE"/>
    <w:rsid w:val="00C61EE7"/>
    <w:rsid w:val="00C62C24"/>
    <w:rsid w:val="00C745B5"/>
    <w:rsid w:val="00C80730"/>
    <w:rsid w:val="00C826DE"/>
    <w:rsid w:val="00C87FC7"/>
    <w:rsid w:val="00C90D7E"/>
    <w:rsid w:val="00C94424"/>
    <w:rsid w:val="00C94F17"/>
    <w:rsid w:val="00C96C3E"/>
    <w:rsid w:val="00CA0C07"/>
    <w:rsid w:val="00CA5F06"/>
    <w:rsid w:val="00CA6FCB"/>
    <w:rsid w:val="00CB1F05"/>
    <w:rsid w:val="00CB4DF5"/>
    <w:rsid w:val="00CB56DD"/>
    <w:rsid w:val="00CC1626"/>
    <w:rsid w:val="00CC1A01"/>
    <w:rsid w:val="00CC1C94"/>
    <w:rsid w:val="00CC3335"/>
    <w:rsid w:val="00CC4E0C"/>
    <w:rsid w:val="00CC4EBC"/>
    <w:rsid w:val="00CC61D9"/>
    <w:rsid w:val="00CD405B"/>
    <w:rsid w:val="00CF00C9"/>
    <w:rsid w:val="00CF3E88"/>
    <w:rsid w:val="00D06095"/>
    <w:rsid w:val="00D06E8F"/>
    <w:rsid w:val="00D24909"/>
    <w:rsid w:val="00D30ACD"/>
    <w:rsid w:val="00D326EA"/>
    <w:rsid w:val="00D36D53"/>
    <w:rsid w:val="00D455C5"/>
    <w:rsid w:val="00D47155"/>
    <w:rsid w:val="00D512F9"/>
    <w:rsid w:val="00D54595"/>
    <w:rsid w:val="00D558BF"/>
    <w:rsid w:val="00D64BD5"/>
    <w:rsid w:val="00D67825"/>
    <w:rsid w:val="00D7182C"/>
    <w:rsid w:val="00D7368F"/>
    <w:rsid w:val="00D73F4A"/>
    <w:rsid w:val="00D75A43"/>
    <w:rsid w:val="00D80C74"/>
    <w:rsid w:val="00D819B8"/>
    <w:rsid w:val="00D84F1B"/>
    <w:rsid w:val="00D854BD"/>
    <w:rsid w:val="00D8669F"/>
    <w:rsid w:val="00D92740"/>
    <w:rsid w:val="00D95F7E"/>
    <w:rsid w:val="00DB12F2"/>
    <w:rsid w:val="00DD2F22"/>
    <w:rsid w:val="00DE3439"/>
    <w:rsid w:val="00DE3DB9"/>
    <w:rsid w:val="00DE6F92"/>
    <w:rsid w:val="00DF24A0"/>
    <w:rsid w:val="00DF42D0"/>
    <w:rsid w:val="00DF78EA"/>
    <w:rsid w:val="00E030AD"/>
    <w:rsid w:val="00E07F10"/>
    <w:rsid w:val="00E11D26"/>
    <w:rsid w:val="00E127CD"/>
    <w:rsid w:val="00E13C7A"/>
    <w:rsid w:val="00E32AAD"/>
    <w:rsid w:val="00E466B7"/>
    <w:rsid w:val="00E5022E"/>
    <w:rsid w:val="00E5632D"/>
    <w:rsid w:val="00E564B9"/>
    <w:rsid w:val="00E56BF7"/>
    <w:rsid w:val="00E73A98"/>
    <w:rsid w:val="00E74E81"/>
    <w:rsid w:val="00E75C9C"/>
    <w:rsid w:val="00E75ECE"/>
    <w:rsid w:val="00E819EF"/>
    <w:rsid w:val="00E81AF9"/>
    <w:rsid w:val="00E82BC4"/>
    <w:rsid w:val="00E865CF"/>
    <w:rsid w:val="00E93F93"/>
    <w:rsid w:val="00E975C4"/>
    <w:rsid w:val="00EA5C3F"/>
    <w:rsid w:val="00EA7239"/>
    <w:rsid w:val="00EB0200"/>
    <w:rsid w:val="00EC267B"/>
    <w:rsid w:val="00ED0CC6"/>
    <w:rsid w:val="00ED27E2"/>
    <w:rsid w:val="00ED2C7C"/>
    <w:rsid w:val="00ED5AA8"/>
    <w:rsid w:val="00EE0A25"/>
    <w:rsid w:val="00EE0B9A"/>
    <w:rsid w:val="00EE451E"/>
    <w:rsid w:val="00EE5212"/>
    <w:rsid w:val="00F00E49"/>
    <w:rsid w:val="00F05625"/>
    <w:rsid w:val="00F05CE1"/>
    <w:rsid w:val="00F119BF"/>
    <w:rsid w:val="00F149FC"/>
    <w:rsid w:val="00F16626"/>
    <w:rsid w:val="00F1798C"/>
    <w:rsid w:val="00F20106"/>
    <w:rsid w:val="00F21447"/>
    <w:rsid w:val="00F2174F"/>
    <w:rsid w:val="00F22BD5"/>
    <w:rsid w:val="00F25C75"/>
    <w:rsid w:val="00F26ED4"/>
    <w:rsid w:val="00F3118B"/>
    <w:rsid w:val="00F366A6"/>
    <w:rsid w:val="00F3687C"/>
    <w:rsid w:val="00F3694F"/>
    <w:rsid w:val="00F437F4"/>
    <w:rsid w:val="00F46AEB"/>
    <w:rsid w:val="00F51D13"/>
    <w:rsid w:val="00F541AC"/>
    <w:rsid w:val="00F549CA"/>
    <w:rsid w:val="00F64500"/>
    <w:rsid w:val="00F64E91"/>
    <w:rsid w:val="00F7141C"/>
    <w:rsid w:val="00F72E81"/>
    <w:rsid w:val="00F7476D"/>
    <w:rsid w:val="00F8030E"/>
    <w:rsid w:val="00F80FB1"/>
    <w:rsid w:val="00F81B1C"/>
    <w:rsid w:val="00F81EB3"/>
    <w:rsid w:val="00F83461"/>
    <w:rsid w:val="00FA60D6"/>
    <w:rsid w:val="00FB094C"/>
    <w:rsid w:val="00FB20DA"/>
    <w:rsid w:val="00FB7A0D"/>
    <w:rsid w:val="00FC03A0"/>
    <w:rsid w:val="00FC0F59"/>
    <w:rsid w:val="00FC330B"/>
    <w:rsid w:val="00FD0306"/>
    <w:rsid w:val="00FD2595"/>
    <w:rsid w:val="00FD28DC"/>
    <w:rsid w:val="00FD5AEE"/>
    <w:rsid w:val="00FD7A3A"/>
    <w:rsid w:val="00FE1692"/>
    <w:rsid w:val="00FE181B"/>
    <w:rsid w:val="00FE52AB"/>
    <w:rsid w:val="00FE69AA"/>
    <w:rsid w:val="00FE6CA4"/>
    <w:rsid w:val="00FF12F8"/>
    <w:rsid w:val="00FF1D3B"/>
    <w:rsid w:val="00FF353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8BF"/>
    <w:rPr>
      <w:rFonts w:ascii="Times New Roman" w:eastAsia="Times New Roman" w:hAnsi="Times New Roman"/>
      <w:sz w:val="20"/>
      <w:szCs w:val="20"/>
      <w:lang w:val="uk-UA"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
    <w:name w:val="Основной текст 22"/>
    <w:basedOn w:val="Normal"/>
    <w:uiPriority w:val="99"/>
    <w:rsid w:val="00D558BF"/>
    <w:pPr>
      <w:jc w:val="center"/>
    </w:pPr>
    <w:rPr>
      <w:sz w:val="24"/>
      <w:lang w:eastAsia="zh-CN"/>
    </w:rPr>
  </w:style>
  <w:style w:type="paragraph" w:customStyle="1" w:styleId="BodyText21">
    <w:name w:val="Body Text 21"/>
    <w:basedOn w:val="Normal"/>
    <w:uiPriority w:val="99"/>
    <w:rsid w:val="00D558BF"/>
    <w:pPr>
      <w:widowControl w:val="0"/>
      <w:suppressAutoHyphens/>
      <w:jc w:val="both"/>
    </w:pPr>
    <w:rPr>
      <w:rFonts w:ascii="Arial" w:eastAsia="Calibri" w:hAnsi="Arial" w:cs="Arial"/>
      <w:sz w:val="24"/>
      <w:lang w:val="ru-RU" w:eastAsia="zh-CN"/>
    </w:rPr>
  </w:style>
  <w:style w:type="paragraph" w:customStyle="1" w:styleId="rvps9">
    <w:name w:val="rvps9"/>
    <w:basedOn w:val="Normal"/>
    <w:uiPriority w:val="99"/>
    <w:rsid w:val="00234124"/>
    <w:pPr>
      <w:spacing w:before="100" w:beforeAutospacing="1" w:after="100" w:afterAutospacing="1"/>
    </w:pPr>
    <w:rPr>
      <w:sz w:val="24"/>
      <w:szCs w:val="24"/>
      <w:lang w:val="ru-RU"/>
    </w:rPr>
  </w:style>
  <w:style w:type="character" w:customStyle="1" w:styleId="1">
    <w:name w:val="Основной текст1"/>
    <w:basedOn w:val="DefaultParagraphFont"/>
    <w:uiPriority w:val="99"/>
    <w:rsid w:val="00503152"/>
    <w:rPr>
      <w:rFonts w:ascii="Sylfaen" w:eastAsia="Times New Roman" w:hAnsi="Sylfaen" w:cs="Sylfaen"/>
      <w:color w:val="000000"/>
      <w:spacing w:val="0"/>
      <w:w w:val="100"/>
      <w:position w:val="0"/>
      <w:sz w:val="25"/>
      <w:szCs w:val="25"/>
      <w:shd w:val="clear" w:color="auto" w:fill="FFFFFF"/>
      <w:lang w:val="uk-UA"/>
    </w:rPr>
  </w:style>
  <w:style w:type="character" w:customStyle="1" w:styleId="a">
    <w:name w:val="Основной текст_"/>
    <w:basedOn w:val="DefaultParagraphFont"/>
    <w:link w:val="2"/>
    <w:uiPriority w:val="99"/>
    <w:locked/>
    <w:rsid w:val="00B72B6B"/>
    <w:rPr>
      <w:rFonts w:ascii="Sylfaen" w:eastAsia="Times New Roman" w:hAnsi="Sylfaen" w:cs="Sylfaen"/>
      <w:sz w:val="25"/>
      <w:szCs w:val="25"/>
      <w:shd w:val="clear" w:color="auto" w:fill="FFFFFF"/>
    </w:rPr>
  </w:style>
  <w:style w:type="character" w:customStyle="1" w:styleId="FranklinGothicHeavy">
    <w:name w:val="Основной текст + Franklin Gothic Heavy"/>
    <w:aliases w:val="9,5 pt"/>
    <w:basedOn w:val="a"/>
    <w:uiPriority w:val="99"/>
    <w:rsid w:val="00B72B6B"/>
    <w:rPr>
      <w:rFonts w:ascii="Franklin Gothic Heavy" w:hAnsi="Franklin Gothic Heavy" w:cs="Franklin Gothic Heavy"/>
      <w:color w:val="000000"/>
      <w:spacing w:val="0"/>
      <w:w w:val="100"/>
      <w:position w:val="0"/>
      <w:sz w:val="19"/>
      <w:szCs w:val="19"/>
      <w:lang w:val="uk-UA"/>
    </w:rPr>
  </w:style>
  <w:style w:type="paragraph" w:customStyle="1" w:styleId="2">
    <w:name w:val="Основной текст2"/>
    <w:basedOn w:val="Normal"/>
    <w:link w:val="a"/>
    <w:uiPriority w:val="99"/>
    <w:rsid w:val="00B72B6B"/>
    <w:pPr>
      <w:widowControl w:val="0"/>
      <w:shd w:val="clear" w:color="auto" w:fill="FFFFFF"/>
      <w:spacing w:before="600" w:after="240" w:line="320" w:lineRule="exact"/>
      <w:jc w:val="both"/>
    </w:pPr>
    <w:rPr>
      <w:rFonts w:ascii="Sylfaen" w:eastAsia="Calibri" w:hAnsi="Sylfaen" w:cs="Sylfaen"/>
      <w:sz w:val="25"/>
      <w:szCs w:val="25"/>
      <w:lang w:eastAsia="en-US"/>
    </w:rPr>
  </w:style>
  <w:style w:type="character" w:customStyle="1" w:styleId="a0">
    <w:name w:val="Колонтитул"/>
    <w:basedOn w:val="DefaultParagraphFont"/>
    <w:uiPriority w:val="99"/>
    <w:rsid w:val="009E1938"/>
    <w:rPr>
      <w:rFonts w:ascii="Sylfaen" w:eastAsia="Times New Roman" w:hAnsi="Sylfaen" w:cs="Sylfaen"/>
      <w:color w:val="000000"/>
      <w:spacing w:val="0"/>
      <w:w w:val="100"/>
      <w:position w:val="0"/>
      <w:sz w:val="27"/>
      <w:szCs w:val="27"/>
      <w:u w:val="none"/>
    </w:rPr>
  </w:style>
  <w:style w:type="paragraph" w:styleId="ListParagraph">
    <w:name w:val="List Paragraph"/>
    <w:basedOn w:val="Normal"/>
    <w:uiPriority w:val="99"/>
    <w:qFormat/>
    <w:rsid w:val="00895B93"/>
    <w:pPr>
      <w:ind w:left="720"/>
      <w:contextualSpacing/>
    </w:pPr>
  </w:style>
  <w:style w:type="character" w:customStyle="1" w:styleId="Other">
    <w:name w:val="Other_"/>
    <w:basedOn w:val="DefaultParagraphFont"/>
    <w:link w:val="Other0"/>
    <w:uiPriority w:val="99"/>
    <w:locked/>
    <w:rsid w:val="007521BA"/>
    <w:rPr>
      <w:rFonts w:ascii="Times New Roman" w:hAnsi="Times New Roman" w:cs="Times New Roman"/>
      <w:sz w:val="28"/>
      <w:szCs w:val="28"/>
    </w:rPr>
  </w:style>
  <w:style w:type="paragraph" w:customStyle="1" w:styleId="Other0">
    <w:name w:val="Other"/>
    <w:basedOn w:val="Normal"/>
    <w:link w:val="Other"/>
    <w:uiPriority w:val="99"/>
    <w:rsid w:val="007521BA"/>
    <w:pPr>
      <w:widowControl w:val="0"/>
    </w:pPr>
    <w:rPr>
      <w:sz w:val="28"/>
      <w:szCs w:val="28"/>
      <w:lang w:eastAsia="en-US"/>
    </w:rPr>
  </w:style>
  <w:style w:type="character" w:customStyle="1" w:styleId="BodyTextChar">
    <w:name w:val="Body Text Char"/>
    <w:basedOn w:val="DefaultParagraphFont"/>
    <w:link w:val="BodyText"/>
    <w:uiPriority w:val="99"/>
    <w:locked/>
    <w:rsid w:val="007B27DA"/>
    <w:rPr>
      <w:rFonts w:ascii="Times New Roman" w:hAnsi="Times New Roman" w:cs="Times New Roman"/>
      <w:sz w:val="28"/>
      <w:szCs w:val="28"/>
    </w:rPr>
  </w:style>
  <w:style w:type="paragraph" w:styleId="BodyText">
    <w:name w:val="Body Text"/>
    <w:basedOn w:val="Normal"/>
    <w:link w:val="BodyTextChar"/>
    <w:uiPriority w:val="99"/>
    <w:rsid w:val="007B27DA"/>
    <w:pPr>
      <w:widowControl w:val="0"/>
    </w:pPr>
    <w:rPr>
      <w:sz w:val="28"/>
      <w:szCs w:val="28"/>
      <w:lang w:eastAsia="en-US"/>
    </w:rPr>
  </w:style>
  <w:style w:type="character" w:customStyle="1" w:styleId="BodyTextChar1">
    <w:name w:val="Body Text Char1"/>
    <w:basedOn w:val="DefaultParagraphFont"/>
    <w:link w:val="BodyText"/>
    <w:uiPriority w:val="99"/>
    <w:semiHidden/>
    <w:rsid w:val="006B641D"/>
    <w:rPr>
      <w:rFonts w:ascii="Times New Roman" w:eastAsia="Times New Roman" w:hAnsi="Times New Roman"/>
      <w:sz w:val="20"/>
      <w:szCs w:val="20"/>
      <w:lang w:val="uk-UA" w:eastAsia="ru-RU"/>
    </w:rPr>
  </w:style>
  <w:style w:type="character" w:customStyle="1" w:styleId="10">
    <w:name w:val="Основной текст Знак1"/>
    <w:basedOn w:val="DefaultParagraphFont"/>
    <w:uiPriority w:val="99"/>
    <w:semiHidden/>
    <w:rsid w:val="007B27DA"/>
    <w:rPr>
      <w:rFonts w:ascii="Times New Roman" w:hAnsi="Times New Roman" w:cs="Times New Roman"/>
      <w:sz w:val="20"/>
      <w:szCs w:val="20"/>
      <w:lang w:eastAsia="ru-RU"/>
    </w:rPr>
  </w:style>
  <w:style w:type="character" w:customStyle="1" w:styleId="Tablecaption">
    <w:name w:val="Table caption_"/>
    <w:basedOn w:val="DefaultParagraphFont"/>
    <w:link w:val="Tablecaption0"/>
    <w:uiPriority w:val="99"/>
    <w:locked/>
    <w:rsid w:val="007B27DA"/>
    <w:rPr>
      <w:rFonts w:ascii="Times New Roman" w:hAnsi="Times New Roman" w:cs="Times New Roman"/>
      <w:sz w:val="28"/>
      <w:szCs w:val="28"/>
    </w:rPr>
  </w:style>
  <w:style w:type="paragraph" w:customStyle="1" w:styleId="Tablecaption0">
    <w:name w:val="Table caption"/>
    <w:basedOn w:val="Normal"/>
    <w:link w:val="Tablecaption"/>
    <w:uiPriority w:val="99"/>
    <w:rsid w:val="007B27DA"/>
    <w:pPr>
      <w:widowControl w:val="0"/>
    </w:pPr>
    <w:rPr>
      <w:sz w:val="28"/>
      <w:szCs w:val="28"/>
      <w:lang w:eastAsia="en-US"/>
    </w:rPr>
  </w:style>
  <w:style w:type="character" w:customStyle="1" w:styleId="Heading1">
    <w:name w:val="Heading #1_"/>
    <w:basedOn w:val="DefaultParagraphFont"/>
    <w:link w:val="Heading10"/>
    <w:uiPriority w:val="99"/>
    <w:locked/>
    <w:rsid w:val="003C5C41"/>
    <w:rPr>
      <w:rFonts w:ascii="Times New Roman" w:hAnsi="Times New Roman" w:cs="Times New Roman"/>
      <w:b/>
      <w:bCs/>
      <w:sz w:val="32"/>
      <w:szCs w:val="32"/>
    </w:rPr>
  </w:style>
  <w:style w:type="paragraph" w:customStyle="1" w:styleId="Heading10">
    <w:name w:val="Heading #1"/>
    <w:basedOn w:val="Normal"/>
    <w:link w:val="Heading1"/>
    <w:uiPriority w:val="99"/>
    <w:rsid w:val="003C5C41"/>
    <w:pPr>
      <w:widowControl w:val="0"/>
      <w:jc w:val="center"/>
      <w:outlineLvl w:val="0"/>
    </w:pPr>
    <w:rPr>
      <w:b/>
      <w:bCs/>
      <w:sz w:val="32"/>
      <w:szCs w:val="32"/>
      <w:lang w:eastAsia="en-US"/>
    </w:rPr>
  </w:style>
  <w:style w:type="paragraph" w:styleId="BalloonText">
    <w:name w:val="Balloon Text"/>
    <w:basedOn w:val="Normal"/>
    <w:link w:val="BalloonTextChar"/>
    <w:uiPriority w:val="99"/>
    <w:semiHidden/>
    <w:rsid w:val="00A10562"/>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10562"/>
    <w:rPr>
      <w:rFonts w:ascii="Segoe UI"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1416</TotalTime>
  <Pages>14</Pages>
  <Words>4315</Words>
  <Characters>24602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298</cp:revision>
  <cp:lastPrinted>2026-03-03T06:22:00Z</cp:lastPrinted>
  <dcterms:created xsi:type="dcterms:W3CDTF">2023-05-29T13:05:00Z</dcterms:created>
  <dcterms:modified xsi:type="dcterms:W3CDTF">2026-03-13T13:26:00Z</dcterms:modified>
</cp:coreProperties>
</file>