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8088D" w14:textId="3F6766F3" w:rsidR="00AD2B52" w:rsidRDefault="00107B05" w:rsidP="00107B05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Додаток 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F40421">
        <w:rPr>
          <w:rFonts w:ascii="Times New Roman" w:hAnsi="Times New Roman"/>
          <w:sz w:val="24"/>
          <w:szCs w:val="24"/>
          <w:lang w:val="uk-UA" w:eastAsia="ru-RU"/>
        </w:rPr>
        <w:t>3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</w:t>
      </w:r>
      <w:r w:rsidR="00AD2B52"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14:paraId="151CCF6F" w14:textId="5DC5430C" w:rsidR="00AD2B52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до рішення міської ради</w:t>
      </w:r>
    </w:p>
    <w:p w14:paraId="73AA031D" w14:textId="29B781A7" w:rsidR="00107B05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</w:t>
      </w:r>
      <w:r w:rsidR="00CF0C08">
        <w:rPr>
          <w:rFonts w:ascii="Times New Roman" w:hAnsi="Times New Roman"/>
          <w:sz w:val="24"/>
          <w:szCs w:val="24"/>
          <w:lang w:val="uk-UA" w:eastAsia="ru-RU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від </w:t>
      </w:r>
      <w:r w:rsidR="00CF0C08">
        <w:rPr>
          <w:rFonts w:ascii="Times New Roman" w:hAnsi="Times New Roman"/>
          <w:sz w:val="24"/>
          <w:szCs w:val="24"/>
          <w:lang w:val="uk-UA" w:eastAsia="ru-RU"/>
        </w:rPr>
        <w:t xml:space="preserve">26.03.2026  </w:t>
      </w:r>
      <w:r>
        <w:rPr>
          <w:rFonts w:ascii="Times New Roman" w:hAnsi="Times New Roman"/>
          <w:sz w:val="24"/>
          <w:szCs w:val="24"/>
          <w:lang w:val="uk-UA" w:eastAsia="ru-RU"/>
        </w:rPr>
        <w:t>№</w:t>
      </w:r>
      <w:r w:rsidR="00CF0C08">
        <w:rPr>
          <w:rFonts w:ascii="Times New Roman" w:hAnsi="Times New Roman"/>
          <w:sz w:val="24"/>
          <w:szCs w:val="24"/>
          <w:lang w:val="uk-UA" w:eastAsia="ru-RU"/>
        </w:rPr>
        <w:t xml:space="preserve"> 3203</w:t>
      </w:r>
    </w:p>
    <w:p w14:paraId="7039775A" w14:textId="77777777" w:rsidR="0040508A" w:rsidRPr="00B248D0" w:rsidRDefault="0040508A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0D4E905F" w14:textId="77777777" w:rsidR="00AD2B52" w:rsidRPr="00B248D0" w:rsidRDefault="00AD2B52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Додаток  2</w:t>
      </w:r>
    </w:p>
    <w:p w14:paraId="1A054516" w14:textId="77777777" w:rsidR="00AD2B52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14:paraId="573815C9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>«Охорона здоров'я лозівчан»</w:t>
      </w:r>
    </w:p>
    <w:p w14:paraId="1DA8B416" w14:textId="18FA1396" w:rsidR="00AD2B52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на 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74358C56" w14:textId="1B2AF176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орона здоров'я лозівчан» на 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14:paraId="4555C3F1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01"/>
        <w:gridCol w:w="3345"/>
        <w:gridCol w:w="1131"/>
        <w:gridCol w:w="2284"/>
        <w:gridCol w:w="1557"/>
        <w:gridCol w:w="1845"/>
        <w:gridCol w:w="2409"/>
      </w:tblGrid>
      <w:tr w:rsidR="00AD2B52" w:rsidRPr="00B248D0" w14:paraId="6C5B544F" w14:textId="77777777" w:rsidTr="00E95354">
        <w:trPr>
          <w:trHeight w:val="658"/>
        </w:trPr>
        <w:tc>
          <w:tcPr>
            <w:tcW w:w="264" w:type="pct"/>
          </w:tcPr>
          <w:p w14:paraId="064AC268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14:paraId="7D10B8B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14:paraId="058A3EE3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14:paraId="239B4330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13" w:type="pct"/>
          </w:tcPr>
          <w:p w14:paraId="166D4F2C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6" w:type="pct"/>
          </w:tcPr>
          <w:p w14:paraId="7A83107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6" w:type="pct"/>
          </w:tcPr>
          <w:p w14:paraId="111AA78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52" w:type="pct"/>
          </w:tcPr>
          <w:p w14:paraId="4698BB6E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D2B52" w:rsidRPr="00B248D0" w14:paraId="42930AD6" w14:textId="77777777" w:rsidTr="00E95354">
        <w:trPr>
          <w:trHeight w:val="2176"/>
        </w:trPr>
        <w:tc>
          <w:tcPr>
            <w:tcW w:w="264" w:type="pct"/>
            <w:vMerge w:val="restart"/>
          </w:tcPr>
          <w:p w14:paraId="06BE4361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812" w:type="pct"/>
            <w:vMerge w:val="restart"/>
          </w:tcPr>
          <w:p w14:paraId="4C2B8A46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функціональних призначень</w:t>
            </w:r>
          </w:p>
          <w:p w14:paraId="3D647573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51FA8455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1.1.Оплата комунальних послуг та енергоносіїв </w:t>
            </w:r>
          </w:p>
          <w:p w14:paraId="12B39CA1" w14:textId="77777777" w:rsidR="00AD2B52" w:rsidRPr="002A581B" w:rsidRDefault="00AD2B52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0F8C879C" w14:textId="0AE862A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D3B2B3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6" w:type="pct"/>
          </w:tcPr>
          <w:p w14:paraId="01F591A9" w14:textId="77777777" w:rsidR="00AD2B52" w:rsidRPr="002A581B" w:rsidRDefault="003A70D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громади, кошти інших бюджетів</w:t>
            </w:r>
          </w:p>
        </w:tc>
        <w:tc>
          <w:tcPr>
            <w:tcW w:w="576" w:type="pct"/>
          </w:tcPr>
          <w:p w14:paraId="44E1A81B" w14:textId="2FC9BB7D" w:rsidR="003A70D3" w:rsidRPr="00FF0C44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B82078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7 963,3</w:t>
            </w:r>
          </w:p>
          <w:p w14:paraId="1FFAF7FE" w14:textId="4FB42DEF" w:rsidR="003A70D3" w:rsidRPr="00FF0C44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6258C0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9 506,0</w:t>
            </w:r>
          </w:p>
          <w:p w14:paraId="7A089021" w14:textId="66F435E7" w:rsidR="00AD2B52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="006258C0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рік – 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31 130,5</w:t>
            </w:r>
          </w:p>
        </w:tc>
        <w:tc>
          <w:tcPr>
            <w:tcW w:w="752" w:type="pct"/>
          </w:tcPr>
          <w:p w14:paraId="358E3F6B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Створення умов для належної роботи підприємства та комфортного перебування пацієнтів в лікувальних закладах</w:t>
            </w:r>
          </w:p>
          <w:p w14:paraId="2D23C869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50CC242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14:paraId="24EE056A" w14:textId="77777777" w:rsidTr="00E95354">
        <w:trPr>
          <w:trHeight w:val="3338"/>
        </w:trPr>
        <w:tc>
          <w:tcPr>
            <w:tcW w:w="264" w:type="pct"/>
            <w:vMerge/>
          </w:tcPr>
          <w:p w14:paraId="1E138F7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6F733B91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2C10F2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.Забезпечення здійснення діяльності КНП «Лозівське ТМО» шляхом надання фінансової підтримки ( закупівля  лікарських  засобів та виробів  медичного призначення; забезпечення продуктами харчування стаціонарних хворих; оплата різноманітних  робіт та послуг для стабільної роботи підприємства; проведення поточних ремонтів;</w:t>
            </w:r>
          </w:p>
          <w:p w14:paraId="336E3CB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предметів, матеріалів,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палива,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запасних частин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для транспорту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обладнання та інвентарю для потреб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медичного закладу; відшкодування за виплату пенсій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видатки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353" w:type="pct"/>
          </w:tcPr>
          <w:p w14:paraId="271CA04F" w14:textId="350AADF6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03ED064" w14:textId="6D83E4F2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54CD501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 територіальної громади, кошти інших бюджетів</w:t>
            </w:r>
          </w:p>
        </w:tc>
        <w:tc>
          <w:tcPr>
            <w:tcW w:w="576" w:type="pct"/>
          </w:tcPr>
          <w:p w14:paraId="7C4B74BF" w14:textId="77777777" w:rsidR="00284346" w:rsidRPr="00D10A18" w:rsidRDefault="00284346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uk-UA" w:eastAsia="ru-RU"/>
              </w:rPr>
            </w:pPr>
          </w:p>
          <w:p w14:paraId="6282669F" w14:textId="51924319" w:rsidR="00AD2B52" w:rsidRPr="00D10A18" w:rsidRDefault="00D10A18" w:rsidP="000429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uk-UA" w:eastAsia="ru-RU"/>
              </w:rPr>
            </w:pPr>
            <w:r w:rsidRPr="00284346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2026 рік – </w:t>
            </w:r>
            <w:r w:rsidR="00531DAA">
              <w:rPr>
                <w:rFonts w:ascii="Times New Roman" w:hAnsi="Times New Roman"/>
                <w:sz w:val="20"/>
                <w:szCs w:val="20"/>
                <w:lang w:val="uk-UA" w:eastAsia="ru-RU"/>
              </w:rPr>
              <w:t>3 820</w:t>
            </w:r>
            <w:r w:rsidRPr="00284346">
              <w:rPr>
                <w:rFonts w:ascii="Times New Roman" w:hAnsi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752" w:type="pct"/>
          </w:tcPr>
          <w:p w14:paraId="3FA7D6F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Збільшення обсягів надання якісних медичних послуг населенню, підвищення рівня матеріально-технічного, діагностичного та лікувального забезпечення медичної галузі. Створення сучасних комфортних умов для перебування пацієнтів в медичних закладах .</w:t>
            </w:r>
          </w:p>
        </w:tc>
      </w:tr>
    </w:tbl>
    <w:p w14:paraId="5082633D" w14:textId="77777777" w:rsidR="00E17060" w:rsidRDefault="00E1706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0E79788D" w14:textId="1B22BA13" w:rsidR="00AD2B52" w:rsidRDefault="00115B89" w:rsidP="00B248D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Секретар м</w:t>
      </w:r>
      <w:r w:rsidR="00AD2B52" w:rsidRPr="00A26F1D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ої ради</w:t>
      </w:r>
      <w:r w:rsidR="00AD2B52" w:rsidRPr="00A26F1D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</w:t>
      </w:r>
      <w:r w:rsidR="00AD2B52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 w:rsidR="00AD2B52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765E5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14:paraId="1E4924E6" w14:textId="77777777" w:rsidR="00115B89" w:rsidRDefault="00115B89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651277C9" w14:textId="1CE5768B" w:rsidR="00FD1978" w:rsidRPr="000830A1" w:rsidRDefault="00A2593C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FD197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Ві</w:t>
      </w:r>
      <w:r w:rsidR="00837FCE">
        <w:rPr>
          <w:rFonts w:ascii="Times New Roman" w:hAnsi="Times New Roman"/>
          <w:sz w:val="28"/>
          <w:szCs w:val="28"/>
          <w:lang w:val="uk-UA" w:eastAsia="ru-RU"/>
        </w:rPr>
        <w:t>ктор Баранов</w:t>
      </w:r>
      <w:bookmarkStart w:id="0" w:name="_GoBack"/>
      <w:bookmarkEnd w:id="0"/>
    </w:p>
    <w:p w14:paraId="108A4D90" w14:textId="77777777" w:rsidR="00AD2B52" w:rsidRPr="009634D9" w:rsidRDefault="00AD2B52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AD2B52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84DB3" w14:textId="77777777" w:rsidR="009D3D57" w:rsidRDefault="009D3D57">
      <w:pPr>
        <w:spacing w:after="0" w:line="240" w:lineRule="auto"/>
      </w:pPr>
      <w:r>
        <w:separator/>
      </w:r>
    </w:p>
  </w:endnote>
  <w:endnote w:type="continuationSeparator" w:id="0">
    <w:p w14:paraId="0BFBA8E4" w14:textId="77777777" w:rsidR="009D3D57" w:rsidRDefault="009D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C9709" w14:textId="77777777" w:rsidR="00AD2B52" w:rsidRDefault="00AD2B52" w:rsidP="00202429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AAF168" w14:textId="77777777" w:rsidR="00AD2B52" w:rsidRDefault="00AD2B52" w:rsidP="002024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8E0D0" w14:textId="77777777" w:rsidR="00AD2B52" w:rsidRPr="004A3631" w:rsidRDefault="00AD2B52" w:rsidP="00202429">
    <w:pPr>
      <w:pStyle w:val="a6"/>
      <w:jc w:val="center"/>
      <w:rPr>
        <w:lang w:val="uk-UA"/>
      </w:rPr>
    </w:pPr>
  </w:p>
  <w:p w14:paraId="4775445C" w14:textId="77777777" w:rsidR="00AD2B52" w:rsidRDefault="00AD2B52" w:rsidP="002024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FB8F0" w14:textId="77777777" w:rsidR="009D3D57" w:rsidRDefault="009D3D57">
      <w:pPr>
        <w:spacing w:after="0" w:line="240" w:lineRule="auto"/>
      </w:pPr>
      <w:r>
        <w:separator/>
      </w:r>
    </w:p>
  </w:footnote>
  <w:footnote w:type="continuationSeparator" w:id="0">
    <w:p w14:paraId="1DF42528" w14:textId="77777777" w:rsidR="009D3D57" w:rsidRDefault="009D3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73E29" w14:textId="77777777" w:rsidR="00AD2B52" w:rsidRDefault="00AD2B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F8A52D" w14:textId="77777777" w:rsidR="00AD2B52" w:rsidRDefault="00AD2B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AB23" w14:textId="77777777" w:rsidR="00AD2B52" w:rsidRPr="00AA6658" w:rsidRDefault="00AD2B52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D0"/>
    <w:rsid w:val="000429AF"/>
    <w:rsid w:val="00042A35"/>
    <w:rsid w:val="000830A1"/>
    <w:rsid w:val="00094756"/>
    <w:rsid w:val="000A67AB"/>
    <w:rsid w:val="000B5650"/>
    <w:rsid w:val="000F2A13"/>
    <w:rsid w:val="0010721F"/>
    <w:rsid w:val="00107B05"/>
    <w:rsid w:val="00115B89"/>
    <w:rsid w:val="00117201"/>
    <w:rsid w:val="00177B15"/>
    <w:rsid w:val="002007F3"/>
    <w:rsid w:val="00202429"/>
    <w:rsid w:val="00202442"/>
    <w:rsid w:val="0020357F"/>
    <w:rsid w:val="0020626F"/>
    <w:rsid w:val="00213A5F"/>
    <w:rsid w:val="00222998"/>
    <w:rsid w:val="00250168"/>
    <w:rsid w:val="00261458"/>
    <w:rsid w:val="00266116"/>
    <w:rsid w:val="002809EC"/>
    <w:rsid w:val="00284346"/>
    <w:rsid w:val="00292AD2"/>
    <w:rsid w:val="00296F83"/>
    <w:rsid w:val="002A316E"/>
    <w:rsid w:val="002A581B"/>
    <w:rsid w:val="002F77E8"/>
    <w:rsid w:val="00323E12"/>
    <w:rsid w:val="00350ED7"/>
    <w:rsid w:val="00355484"/>
    <w:rsid w:val="003838D3"/>
    <w:rsid w:val="003839EB"/>
    <w:rsid w:val="00386228"/>
    <w:rsid w:val="003871C0"/>
    <w:rsid w:val="00387AAA"/>
    <w:rsid w:val="003929BC"/>
    <w:rsid w:val="003A70D3"/>
    <w:rsid w:val="003A753F"/>
    <w:rsid w:val="003C078D"/>
    <w:rsid w:val="0040508A"/>
    <w:rsid w:val="0041796F"/>
    <w:rsid w:val="00426811"/>
    <w:rsid w:val="00462719"/>
    <w:rsid w:val="0046445B"/>
    <w:rsid w:val="00467B10"/>
    <w:rsid w:val="00482865"/>
    <w:rsid w:val="004A3631"/>
    <w:rsid w:val="004C5AA2"/>
    <w:rsid w:val="004C6AE9"/>
    <w:rsid w:val="004D4814"/>
    <w:rsid w:val="004F7E6B"/>
    <w:rsid w:val="005137B2"/>
    <w:rsid w:val="005257CF"/>
    <w:rsid w:val="00531DAA"/>
    <w:rsid w:val="0053537F"/>
    <w:rsid w:val="005473C6"/>
    <w:rsid w:val="00553D48"/>
    <w:rsid w:val="005717AD"/>
    <w:rsid w:val="00593425"/>
    <w:rsid w:val="005A295B"/>
    <w:rsid w:val="005A5E94"/>
    <w:rsid w:val="005C6038"/>
    <w:rsid w:val="005C71B3"/>
    <w:rsid w:val="005E5DC0"/>
    <w:rsid w:val="006258C0"/>
    <w:rsid w:val="00646860"/>
    <w:rsid w:val="00647FB8"/>
    <w:rsid w:val="00683ED6"/>
    <w:rsid w:val="00692808"/>
    <w:rsid w:val="006B5CFA"/>
    <w:rsid w:val="006F52BF"/>
    <w:rsid w:val="006F6DCE"/>
    <w:rsid w:val="007221BA"/>
    <w:rsid w:val="00734EA2"/>
    <w:rsid w:val="00742A35"/>
    <w:rsid w:val="007934C8"/>
    <w:rsid w:val="007B59E2"/>
    <w:rsid w:val="007E4265"/>
    <w:rsid w:val="00834E9B"/>
    <w:rsid w:val="00837FCE"/>
    <w:rsid w:val="008517F3"/>
    <w:rsid w:val="008531BC"/>
    <w:rsid w:val="0088566E"/>
    <w:rsid w:val="00893A5E"/>
    <w:rsid w:val="008D545A"/>
    <w:rsid w:val="008E7E14"/>
    <w:rsid w:val="00912030"/>
    <w:rsid w:val="00927395"/>
    <w:rsid w:val="00931A87"/>
    <w:rsid w:val="0093402C"/>
    <w:rsid w:val="009434D0"/>
    <w:rsid w:val="009634D9"/>
    <w:rsid w:val="009720EA"/>
    <w:rsid w:val="00992243"/>
    <w:rsid w:val="009C1505"/>
    <w:rsid w:val="009D3D57"/>
    <w:rsid w:val="009D4CAD"/>
    <w:rsid w:val="009E54E6"/>
    <w:rsid w:val="009F5710"/>
    <w:rsid w:val="00A14AF6"/>
    <w:rsid w:val="00A2042E"/>
    <w:rsid w:val="00A2593C"/>
    <w:rsid w:val="00A26F1D"/>
    <w:rsid w:val="00A32778"/>
    <w:rsid w:val="00A34D23"/>
    <w:rsid w:val="00A56550"/>
    <w:rsid w:val="00A64D1F"/>
    <w:rsid w:val="00A672F6"/>
    <w:rsid w:val="00A765E5"/>
    <w:rsid w:val="00A8418B"/>
    <w:rsid w:val="00AA6658"/>
    <w:rsid w:val="00AB316A"/>
    <w:rsid w:val="00AC12F0"/>
    <w:rsid w:val="00AD2B52"/>
    <w:rsid w:val="00AD64C7"/>
    <w:rsid w:val="00AE38BE"/>
    <w:rsid w:val="00B04223"/>
    <w:rsid w:val="00B042A8"/>
    <w:rsid w:val="00B13421"/>
    <w:rsid w:val="00B17429"/>
    <w:rsid w:val="00B248D0"/>
    <w:rsid w:val="00B3338C"/>
    <w:rsid w:val="00B6427E"/>
    <w:rsid w:val="00B64327"/>
    <w:rsid w:val="00B64E92"/>
    <w:rsid w:val="00B82078"/>
    <w:rsid w:val="00B85654"/>
    <w:rsid w:val="00B93DCB"/>
    <w:rsid w:val="00B9416F"/>
    <w:rsid w:val="00BA6B9C"/>
    <w:rsid w:val="00BC06B6"/>
    <w:rsid w:val="00BD4FDA"/>
    <w:rsid w:val="00BE77AA"/>
    <w:rsid w:val="00C32A66"/>
    <w:rsid w:val="00C32FED"/>
    <w:rsid w:val="00C6231C"/>
    <w:rsid w:val="00C66BBE"/>
    <w:rsid w:val="00C835CE"/>
    <w:rsid w:val="00C94D78"/>
    <w:rsid w:val="00C97488"/>
    <w:rsid w:val="00CB3ECE"/>
    <w:rsid w:val="00CC1938"/>
    <w:rsid w:val="00CF0C08"/>
    <w:rsid w:val="00CF1BA8"/>
    <w:rsid w:val="00D10A18"/>
    <w:rsid w:val="00D22B53"/>
    <w:rsid w:val="00D2527B"/>
    <w:rsid w:val="00D358B7"/>
    <w:rsid w:val="00D4149E"/>
    <w:rsid w:val="00D75A7C"/>
    <w:rsid w:val="00D81E3D"/>
    <w:rsid w:val="00D85D6B"/>
    <w:rsid w:val="00DE705A"/>
    <w:rsid w:val="00E17060"/>
    <w:rsid w:val="00E23AEA"/>
    <w:rsid w:val="00E27212"/>
    <w:rsid w:val="00E316E9"/>
    <w:rsid w:val="00E40560"/>
    <w:rsid w:val="00E55A7E"/>
    <w:rsid w:val="00E6391A"/>
    <w:rsid w:val="00E65452"/>
    <w:rsid w:val="00E703AE"/>
    <w:rsid w:val="00E7579F"/>
    <w:rsid w:val="00E77905"/>
    <w:rsid w:val="00E95354"/>
    <w:rsid w:val="00E97963"/>
    <w:rsid w:val="00EA0F00"/>
    <w:rsid w:val="00EE45B0"/>
    <w:rsid w:val="00F03BC1"/>
    <w:rsid w:val="00F060BA"/>
    <w:rsid w:val="00F40421"/>
    <w:rsid w:val="00F4078A"/>
    <w:rsid w:val="00F60FFE"/>
    <w:rsid w:val="00F6598E"/>
    <w:rsid w:val="00F6655C"/>
    <w:rsid w:val="00F81169"/>
    <w:rsid w:val="00F97FBC"/>
    <w:rsid w:val="00FB21A4"/>
    <w:rsid w:val="00FD1978"/>
    <w:rsid w:val="00FD26DE"/>
    <w:rsid w:val="00FD7754"/>
    <w:rsid w:val="00FF0C44"/>
    <w:rsid w:val="00FF3E9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5870F"/>
  <w15:docId w15:val="{81E25CFF-68C6-4E46-BA68-C5CDFDE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25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a5">
    <w:name w:val="page number"/>
    <w:uiPriority w:val="99"/>
    <w:rsid w:val="00B248D0"/>
    <w:rPr>
      <w:rFonts w:cs="Times New Roman"/>
    </w:rPr>
  </w:style>
  <w:style w:type="paragraph" w:styleId="a6">
    <w:name w:val="footer"/>
    <w:basedOn w:val="a"/>
    <w:link w:val="a7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7">
    <w:name w:val="Нижній колонтитул Знак"/>
    <w:link w:val="a6"/>
    <w:uiPriority w:val="99"/>
    <w:locked/>
    <w:rsid w:val="00B248D0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у виносці Знак"/>
    <w:link w:val="a8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aa">
    <w:name w:val="Table Grid"/>
    <w:basedOn w:val="a1"/>
    <w:uiPriority w:val="99"/>
    <w:rsid w:val="00383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4 до рішення</vt:lpstr>
    </vt:vector>
  </TitlesOfParts>
  <Company>Организация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Kab-14-2</cp:lastModifiedBy>
  <cp:revision>72</cp:revision>
  <cp:lastPrinted>2026-03-16T07:39:00Z</cp:lastPrinted>
  <dcterms:created xsi:type="dcterms:W3CDTF">2020-10-01T07:35:00Z</dcterms:created>
  <dcterms:modified xsi:type="dcterms:W3CDTF">2026-03-25T13:45:00Z</dcterms:modified>
</cp:coreProperties>
</file>