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proofErr w:type="spellStart"/>
            <w:r w:rsidRPr="006A3B24">
              <w:rPr>
                <w:sz w:val="28"/>
                <w:szCs w:val="28"/>
              </w:rPr>
              <w:t>Додаток</w:t>
            </w:r>
            <w:proofErr w:type="spellEnd"/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1E8C5A6D" w:rsidR="000F3A4D" w:rsidRPr="006A3B24" w:rsidRDefault="000F3A4D" w:rsidP="00774EB5">
            <w:pPr>
              <w:ind w:firstLine="601"/>
              <w:rPr>
                <w:sz w:val="20"/>
                <w:szCs w:val="20"/>
              </w:rPr>
            </w:pPr>
            <w:proofErr w:type="spellStart"/>
            <w:r w:rsidRPr="006A3B24">
              <w:rPr>
                <w:sz w:val="28"/>
                <w:szCs w:val="28"/>
              </w:rPr>
              <w:t>від</w:t>
            </w:r>
            <w:proofErr w:type="spellEnd"/>
            <w:r w:rsidRPr="006A3B24">
              <w:rPr>
                <w:sz w:val="28"/>
                <w:szCs w:val="28"/>
              </w:rPr>
              <w:t xml:space="preserve">       .      . 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7D2FBD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7D2FB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65FB4FD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0E3D2956" w14:textId="75329117" w:rsidR="001C322A" w:rsidRPr="0019377D" w:rsidRDefault="005A4EA6" w:rsidP="003D1654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7D2FBD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14:paraId="2C3D4B75" w14:textId="77777777" w:rsidR="005A4EA6" w:rsidRPr="00EB573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color w:val="000000"/>
                <w:sz w:val="28"/>
                <w:szCs w:val="28"/>
              </w:rPr>
              <w:t>акон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5A4EA6" w:rsidRPr="0074330E" w14:paraId="29C4E0B8" w14:textId="77777777" w:rsidTr="007D2FBD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3A9C4B0F" w14:textId="77777777" w:rsidR="005A4EA6" w:rsidRDefault="005A4EA6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  <w:p w14:paraId="7470E317" w14:textId="49E5E1B2" w:rsidR="00104CE2" w:rsidRPr="00104CE2" w:rsidRDefault="00104CE2" w:rsidP="00C333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6C8BF8D2" w14:textId="77777777" w:rsidTr="007D2FBD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B73F55C" w14:textId="2FF52315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4A989B92" w14:textId="6A4F9CB1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0B3B17C2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E080129" w14:textId="750B1EB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4217164" w14:textId="46A5C631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60B127BB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5F80E9E2" w14:textId="074E1A49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5A5324D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32089B4E" w14:textId="42B8CFB4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F780E15" w14:textId="4704FB71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14:paraId="3804E627" w14:textId="252EE9BB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13C96FF2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31D8558E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5356FCBB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4B2A6B19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55B7DC4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27BA032" w14:textId="11F4A052" w:rsidR="009204C5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ника Євгенія </w:t>
            </w:r>
            <w:proofErr w:type="spellStart"/>
            <w:r w:rsidR="00522F13">
              <w:rPr>
                <w:color w:val="000000"/>
                <w:sz w:val="28"/>
                <w:szCs w:val="28"/>
                <w:lang w:val="uk-UA"/>
              </w:rPr>
              <w:t>Пікуса</w:t>
            </w:r>
            <w:proofErr w:type="spellEnd"/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ДПС України 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F58609" w14:textId="6CB16CEE" w:rsidR="007D2FBD" w:rsidRDefault="008A5977" w:rsidP="008A59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3D1654">
              <w:rPr>
                <w:color w:val="000000"/>
                <w:sz w:val="28"/>
                <w:szCs w:val="28"/>
                <w:lang w:val="uk-UA"/>
              </w:rPr>
              <w:t xml:space="preserve">» Національної гвардії України 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8887E42" w14:textId="48821B29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465A9FDD" w14:textId="29B0B096" w:rsidR="00C87DCA" w:rsidRDefault="00C87DCA" w:rsidP="003D16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F565E">
              <w:rPr>
                <w:color w:val="000000"/>
                <w:sz w:val="28"/>
                <w:szCs w:val="28"/>
                <w:lang w:val="uk-UA"/>
              </w:rPr>
              <w:t>оперативно</w:t>
            </w:r>
            <w:proofErr w:type="spellEnd"/>
            <w:r w:rsidR="00DF565E">
              <w:rPr>
                <w:color w:val="000000"/>
                <w:sz w:val="28"/>
                <w:szCs w:val="28"/>
                <w:lang w:val="uk-UA"/>
              </w:rPr>
              <w:t>-тактичного з’єднання - 2 корпусу Національної гвардії України «ХАРТІЯ»</w:t>
            </w:r>
            <w:r w:rsidR="005E7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D7D5486" w14:textId="06B608F6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18F85A17" w14:textId="77777777" w:rsidR="005E7725" w:rsidRDefault="005E7725" w:rsidP="005E772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F9970DE" w14:textId="332A0136" w:rsidR="00104CE2" w:rsidRPr="00922683" w:rsidRDefault="00104CE2" w:rsidP="005E772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4AF98046" w14:textId="77777777" w:rsidTr="007D2FBD">
        <w:tc>
          <w:tcPr>
            <w:tcW w:w="709" w:type="dxa"/>
            <w:shd w:val="clear" w:color="auto" w:fill="auto"/>
          </w:tcPr>
          <w:p w14:paraId="50D57A03" w14:textId="6E23D6D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685EE2C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6961E512" w14:textId="1B2E1F92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537DD784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F12116B" w14:textId="1DC1B4A1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333017A" w14:textId="2B3B3784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19CD912E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0A0CA98D" w14:textId="7E475D76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12D96A36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Національної 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4391733B" w14:textId="39CC544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7DDA698" w14:textId="6ECA56F9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68BF975B" w14:textId="63778238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7ACB909B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6E778A95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B0C7521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27F66EB2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</w:p>
          <w:p w14:paraId="741A65BC" w14:textId="0DC26149" w:rsidR="00D27451" w:rsidRDefault="003D1654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України;</w:t>
            </w:r>
          </w:p>
          <w:p w14:paraId="2E982C83" w14:textId="3A09D88B" w:rsidR="009204C5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ника Євгенія </w:t>
            </w:r>
            <w:proofErr w:type="spellStart"/>
            <w:r w:rsidR="00522F13">
              <w:rPr>
                <w:color w:val="000000"/>
                <w:sz w:val="28"/>
                <w:szCs w:val="28"/>
                <w:lang w:val="uk-UA"/>
              </w:rPr>
              <w:t>Пікуса</w:t>
            </w:r>
            <w:proofErr w:type="spellEnd"/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ДПС України 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FBC5C3A" w14:textId="558E2348" w:rsidR="007D2FBD" w:rsidRDefault="007D2FBD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(ВЧ)</w:t>
            </w:r>
            <w:r w:rsidR="001D1C9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2B1B67" w14:textId="5C967936" w:rsidR="001D1C97" w:rsidRDefault="001D1C97" w:rsidP="001D1C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 Міністерства оборо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ни України Збройних Сил України;</w:t>
            </w:r>
          </w:p>
          <w:p w14:paraId="767FDDDD" w14:textId="5CDEF695" w:rsidR="001D1C97" w:rsidRDefault="00DF565E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-тактичного з’єднання - 2 корпусу Національної гвардії України «ХАРТІЯ»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AA4DD74" w14:textId="77777777" w:rsidR="00104CE2" w:rsidRDefault="00104CE2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EB6842D" w14:textId="06ED68ED" w:rsidR="00104CE2" w:rsidRPr="00724EAF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Міністерства оборони України.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A4EA6" w:rsidRPr="0019377D" w14:paraId="3D914E4A" w14:textId="77777777" w:rsidTr="007D2FBD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1EF05D5B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7D2F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46BC8346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14:paraId="1091FED5" w14:textId="4904E98C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F5E4E8E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0075D4" w14:textId="49C382F0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75847D48" w14:textId="6C830E2C" w:rsidR="009204C5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 xml:space="preserve">ійськова частина 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>Збройних Сил України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F32558D" w14:textId="77777777" w:rsidR="007D2FBD" w:rsidRDefault="007D2FBD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</w:t>
            </w:r>
            <w:r w:rsidR="00C87DCA">
              <w:rPr>
                <w:color w:val="000000"/>
                <w:sz w:val="28"/>
                <w:szCs w:val="28"/>
                <w:lang w:val="uk-UA"/>
              </w:rPr>
              <w:t>изначення «Омега»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 (ВЧ 3073)</w:t>
            </w:r>
          </w:p>
          <w:p w14:paraId="13B5064E" w14:textId="77777777" w:rsidR="00DF565E" w:rsidRDefault="00DF565E" w:rsidP="00E15B3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-тактичного з’єднання - 2 корпусу Національної гвардії України «ХАРТІЯ»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1D06E59" w14:textId="77777777" w:rsidR="00104CE2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Pr="00DF58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1BCA84D" w14:textId="01E3130B" w:rsidR="00104CE2" w:rsidRPr="00DF5853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7D2FBD" w14:paraId="454518D3" w14:textId="77777777" w:rsidTr="007D2FBD">
        <w:tc>
          <w:tcPr>
            <w:tcW w:w="709" w:type="dxa"/>
            <w:shd w:val="clear" w:color="auto" w:fill="auto"/>
          </w:tcPr>
          <w:p w14:paraId="0A754F32" w14:textId="22BF913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32ADDF12" w14:textId="3CA2BFC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14:paraId="5353888F" w14:textId="4AA41354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138655C9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1EA218FC" w14:textId="2395B273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4BA54E0B" w14:textId="33D5923E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15B38">
              <w:rPr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color w:val="000000"/>
                <w:sz w:val="28"/>
                <w:szCs w:val="28"/>
                <w:lang w:val="uk-UA"/>
              </w:rPr>
              <w:t>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23582B38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7972552" w14:textId="087EBCE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01213D7D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</w:t>
            </w:r>
            <w:r w:rsidR="00DF565E">
              <w:rPr>
                <w:color w:val="000000"/>
                <w:sz w:val="28"/>
                <w:szCs w:val="28"/>
                <w:lang w:val="uk-UA"/>
              </w:rPr>
              <w:t>кова частина  Національної г</w:t>
            </w:r>
            <w:r>
              <w:rPr>
                <w:color w:val="000000"/>
                <w:sz w:val="28"/>
                <w:szCs w:val="28"/>
                <w:lang w:val="uk-UA"/>
              </w:rPr>
              <w:t>вардії України;</w:t>
            </w:r>
          </w:p>
          <w:p w14:paraId="0F855E3A" w14:textId="2338D775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FDC962C" w14:textId="56AE619E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7AE3DA7D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740AD966" w14:textId="1241E36D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Міністерства оборони України;</w:t>
            </w:r>
          </w:p>
          <w:p w14:paraId="2EDB3C9A" w14:textId="04BE8360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1BC2A4E3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153C55FC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806DEBF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Десантно-штурмових військ Збройних Сил України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D2823C4" w14:textId="1CE78773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Збройних Сил України;</w:t>
            </w:r>
          </w:p>
          <w:p w14:paraId="63DFCDAE" w14:textId="7943FA7A" w:rsidR="009204C5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ника Євгенія </w:t>
            </w:r>
            <w:proofErr w:type="spellStart"/>
            <w:r w:rsidR="00522F13">
              <w:rPr>
                <w:color w:val="000000"/>
                <w:sz w:val="28"/>
                <w:szCs w:val="28"/>
                <w:lang w:val="uk-UA"/>
              </w:rPr>
              <w:t>Пікуса</w:t>
            </w:r>
            <w:proofErr w:type="spellEnd"/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ДПС України військової частини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4219FE" w14:textId="3FED00E6" w:rsidR="007D2FBD" w:rsidRDefault="007D2FBD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Центр  спеціального призначення «Омега» Національної гвардії України </w:t>
            </w:r>
          </w:p>
          <w:p w14:paraId="5FF89B51" w14:textId="77777777" w:rsidR="00DF565E" w:rsidRDefault="00DF565E" w:rsidP="004A70F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-тактичного з’єднання - 2 корпусу Національної гвардії України «ХАРТІЯ»</w:t>
            </w:r>
            <w:r w:rsidR="00104CE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3F7675D" w14:textId="4433CB2E" w:rsidR="00104CE2" w:rsidRPr="00724EAF" w:rsidRDefault="00104CE2" w:rsidP="00104CE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A4EA6" w:rsidRPr="00B806F0" w14:paraId="4EE8876D" w14:textId="77777777" w:rsidTr="007D2FBD">
        <w:tc>
          <w:tcPr>
            <w:tcW w:w="709" w:type="dxa"/>
            <w:shd w:val="clear" w:color="auto" w:fill="auto"/>
          </w:tcPr>
          <w:p w14:paraId="06D63FC8" w14:textId="5F6B5B66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7D2FBD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7D2FBD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7D2FBD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7D2F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7D2FBD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14:paraId="5BBA4603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30B57082" w14:textId="77777777" w:rsidR="00CC55A6" w:rsidRDefault="00CC55A6" w:rsidP="006872D0">
            <w:pPr>
              <w:rPr>
                <w:spacing w:val="-6"/>
                <w:sz w:val="28"/>
                <w:szCs w:val="28"/>
                <w:lang w:val="uk-UA"/>
              </w:rPr>
            </w:pP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330E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74330E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74545A46" w14:textId="282FC6E6" w:rsidR="00CC55A6" w:rsidRPr="00DF7B11" w:rsidRDefault="00CC55A6" w:rsidP="00CC55A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FC71679" w14:textId="36C81E32" w:rsidR="00CC55A6" w:rsidRPr="00DF7B11" w:rsidRDefault="004A70FB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147 0</w:t>
            </w:r>
            <w:r w:rsidR="00CC55A6" w:rsidRPr="00DF7B11">
              <w:rPr>
                <w:sz w:val="28"/>
                <w:szCs w:val="28"/>
                <w:lang w:val="uk-UA"/>
              </w:rPr>
              <w:t>57,4 тис. грн.</w:t>
            </w:r>
          </w:p>
          <w:p w14:paraId="4BC2E00E" w14:textId="7C4B61F7" w:rsidR="005A4EA6" w:rsidRPr="00DF7B11" w:rsidRDefault="005A4EA6" w:rsidP="00BB36B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F5D916" w14:textId="50EC3103" w:rsidR="00EE24C2" w:rsidRPr="00DF7B11" w:rsidRDefault="004A70FB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80 7</w:t>
            </w:r>
            <w:r w:rsidR="00EE24C2">
              <w:rPr>
                <w:sz w:val="28"/>
                <w:szCs w:val="28"/>
                <w:lang w:val="uk-UA"/>
              </w:rPr>
              <w:t>04,7 тис грн.</w:t>
            </w:r>
          </w:p>
          <w:p w14:paraId="580E3607" w14:textId="77777777" w:rsidR="00CC55A6" w:rsidRDefault="00CC55A6" w:rsidP="00D1620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0677B5" w14:textId="77777777" w:rsidR="00EE24C2" w:rsidRDefault="00EE24C2" w:rsidP="00CC5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66 352,7 тис грн.</w:t>
            </w:r>
          </w:p>
          <w:p w14:paraId="6D130031" w14:textId="65B7BE60" w:rsidR="00104CE2" w:rsidRPr="00DF7B11" w:rsidRDefault="00104CE2" w:rsidP="00CC55A6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  <w:p w14:paraId="20363B38" w14:textId="13811FFD" w:rsidR="00CC55A6" w:rsidRPr="00DF7B11" w:rsidRDefault="004A70FB" w:rsidP="00BB36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147 0</w:t>
            </w:r>
            <w:r w:rsidR="00CC55A6" w:rsidRPr="00DF7B11">
              <w:rPr>
                <w:sz w:val="28"/>
                <w:szCs w:val="28"/>
                <w:lang w:val="uk-UA"/>
              </w:rPr>
              <w:t xml:space="preserve">57,4 тис. </w:t>
            </w:r>
            <w:r w:rsidR="00EE24C2">
              <w:rPr>
                <w:sz w:val="28"/>
                <w:szCs w:val="28"/>
                <w:lang w:val="uk-UA"/>
              </w:rPr>
              <w:t xml:space="preserve">грн. </w:t>
            </w:r>
          </w:p>
          <w:p w14:paraId="525A767D" w14:textId="77777777" w:rsidR="005A4EA6" w:rsidRPr="00DF7B11" w:rsidRDefault="005A4EA6" w:rsidP="00BB36BA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7D2FBD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7D2FBD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7D2FBD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553DD03C" w14:textId="2460C0C9" w:rsidR="00411DE6" w:rsidRPr="002D083C" w:rsidRDefault="00AC3991" w:rsidP="00411DE6">
      <w:pPr>
        <w:jc w:val="both"/>
        <w:rPr>
          <w:lang w:val="uk-UA"/>
        </w:rPr>
      </w:pPr>
      <w:r>
        <w:rPr>
          <w:lang w:val="uk-UA"/>
        </w:rPr>
        <w:t>Олексій Юдін</w:t>
      </w:r>
    </w:p>
    <w:sectPr w:rsidR="00411DE6" w:rsidRPr="002D083C" w:rsidSect="00405788">
      <w:headerReference w:type="even" r:id="rId9"/>
      <w:footerReference w:type="even" r:id="rId10"/>
      <w:footerReference w:type="default" r:id="rId11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B58FB" w14:textId="77777777" w:rsidR="003E4A65" w:rsidRDefault="003E4A65">
      <w:r>
        <w:separator/>
      </w:r>
    </w:p>
  </w:endnote>
  <w:endnote w:type="continuationSeparator" w:id="0">
    <w:p w14:paraId="758325DD" w14:textId="77777777" w:rsidR="003E4A65" w:rsidRDefault="003E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9DE0" w14:textId="77777777" w:rsidR="00800677" w:rsidRDefault="00800677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800677" w:rsidRDefault="00800677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A146" w14:textId="77777777" w:rsidR="00800677" w:rsidRDefault="00800677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04CF8" w14:textId="77777777" w:rsidR="003E4A65" w:rsidRDefault="003E4A65">
      <w:r>
        <w:separator/>
      </w:r>
    </w:p>
  </w:footnote>
  <w:footnote w:type="continuationSeparator" w:id="0">
    <w:p w14:paraId="5CAC0D71" w14:textId="77777777" w:rsidR="003E4A65" w:rsidRDefault="003E4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BD59" w14:textId="77777777" w:rsidR="00800677" w:rsidRDefault="00800677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800677" w:rsidRDefault="0080067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67FA"/>
    <w:rsid w:val="00040249"/>
    <w:rsid w:val="000453F7"/>
    <w:rsid w:val="00045DC0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04CE2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D1C97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725BF"/>
    <w:rsid w:val="00283130"/>
    <w:rsid w:val="00290443"/>
    <w:rsid w:val="002946F8"/>
    <w:rsid w:val="002A0285"/>
    <w:rsid w:val="002B06A7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212C1"/>
    <w:rsid w:val="00321DB9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1654"/>
    <w:rsid w:val="003D4029"/>
    <w:rsid w:val="003D763C"/>
    <w:rsid w:val="003E1DA3"/>
    <w:rsid w:val="003E439C"/>
    <w:rsid w:val="003E4A65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0FB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32E0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E7725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2FBD"/>
    <w:rsid w:val="007D3D7B"/>
    <w:rsid w:val="007E1951"/>
    <w:rsid w:val="007F09D5"/>
    <w:rsid w:val="007F192C"/>
    <w:rsid w:val="007F3465"/>
    <w:rsid w:val="00800677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5977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44CAC"/>
    <w:rsid w:val="009509A0"/>
    <w:rsid w:val="00956947"/>
    <w:rsid w:val="009569B2"/>
    <w:rsid w:val="009640D5"/>
    <w:rsid w:val="00964A8F"/>
    <w:rsid w:val="00972E3B"/>
    <w:rsid w:val="00973CAF"/>
    <w:rsid w:val="00975583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3DF7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C3991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87DCA"/>
    <w:rsid w:val="00C908AC"/>
    <w:rsid w:val="00C95892"/>
    <w:rsid w:val="00CA2566"/>
    <w:rsid w:val="00CA3441"/>
    <w:rsid w:val="00CB5692"/>
    <w:rsid w:val="00CC1B04"/>
    <w:rsid w:val="00CC5002"/>
    <w:rsid w:val="00CC55A6"/>
    <w:rsid w:val="00D04E42"/>
    <w:rsid w:val="00D116A3"/>
    <w:rsid w:val="00D12F07"/>
    <w:rsid w:val="00D1620B"/>
    <w:rsid w:val="00D26507"/>
    <w:rsid w:val="00D27451"/>
    <w:rsid w:val="00D27AD8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65E"/>
    <w:rsid w:val="00DF5853"/>
    <w:rsid w:val="00DF7B11"/>
    <w:rsid w:val="00E00058"/>
    <w:rsid w:val="00E00725"/>
    <w:rsid w:val="00E05BF6"/>
    <w:rsid w:val="00E12095"/>
    <w:rsid w:val="00E15B38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1666"/>
    <w:rsid w:val="00E93567"/>
    <w:rsid w:val="00EA6159"/>
    <w:rsid w:val="00EB3132"/>
    <w:rsid w:val="00EB5736"/>
    <w:rsid w:val="00EB7A4E"/>
    <w:rsid w:val="00EC2B1C"/>
    <w:rsid w:val="00EC6137"/>
    <w:rsid w:val="00EE177C"/>
    <w:rsid w:val="00EE24C2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91232"/>
    <w:rsid w:val="00FA0EF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647B-DF87-4795-A828-F3F7A495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4112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138</cp:revision>
  <cp:lastPrinted>2025-07-04T05:39:00Z</cp:lastPrinted>
  <dcterms:created xsi:type="dcterms:W3CDTF">2022-07-23T10:38:00Z</dcterms:created>
  <dcterms:modified xsi:type="dcterms:W3CDTF">2025-08-08T07:32:00Z</dcterms:modified>
</cp:coreProperties>
</file>