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779CC86F" w14:textId="16051C21" w:rsidR="0080079B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 xml:space="preserve">Переліку першого </w:t>
      </w:r>
      <w:r w:rsidR="00C44424">
        <w:rPr>
          <w:b/>
          <w:sz w:val="28"/>
          <w:szCs w:val="28"/>
          <w:u w:val="single"/>
        </w:rPr>
        <w:t>та</w:t>
      </w:r>
      <w:r w:rsidR="00C44424" w:rsidRPr="00E51549">
        <w:rPr>
          <w:b/>
          <w:sz w:val="28"/>
          <w:szCs w:val="28"/>
          <w:u w:val="single"/>
        </w:rPr>
        <w:t xml:space="preserve"> другого </w:t>
      </w:r>
      <w:r w:rsidRPr="008328F1">
        <w:rPr>
          <w:b/>
          <w:sz w:val="28"/>
          <w:szCs w:val="28"/>
          <w:u w:val="single"/>
        </w:rPr>
        <w:t>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через аукціон</w:t>
      </w:r>
      <w:r w:rsidR="00F04D9E">
        <w:rPr>
          <w:sz w:val="28"/>
          <w:szCs w:val="28"/>
        </w:rPr>
        <w:t xml:space="preserve"> у 2025 році</w:t>
      </w:r>
      <w:r w:rsidR="0080079B" w:rsidRPr="0080079B">
        <w:rPr>
          <w:sz w:val="28"/>
          <w:szCs w:val="28"/>
        </w:rPr>
        <w:t xml:space="preserve"> </w:t>
      </w:r>
      <w:r w:rsidR="0080079B">
        <w:rPr>
          <w:sz w:val="28"/>
          <w:szCs w:val="28"/>
        </w:rPr>
        <w:t>пов’язане:</w:t>
      </w:r>
    </w:p>
    <w:p w14:paraId="485C30A0" w14:textId="5532BEEE" w:rsidR="00C44424" w:rsidRDefault="0080079B" w:rsidP="00C44424">
      <w:pPr>
        <w:pStyle w:val="a3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C44424">
        <w:rPr>
          <w:sz w:val="28"/>
          <w:szCs w:val="28"/>
        </w:rPr>
        <w:t xml:space="preserve">з надходженням </w:t>
      </w:r>
      <w:r w:rsidR="00E51549" w:rsidRPr="00C44424">
        <w:rPr>
          <w:sz w:val="28"/>
          <w:szCs w:val="28"/>
        </w:rPr>
        <w:t xml:space="preserve">листа від балансоутримувача </w:t>
      </w:r>
      <w:r w:rsidR="00DF68C0" w:rsidRPr="00C44424">
        <w:rPr>
          <w:sz w:val="28"/>
          <w:szCs w:val="28"/>
        </w:rPr>
        <w:t>–</w:t>
      </w:r>
      <w:r w:rsidR="00E51549" w:rsidRPr="00C44424">
        <w:rPr>
          <w:sz w:val="28"/>
          <w:szCs w:val="28"/>
        </w:rPr>
        <w:t xml:space="preserve"> </w:t>
      </w:r>
      <w:r w:rsidR="00C44424" w:rsidRPr="0099796D">
        <w:rPr>
          <w:sz w:val="28"/>
          <w:szCs w:val="28"/>
        </w:rPr>
        <w:t xml:space="preserve">комунального підприємства «Житлова управляюча компанія» Лозівської міської ради Харківської області від </w:t>
      </w:r>
      <w:r w:rsidR="00C44424">
        <w:rPr>
          <w:sz w:val="28"/>
          <w:szCs w:val="28"/>
        </w:rPr>
        <w:t>19.11</w:t>
      </w:r>
      <w:r w:rsidR="00C44424" w:rsidRPr="0099796D">
        <w:rPr>
          <w:sz w:val="28"/>
          <w:szCs w:val="28"/>
        </w:rPr>
        <w:t xml:space="preserve">.2025 № </w:t>
      </w:r>
      <w:r w:rsidR="00C44424">
        <w:rPr>
          <w:sz w:val="28"/>
          <w:szCs w:val="28"/>
        </w:rPr>
        <w:t>3065</w:t>
      </w:r>
      <w:r w:rsidR="00C44424" w:rsidRPr="0099796D">
        <w:rPr>
          <w:sz w:val="28"/>
          <w:szCs w:val="28"/>
        </w:rPr>
        <w:t xml:space="preserve"> щодо в</w:t>
      </w:r>
      <w:r w:rsidR="00065CBA">
        <w:rPr>
          <w:sz w:val="28"/>
          <w:szCs w:val="28"/>
        </w:rPr>
        <w:t>и</w:t>
      </w:r>
      <w:r w:rsidR="00C44424" w:rsidRPr="0099796D">
        <w:rPr>
          <w:sz w:val="28"/>
          <w:szCs w:val="28"/>
        </w:rPr>
        <w:t>ключення нежитлов</w:t>
      </w:r>
      <w:r w:rsidR="00C44424">
        <w:rPr>
          <w:sz w:val="28"/>
          <w:szCs w:val="28"/>
        </w:rPr>
        <w:t xml:space="preserve">их приміщень у 5-ти поверховій </w:t>
      </w:r>
      <w:r w:rsidR="00C44424" w:rsidRPr="0099796D">
        <w:rPr>
          <w:sz w:val="28"/>
          <w:szCs w:val="28"/>
        </w:rPr>
        <w:t>будівлі літ. «</w:t>
      </w:r>
      <w:r w:rsidR="00C44424">
        <w:rPr>
          <w:sz w:val="28"/>
          <w:szCs w:val="28"/>
        </w:rPr>
        <w:t>А</w:t>
      </w:r>
      <w:r w:rsidR="00C44424" w:rsidRPr="0099796D">
        <w:rPr>
          <w:sz w:val="28"/>
          <w:szCs w:val="28"/>
        </w:rPr>
        <w:t>» загальною площею 1</w:t>
      </w:r>
      <w:r w:rsidR="00C44424">
        <w:rPr>
          <w:sz w:val="28"/>
          <w:szCs w:val="28"/>
        </w:rPr>
        <w:t>00,00</w:t>
      </w:r>
      <w:r w:rsidR="00C44424" w:rsidRPr="0099796D">
        <w:rPr>
          <w:sz w:val="28"/>
          <w:szCs w:val="28"/>
        </w:rPr>
        <w:t xml:space="preserve"> м</w:t>
      </w:r>
      <w:r w:rsidR="00C44424">
        <w:rPr>
          <w:sz w:val="28"/>
          <w:szCs w:val="28"/>
          <w:vertAlign w:val="superscript"/>
        </w:rPr>
        <w:t>2</w:t>
      </w:r>
      <w:r w:rsidR="00C44424" w:rsidRPr="0099796D">
        <w:rPr>
          <w:sz w:val="28"/>
          <w:szCs w:val="28"/>
        </w:rPr>
        <w:t xml:space="preserve"> </w:t>
      </w:r>
      <w:r w:rsidR="00C44424">
        <w:rPr>
          <w:sz w:val="28"/>
          <w:szCs w:val="28"/>
        </w:rPr>
        <w:t xml:space="preserve">та 62,15 </w:t>
      </w:r>
      <w:r w:rsidR="00C44424" w:rsidRPr="0099796D">
        <w:rPr>
          <w:sz w:val="28"/>
          <w:szCs w:val="28"/>
        </w:rPr>
        <w:t>м</w:t>
      </w:r>
      <w:r w:rsidR="00C44424">
        <w:rPr>
          <w:sz w:val="28"/>
          <w:szCs w:val="28"/>
          <w:vertAlign w:val="superscript"/>
        </w:rPr>
        <w:t>2</w:t>
      </w:r>
      <w:r w:rsidR="00C44424" w:rsidRPr="0099796D">
        <w:rPr>
          <w:sz w:val="28"/>
          <w:szCs w:val="28"/>
        </w:rPr>
        <w:t xml:space="preserve"> за адресою: Харківська область, місто Лозова, </w:t>
      </w:r>
      <w:r w:rsidR="00C44424">
        <w:rPr>
          <w:sz w:val="28"/>
          <w:szCs w:val="28"/>
        </w:rPr>
        <w:t xml:space="preserve">мікрорайон 1, </w:t>
      </w:r>
      <w:r w:rsidR="00C44424">
        <w:rPr>
          <w:sz w:val="28"/>
          <w:szCs w:val="28"/>
        </w:rPr>
        <w:br/>
        <w:t>будинок 17;</w:t>
      </w:r>
    </w:p>
    <w:p w14:paraId="0FE008CC" w14:textId="55485108" w:rsidR="00A62178" w:rsidRPr="00C44424" w:rsidRDefault="00C44424" w:rsidP="00C44424">
      <w:pPr>
        <w:pStyle w:val="a3"/>
        <w:numPr>
          <w:ilvl w:val="0"/>
          <w:numId w:val="9"/>
        </w:numPr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CA4C74" w:rsidRPr="00C44424">
        <w:rPr>
          <w:sz w:val="28"/>
          <w:szCs w:val="28"/>
        </w:rPr>
        <w:t>несення</w:t>
      </w:r>
      <w:r>
        <w:rPr>
          <w:sz w:val="28"/>
          <w:szCs w:val="28"/>
        </w:rPr>
        <w:t>м</w:t>
      </w:r>
      <w:r w:rsidR="00CA4C74" w:rsidRPr="00C44424">
        <w:rPr>
          <w:sz w:val="28"/>
          <w:szCs w:val="28"/>
        </w:rPr>
        <w:t xml:space="preserve"> змін до</w:t>
      </w:r>
      <w:r w:rsidR="00DC3849" w:rsidRPr="00C44424">
        <w:rPr>
          <w:sz w:val="28"/>
          <w:szCs w:val="28"/>
        </w:rPr>
        <w:t xml:space="preserve"> </w:t>
      </w:r>
      <w:r w:rsidR="00CA4C74" w:rsidRPr="00C44424"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оренду, пов’язане з </w:t>
      </w:r>
      <w:r w:rsidR="00DF68C0" w:rsidRPr="00C44424">
        <w:rPr>
          <w:sz w:val="28"/>
          <w:szCs w:val="28"/>
        </w:rPr>
        <w:t xml:space="preserve">укладанням та </w:t>
      </w:r>
      <w:r w:rsidR="00E51549" w:rsidRPr="00C44424">
        <w:rPr>
          <w:sz w:val="28"/>
          <w:szCs w:val="28"/>
        </w:rPr>
        <w:t xml:space="preserve">розірванням </w:t>
      </w:r>
      <w:r w:rsidR="00B44105" w:rsidRPr="00C44424">
        <w:rPr>
          <w:sz w:val="28"/>
          <w:szCs w:val="28"/>
        </w:rPr>
        <w:t xml:space="preserve">окремих  </w:t>
      </w:r>
      <w:r w:rsidR="00E51549" w:rsidRPr="00C44424">
        <w:rPr>
          <w:sz w:val="28"/>
          <w:szCs w:val="28"/>
        </w:rPr>
        <w:t>договорів оренди (зміни внесені у примітках</w:t>
      </w:r>
      <w:r w:rsidR="00FF76CA" w:rsidRPr="00C44424">
        <w:rPr>
          <w:sz w:val="28"/>
          <w:szCs w:val="28"/>
        </w:rPr>
        <w:t xml:space="preserve"> до перелік</w:t>
      </w:r>
      <w:r w:rsidR="00C016C6" w:rsidRPr="00C44424">
        <w:rPr>
          <w:sz w:val="28"/>
          <w:szCs w:val="28"/>
        </w:rPr>
        <w:t>ів</w:t>
      </w:r>
      <w:r w:rsidR="00E51549" w:rsidRPr="00C44424">
        <w:rPr>
          <w:sz w:val="28"/>
          <w:szCs w:val="28"/>
        </w:rPr>
        <w:t xml:space="preserve">). </w:t>
      </w:r>
    </w:p>
    <w:p w14:paraId="3AB24951" w14:textId="0A8634EF" w:rsidR="006023AD" w:rsidRDefault="006023AD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9A964ED" w14:textId="77777777" w:rsidR="00037899" w:rsidRDefault="0003789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  <w:bookmarkStart w:id="0" w:name="_GoBack"/>
      <w:bookmarkEnd w:id="0"/>
    </w:p>
    <w:p w14:paraId="7613B0EA" w14:textId="3144F478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FC88DA4" w14:textId="0A93BE04" w:rsidR="00F04D9E" w:rsidRDefault="00F04D9E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60ED5879" w14:textId="0C67FC91" w:rsidR="001D68B9" w:rsidRDefault="001D68B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C50FBA7" w14:textId="77777777" w:rsidR="001D68B9" w:rsidRPr="00781A25" w:rsidRDefault="001D68B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4560C081" w14:textId="2BC5F320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65CBA"/>
    <w:rsid w:val="00072FDB"/>
    <w:rsid w:val="00085926"/>
    <w:rsid w:val="00155684"/>
    <w:rsid w:val="001D68B9"/>
    <w:rsid w:val="001E6ADB"/>
    <w:rsid w:val="001F4BB5"/>
    <w:rsid w:val="001F524D"/>
    <w:rsid w:val="002627DD"/>
    <w:rsid w:val="00272ABE"/>
    <w:rsid w:val="002D1C20"/>
    <w:rsid w:val="002E5238"/>
    <w:rsid w:val="003177AA"/>
    <w:rsid w:val="00325B4F"/>
    <w:rsid w:val="003D35DA"/>
    <w:rsid w:val="004332DD"/>
    <w:rsid w:val="00495DCE"/>
    <w:rsid w:val="004F0062"/>
    <w:rsid w:val="004F70DA"/>
    <w:rsid w:val="005032B2"/>
    <w:rsid w:val="005038A7"/>
    <w:rsid w:val="005726EA"/>
    <w:rsid w:val="005B127E"/>
    <w:rsid w:val="005D089B"/>
    <w:rsid w:val="005E727D"/>
    <w:rsid w:val="006023AD"/>
    <w:rsid w:val="00611D00"/>
    <w:rsid w:val="00614500"/>
    <w:rsid w:val="00614D2A"/>
    <w:rsid w:val="00634535"/>
    <w:rsid w:val="00682673"/>
    <w:rsid w:val="0068357B"/>
    <w:rsid w:val="00684327"/>
    <w:rsid w:val="007125EE"/>
    <w:rsid w:val="0074440B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814D6"/>
    <w:rsid w:val="00886A75"/>
    <w:rsid w:val="00887A25"/>
    <w:rsid w:val="008C1D8F"/>
    <w:rsid w:val="008C6C47"/>
    <w:rsid w:val="008D5E7A"/>
    <w:rsid w:val="008E2710"/>
    <w:rsid w:val="0093747E"/>
    <w:rsid w:val="00975764"/>
    <w:rsid w:val="00995343"/>
    <w:rsid w:val="0099796D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44105"/>
    <w:rsid w:val="00B522E1"/>
    <w:rsid w:val="00BC6168"/>
    <w:rsid w:val="00C016C6"/>
    <w:rsid w:val="00C04965"/>
    <w:rsid w:val="00C22BBE"/>
    <w:rsid w:val="00C2341D"/>
    <w:rsid w:val="00C36C7E"/>
    <w:rsid w:val="00C44424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A6E60"/>
    <w:rsid w:val="00DB02E8"/>
    <w:rsid w:val="00DB17EF"/>
    <w:rsid w:val="00DB1DA2"/>
    <w:rsid w:val="00DC3849"/>
    <w:rsid w:val="00DE1032"/>
    <w:rsid w:val="00DE1394"/>
    <w:rsid w:val="00DF2511"/>
    <w:rsid w:val="00DF68C0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F59D5"/>
    <w:rsid w:val="00F04D9E"/>
    <w:rsid w:val="00F72194"/>
    <w:rsid w:val="00F92AEA"/>
    <w:rsid w:val="00FD088B"/>
    <w:rsid w:val="00FD450D"/>
    <w:rsid w:val="00FE452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340A-CFBB-43D3-960F-687E8D38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142</cp:revision>
  <cp:lastPrinted>2025-12-08T06:21:00Z</cp:lastPrinted>
  <dcterms:created xsi:type="dcterms:W3CDTF">2022-12-07T09:41:00Z</dcterms:created>
  <dcterms:modified xsi:type="dcterms:W3CDTF">2025-12-08T06:30:00Z</dcterms:modified>
</cp:coreProperties>
</file>