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EA205" w14:textId="77777777" w:rsidR="002478A1" w:rsidRPr="002478A1" w:rsidRDefault="002478A1" w:rsidP="002478A1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8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Додаток 2 </w:t>
      </w:r>
    </w:p>
    <w:p w14:paraId="277A88DD" w14:textId="77777777" w:rsidR="002478A1" w:rsidRPr="002478A1" w:rsidRDefault="002478A1" w:rsidP="002478A1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8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до рішення міської ради</w:t>
      </w:r>
      <w:r w:rsidRPr="002478A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2E14141" w14:textId="6E61E76D" w:rsidR="002478A1" w:rsidRPr="002478A1" w:rsidRDefault="002478A1" w:rsidP="002478A1">
      <w:pPr>
        <w:rPr>
          <w:rFonts w:ascii="Times New Roman" w:hAnsi="Times New Roman" w:cs="Times New Roman"/>
          <w:sz w:val="24"/>
          <w:szCs w:val="24"/>
        </w:rPr>
      </w:pPr>
      <w:r w:rsidRPr="002478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394041">
        <w:rPr>
          <w:rFonts w:ascii="Times New Roman" w:hAnsi="Times New Roman" w:cs="Times New Roman"/>
          <w:sz w:val="24"/>
          <w:szCs w:val="24"/>
        </w:rPr>
        <w:t>12.12.2017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394041">
        <w:rPr>
          <w:rFonts w:ascii="Times New Roman" w:hAnsi="Times New Roman" w:cs="Times New Roman"/>
          <w:sz w:val="24"/>
          <w:szCs w:val="24"/>
        </w:rPr>
        <w:t>784</w:t>
      </w:r>
      <w:bookmarkStart w:id="0" w:name="_GoBack"/>
      <w:bookmarkEnd w:id="0"/>
      <w:r w:rsidRPr="002478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36913294" w14:textId="77777777" w:rsidR="00A20E60" w:rsidRDefault="002478A1" w:rsidP="002478A1">
      <w:pPr>
        <w:rPr>
          <w:rFonts w:ascii="Times New Roman" w:hAnsi="Times New Roman" w:cs="Times New Roman"/>
          <w:sz w:val="24"/>
          <w:szCs w:val="24"/>
        </w:rPr>
      </w:pPr>
      <w:r w:rsidRPr="002478A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7B4E3B0B" w14:textId="77777777" w:rsidR="002478A1" w:rsidRPr="002478A1" w:rsidRDefault="002478A1" w:rsidP="002478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478A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478A1">
        <w:rPr>
          <w:rFonts w:ascii="Times New Roman" w:hAnsi="Times New Roman" w:cs="Times New Roman"/>
          <w:b/>
          <w:sz w:val="28"/>
          <w:szCs w:val="28"/>
        </w:rPr>
        <w:t xml:space="preserve">Перелік підвальних приміщень </w:t>
      </w:r>
    </w:p>
    <w:p w14:paraId="033C08B0" w14:textId="77777777" w:rsidR="002478A1" w:rsidRPr="00BE5A5A" w:rsidRDefault="00BE5A5A" w:rsidP="002478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BE5A5A">
        <w:rPr>
          <w:rFonts w:ascii="Times New Roman" w:hAnsi="Times New Roman" w:cs="Times New Roman"/>
          <w:b/>
          <w:sz w:val="28"/>
          <w:szCs w:val="28"/>
        </w:rPr>
        <w:t xml:space="preserve"> житлових будинках</w:t>
      </w:r>
    </w:p>
    <w:p w14:paraId="31260CCC" w14:textId="77777777" w:rsidR="002478A1" w:rsidRPr="00BE5A5A" w:rsidRDefault="002478A1" w:rsidP="001C1E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C5C52E" w14:textId="77777777" w:rsidR="002478A1" w:rsidRPr="002478A1" w:rsidRDefault="001C1E01" w:rsidP="001C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478A1" w:rsidRP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Харківська область, Лозівський район, м. Лозова, вул. Соборна, буд. 21;</w:t>
      </w:r>
    </w:p>
    <w:p w14:paraId="0D2A42BE" w14:textId="77777777" w:rsidR="001C1E01" w:rsidRDefault="001C1E01" w:rsidP="001C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478A1" w:rsidRP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Харківська область, Лозівський район, м. Лозова, бульвар Шевченка, </w:t>
      </w:r>
    </w:p>
    <w:p w14:paraId="294F1C03" w14:textId="77777777" w:rsidR="002478A1" w:rsidRPr="002478A1" w:rsidRDefault="001C1E01" w:rsidP="001C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478A1" w:rsidRP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буд. 5;</w:t>
      </w:r>
    </w:p>
    <w:p w14:paraId="5AF26047" w14:textId="77777777" w:rsidR="002478A1" w:rsidRPr="002478A1" w:rsidRDefault="001C1E01" w:rsidP="001C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Х</w:t>
      </w:r>
      <w:r w:rsidR="002478A1" w:rsidRP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арківська область, Лозівський район, м. Лозова, вул. Козацька, буд. 5</w:t>
      </w:r>
      <w:r w:rsid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645EAF" w14:textId="77777777" w:rsidR="001A28E6" w:rsidRDefault="001C1E01" w:rsidP="001C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478A1" w:rsidRP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Харківська область, Лозівський район, м. Лозова, вул. Гаркавенка, буд. 4, </w:t>
      </w:r>
      <w:r w:rsidR="001A2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68911FB6" w14:textId="77777777" w:rsidR="002478A1" w:rsidRDefault="001A28E6" w:rsidP="001C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C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478A1" w:rsidRP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нежитлове приміщення підвалу площею 242,6 м²</w:t>
      </w:r>
      <w:r w:rsidR="002478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7A758A" w14:textId="77777777" w:rsidR="002478A1" w:rsidRDefault="002478A1" w:rsidP="001C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C029A" w14:textId="77777777" w:rsidR="002478A1" w:rsidRDefault="002478A1" w:rsidP="001A28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CB51F" w14:textId="77777777" w:rsidR="002478A1" w:rsidRPr="002478A1" w:rsidRDefault="002478A1" w:rsidP="00247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D44AB" w14:textId="77777777" w:rsidR="002478A1" w:rsidRPr="0079681F" w:rsidRDefault="0079681F" w:rsidP="002478A1">
      <w:pPr>
        <w:rPr>
          <w:rFonts w:ascii="Times New Roman" w:hAnsi="Times New Roman" w:cs="Times New Roman"/>
          <w:b/>
          <w:sz w:val="28"/>
          <w:szCs w:val="28"/>
        </w:rPr>
      </w:pPr>
      <w:r w:rsidRPr="0079681F">
        <w:rPr>
          <w:rFonts w:ascii="Times New Roman" w:hAnsi="Times New Roman" w:cs="Times New Roman"/>
          <w:b/>
          <w:sz w:val="28"/>
          <w:szCs w:val="28"/>
        </w:rPr>
        <w:t xml:space="preserve">       Секретар міської ради                                              Юрій Кушнір         </w:t>
      </w:r>
    </w:p>
    <w:p w14:paraId="41004F3B" w14:textId="77777777" w:rsidR="002478A1" w:rsidRPr="00B10AB9" w:rsidRDefault="00796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0AB9">
        <w:rPr>
          <w:rFonts w:ascii="Times New Roman" w:hAnsi="Times New Roman" w:cs="Times New Roman"/>
          <w:sz w:val="24"/>
          <w:szCs w:val="24"/>
        </w:rPr>
        <w:t>Ара Гонян</w:t>
      </w:r>
      <w:r w:rsidR="00B10AB9" w:rsidRPr="00B10AB9">
        <w:rPr>
          <w:rFonts w:ascii="Times New Roman" w:hAnsi="Times New Roman" w:cs="Times New Roman"/>
          <w:sz w:val="24"/>
          <w:szCs w:val="24"/>
        </w:rPr>
        <w:t>, 2 56 30</w:t>
      </w:r>
    </w:p>
    <w:sectPr w:rsidR="002478A1" w:rsidRPr="00B10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499"/>
    <w:rsid w:val="000F1DB7"/>
    <w:rsid w:val="00111DA9"/>
    <w:rsid w:val="001A28E6"/>
    <w:rsid w:val="001C1E01"/>
    <w:rsid w:val="001E1517"/>
    <w:rsid w:val="00224F88"/>
    <w:rsid w:val="002478A1"/>
    <w:rsid w:val="00394041"/>
    <w:rsid w:val="00423392"/>
    <w:rsid w:val="00445BB8"/>
    <w:rsid w:val="004A2DEC"/>
    <w:rsid w:val="004D6A02"/>
    <w:rsid w:val="005C2BEE"/>
    <w:rsid w:val="00610911"/>
    <w:rsid w:val="00652721"/>
    <w:rsid w:val="006D1732"/>
    <w:rsid w:val="00736EB2"/>
    <w:rsid w:val="0079681F"/>
    <w:rsid w:val="007D6499"/>
    <w:rsid w:val="00857B67"/>
    <w:rsid w:val="00A86B29"/>
    <w:rsid w:val="00B10AB9"/>
    <w:rsid w:val="00B72B5E"/>
    <w:rsid w:val="00B72FFD"/>
    <w:rsid w:val="00BE5A5A"/>
    <w:rsid w:val="00BF03DC"/>
    <w:rsid w:val="00C24499"/>
    <w:rsid w:val="00C557CF"/>
    <w:rsid w:val="00E85002"/>
    <w:rsid w:val="00EE31A7"/>
    <w:rsid w:val="00FA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E87A"/>
  <w15:docId w15:val="{112E8D1D-6F39-42D6-BE51-F6ABFF1B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ZmDr</dc:creator>
  <cp:keywords/>
  <dc:description/>
  <cp:lastModifiedBy>Kab-14-2</cp:lastModifiedBy>
  <cp:revision>28</cp:revision>
  <cp:lastPrinted>2025-06-05T10:41:00Z</cp:lastPrinted>
  <dcterms:created xsi:type="dcterms:W3CDTF">2025-06-05T10:07:00Z</dcterms:created>
  <dcterms:modified xsi:type="dcterms:W3CDTF">2025-06-06T10:14:00Z</dcterms:modified>
</cp:coreProperties>
</file>