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3D89" w:rsidRPr="004E4B15" w:rsidRDefault="002E3D89" w:rsidP="00FB5501"/>
    <w:tbl>
      <w:tblPr>
        <w:tblW w:w="9700" w:type="dxa"/>
        <w:jc w:val="center"/>
        <w:tblLook w:val="0000"/>
      </w:tblPr>
      <w:tblGrid>
        <w:gridCol w:w="5152"/>
        <w:gridCol w:w="4548"/>
      </w:tblGrid>
      <w:tr w:rsidR="002E3D89" w:rsidRPr="00C133B5">
        <w:trPr>
          <w:trHeight w:val="367"/>
          <w:jc w:val="center"/>
        </w:trPr>
        <w:tc>
          <w:tcPr>
            <w:tcW w:w="5152" w:type="dxa"/>
          </w:tcPr>
          <w:p w:rsidR="002E3D89" w:rsidRPr="00C133B5" w:rsidRDefault="002E3D89" w:rsidP="00F9401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548" w:type="dxa"/>
          </w:tcPr>
          <w:p w:rsidR="002E3D89" w:rsidRPr="00DB2612" w:rsidRDefault="002E3D89" w:rsidP="00DB2612">
            <w:pPr>
              <w:ind w:left="442"/>
              <w:rPr>
                <w:sz w:val="24"/>
                <w:szCs w:val="24"/>
              </w:rPr>
            </w:pPr>
            <w:r w:rsidRPr="00DB2612">
              <w:rPr>
                <w:sz w:val="24"/>
                <w:szCs w:val="24"/>
              </w:rPr>
              <w:t xml:space="preserve">Додаток 2 </w:t>
            </w:r>
          </w:p>
          <w:p w:rsidR="002E3D89" w:rsidRPr="00055CBD" w:rsidRDefault="002E3D89" w:rsidP="00DB2612">
            <w:pPr>
              <w:pStyle w:val="Heading2"/>
              <w:spacing w:before="0" w:beforeAutospacing="0" w:after="0" w:afterAutospacing="0"/>
              <w:ind w:left="442"/>
              <w:rPr>
                <w:b w:val="0"/>
                <w:bCs w:val="0"/>
                <w:sz w:val="24"/>
                <w:szCs w:val="24"/>
              </w:rPr>
            </w:pPr>
            <w:r w:rsidRPr="00055CBD">
              <w:rPr>
                <w:b w:val="0"/>
                <w:bCs w:val="0"/>
                <w:sz w:val="24"/>
                <w:szCs w:val="24"/>
                <w:lang w:val="ru-RU"/>
              </w:rPr>
              <w:t xml:space="preserve">до  </w:t>
            </w:r>
            <w:r w:rsidRPr="00055CBD">
              <w:rPr>
                <w:b w:val="0"/>
                <w:bCs w:val="0"/>
                <w:sz w:val="24"/>
                <w:szCs w:val="24"/>
              </w:rPr>
              <w:t>рішення міської ради</w:t>
            </w:r>
          </w:p>
          <w:p w:rsidR="002E3D89" w:rsidRPr="00DB2612" w:rsidRDefault="002E3D89" w:rsidP="00DB2612">
            <w:pPr>
              <w:ind w:left="4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від   27.03.</w:t>
            </w:r>
            <w:r w:rsidRPr="00DB2612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5</w:t>
            </w:r>
            <w:r w:rsidRPr="00DB2612">
              <w:rPr>
                <w:sz w:val="24"/>
                <w:szCs w:val="24"/>
              </w:rPr>
              <w:t xml:space="preserve"> №</w:t>
            </w:r>
            <w:r>
              <w:rPr>
                <w:sz w:val="24"/>
                <w:szCs w:val="24"/>
              </w:rPr>
              <w:t xml:space="preserve"> 2478</w:t>
            </w:r>
          </w:p>
          <w:p w:rsidR="002E3D89" w:rsidRDefault="002E3D89" w:rsidP="00DB2612">
            <w:pPr>
              <w:ind w:left="442"/>
              <w:rPr>
                <w:sz w:val="24"/>
                <w:szCs w:val="24"/>
              </w:rPr>
            </w:pPr>
          </w:p>
          <w:p w:rsidR="002E3D89" w:rsidRPr="004E4B15" w:rsidRDefault="002E3D89" w:rsidP="00DB2612">
            <w:pPr>
              <w:ind w:left="442"/>
              <w:rPr>
                <w:sz w:val="24"/>
                <w:szCs w:val="24"/>
              </w:rPr>
            </w:pPr>
            <w:r w:rsidRPr="004E4B15">
              <w:rPr>
                <w:sz w:val="24"/>
                <w:szCs w:val="24"/>
              </w:rPr>
              <w:t xml:space="preserve">Додаток 1 </w:t>
            </w:r>
          </w:p>
          <w:p w:rsidR="002E3D89" w:rsidRPr="00C97FC6" w:rsidRDefault="002E3D89" w:rsidP="00DB2612">
            <w:pPr>
              <w:pStyle w:val="Heading2"/>
              <w:spacing w:before="0" w:beforeAutospacing="0" w:after="0" w:afterAutospacing="0"/>
              <w:ind w:left="442"/>
              <w:rPr>
                <w:b w:val="0"/>
                <w:bCs w:val="0"/>
                <w:sz w:val="24"/>
                <w:szCs w:val="24"/>
              </w:rPr>
            </w:pPr>
            <w:r w:rsidRPr="00055CBD">
              <w:rPr>
                <w:b w:val="0"/>
                <w:bCs w:val="0"/>
                <w:sz w:val="24"/>
                <w:szCs w:val="24"/>
              </w:rPr>
              <w:t xml:space="preserve">до  Програми підтримки територіальної оборони та інших військових підрозділів Збройних Сил України на території Лозівської міської територіальної громади </w:t>
            </w:r>
          </w:p>
          <w:p w:rsidR="002E3D89" w:rsidRPr="00055CBD" w:rsidRDefault="002E3D89" w:rsidP="00DB2612">
            <w:pPr>
              <w:pStyle w:val="Heading2"/>
              <w:spacing w:before="0" w:beforeAutospacing="0" w:after="0" w:afterAutospacing="0"/>
              <w:ind w:left="442"/>
              <w:rPr>
                <w:b w:val="0"/>
                <w:bCs w:val="0"/>
                <w:sz w:val="24"/>
                <w:szCs w:val="24"/>
              </w:rPr>
            </w:pPr>
            <w:r w:rsidRPr="00055CBD">
              <w:rPr>
                <w:b w:val="0"/>
                <w:bCs w:val="0"/>
                <w:sz w:val="24"/>
                <w:szCs w:val="24"/>
              </w:rPr>
              <w:t>на 2023 - 2025 роки</w:t>
            </w:r>
          </w:p>
        </w:tc>
      </w:tr>
    </w:tbl>
    <w:p w:rsidR="002E3D89" w:rsidRPr="003775C6" w:rsidRDefault="002E3D89" w:rsidP="00FB5501">
      <w:pPr>
        <w:rPr>
          <w:sz w:val="28"/>
          <w:szCs w:val="28"/>
        </w:rPr>
      </w:pPr>
    </w:p>
    <w:p w:rsidR="002E3D89" w:rsidRPr="003775C6" w:rsidRDefault="002E3D89" w:rsidP="00FB5501">
      <w:pPr>
        <w:rPr>
          <w:sz w:val="28"/>
          <w:szCs w:val="28"/>
        </w:rPr>
      </w:pPr>
    </w:p>
    <w:p w:rsidR="002E3D89" w:rsidRPr="003775C6" w:rsidRDefault="002E3D89" w:rsidP="00FB5501">
      <w:pPr>
        <w:rPr>
          <w:sz w:val="28"/>
          <w:szCs w:val="28"/>
        </w:rPr>
      </w:pPr>
    </w:p>
    <w:p w:rsidR="002E3D89" w:rsidRPr="003775C6" w:rsidRDefault="002E3D89" w:rsidP="005944F7">
      <w:pPr>
        <w:jc w:val="center"/>
        <w:rPr>
          <w:sz w:val="28"/>
          <w:szCs w:val="28"/>
        </w:rPr>
      </w:pPr>
    </w:p>
    <w:p w:rsidR="002E3D89" w:rsidRPr="00C133B5" w:rsidRDefault="002E3D89" w:rsidP="005944F7">
      <w:pPr>
        <w:ind w:left="1080"/>
        <w:jc w:val="center"/>
        <w:rPr>
          <w:b/>
          <w:bCs/>
          <w:sz w:val="28"/>
          <w:szCs w:val="28"/>
        </w:rPr>
      </w:pPr>
      <w:r w:rsidRPr="00C133B5">
        <w:rPr>
          <w:b/>
          <w:bCs/>
          <w:sz w:val="28"/>
          <w:szCs w:val="28"/>
        </w:rPr>
        <w:t>Ресурсне забезпечення</w:t>
      </w:r>
    </w:p>
    <w:p w:rsidR="002E3D89" w:rsidRDefault="002E3D89" w:rsidP="005944F7">
      <w:pPr>
        <w:ind w:left="1080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П</w:t>
      </w:r>
      <w:r w:rsidRPr="00C133B5">
        <w:rPr>
          <w:b/>
          <w:sz w:val="28"/>
          <w:szCs w:val="28"/>
        </w:rPr>
        <w:t xml:space="preserve">рограми </w:t>
      </w:r>
      <w:r>
        <w:rPr>
          <w:b/>
          <w:sz w:val="28"/>
          <w:szCs w:val="28"/>
        </w:rPr>
        <w:t xml:space="preserve">підтримки </w:t>
      </w:r>
      <w:r>
        <w:rPr>
          <w:b/>
          <w:bCs/>
          <w:sz w:val="28"/>
          <w:szCs w:val="28"/>
        </w:rPr>
        <w:t>територіальної оборони та інших військових підрозділів Збройних Сил України на території Лозівської міської територіальної громади</w:t>
      </w:r>
      <w:r w:rsidRPr="00C133B5">
        <w:rPr>
          <w:b/>
          <w:bCs/>
          <w:sz w:val="28"/>
          <w:szCs w:val="28"/>
        </w:rPr>
        <w:t xml:space="preserve"> на 202</w:t>
      </w:r>
      <w:r>
        <w:rPr>
          <w:b/>
          <w:bCs/>
          <w:sz w:val="28"/>
          <w:szCs w:val="28"/>
        </w:rPr>
        <w:t xml:space="preserve">3 - 2025 </w:t>
      </w:r>
      <w:r w:rsidRPr="00C133B5">
        <w:rPr>
          <w:b/>
          <w:bCs/>
          <w:sz w:val="28"/>
          <w:szCs w:val="28"/>
        </w:rPr>
        <w:t>р</w:t>
      </w:r>
      <w:r>
        <w:rPr>
          <w:b/>
          <w:bCs/>
          <w:sz w:val="28"/>
          <w:szCs w:val="28"/>
        </w:rPr>
        <w:t>о</w:t>
      </w:r>
      <w:r w:rsidRPr="00C133B5">
        <w:rPr>
          <w:b/>
          <w:bCs/>
          <w:sz w:val="28"/>
          <w:szCs w:val="28"/>
        </w:rPr>
        <w:t>к</w:t>
      </w:r>
      <w:r>
        <w:rPr>
          <w:b/>
          <w:bCs/>
          <w:sz w:val="28"/>
          <w:szCs w:val="28"/>
        </w:rPr>
        <w:t>и</w:t>
      </w:r>
    </w:p>
    <w:p w:rsidR="002E3D89" w:rsidRDefault="002E3D89" w:rsidP="00764F3C">
      <w:pPr>
        <w:ind w:left="1080"/>
        <w:jc w:val="center"/>
        <w:rPr>
          <w:b/>
          <w:bCs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402"/>
        <w:gridCol w:w="1276"/>
        <w:gridCol w:w="1276"/>
        <w:gridCol w:w="1276"/>
        <w:gridCol w:w="2233"/>
      </w:tblGrid>
      <w:tr w:rsidR="002E3D89" w:rsidRPr="004E4B15" w:rsidTr="005E2E3A">
        <w:tc>
          <w:tcPr>
            <w:tcW w:w="3402" w:type="dxa"/>
            <w:vMerge w:val="restart"/>
          </w:tcPr>
          <w:p w:rsidR="002E3D89" w:rsidRPr="004E4B15" w:rsidRDefault="002E3D89" w:rsidP="0033272C">
            <w:pPr>
              <w:jc w:val="both"/>
              <w:rPr>
                <w:b/>
                <w:bCs/>
                <w:sz w:val="28"/>
                <w:szCs w:val="28"/>
                <w:lang w:val="ru-RU"/>
              </w:rPr>
            </w:pPr>
            <w:r w:rsidRPr="004E4B15">
              <w:rPr>
                <w:sz w:val="28"/>
                <w:szCs w:val="28"/>
              </w:rPr>
              <w:t>Обсяг коштів, які пропонується залучити на виконання програми, тис. грн.</w:t>
            </w:r>
          </w:p>
        </w:tc>
        <w:tc>
          <w:tcPr>
            <w:tcW w:w="3828" w:type="dxa"/>
            <w:gridSpan w:val="3"/>
          </w:tcPr>
          <w:p w:rsidR="002E3D89" w:rsidRDefault="002E3D89" w:rsidP="0033272C">
            <w:pPr>
              <w:jc w:val="both"/>
              <w:rPr>
                <w:sz w:val="28"/>
                <w:szCs w:val="28"/>
              </w:rPr>
            </w:pPr>
            <w:r w:rsidRPr="004E4B15">
              <w:rPr>
                <w:sz w:val="28"/>
                <w:szCs w:val="28"/>
              </w:rPr>
              <w:t>Етапи виконання програми</w:t>
            </w:r>
          </w:p>
          <w:p w:rsidR="002E3D89" w:rsidRPr="004E4B15" w:rsidRDefault="002E3D89" w:rsidP="0033272C">
            <w:pPr>
              <w:jc w:val="both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233" w:type="dxa"/>
            <w:vMerge w:val="restart"/>
          </w:tcPr>
          <w:p w:rsidR="002E3D89" w:rsidRPr="004E4B15" w:rsidRDefault="002E3D89" w:rsidP="004E4B15">
            <w:pPr>
              <w:jc w:val="both"/>
              <w:rPr>
                <w:sz w:val="28"/>
                <w:szCs w:val="28"/>
              </w:rPr>
            </w:pPr>
            <w:r w:rsidRPr="004E4B15">
              <w:rPr>
                <w:sz w:val="28"/>
                <w:szCs w:val="28"/>
              </w:rPr>
              <w:t>Усього витрат на виконання програми, тис. грн.</w:t>
            </w:r>
          </w:p>
        </w:tc>
      </w:tr>
      <w:tr w:rsidR="002E3D89" w:rsidRPr="004E4B15" w:rsidTr="005E2E3A">
        <w:tc>
          <w:tcPr>
            <w:tcW w:w="3402" w:type="dxa"/>
            <w:vMerge/>
          </w:tcPr>
          <w:p w:rsidR="002E3D89" w:rsidRPr="004E4B15" w:rsidRDefault="002E3D89" w:rsidP="004E4B15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1276" w:type="dxa"/>
          </w:tcPr>
          <w:p w:rsidR="002E3D89" w:rsidRDefault="002E3D89" w:rsidP="004E4B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 рік,</w:t>
            </w:r>
          </w:p>
          <w:p w:rsidR="002E3D89" w:rsidRPr="004E4B15" w:rsidRDefault="002E3D89" w:rsidP="005E2E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тис. грн.</w:t>
            </w:r>
          </w:p>
        </w:tc>
        <w:tc>
          <w:tcPr>
            <w:tcW w:w="1276" w:type="dxa"/>
          </w:tcPr>
          <w:p w:rsidR="002E3D89" w:rsidRPr="004E4B15" w:rsidRDefault="002E3D89" w:rsidP="004E4B15">
            <w:pPr>
              <w:jc w:val="center"/>
              <w:rPr>
                <w:sz w:val="28"/>
                <w:szCs w:val="28"/>
              </w:rPr>
            </w:pPr>
            <w:r w:rsidRPr="004E4B15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4</w:t>
            </w:r>
            <w:r w:rsidRPr="004E4B15">
              <w:rPr>
                <w:sz w:val="28"/>
                <w:szCs w:val="28"/>
              </w:rPr>
              <w:t xml:space="preserve"> рік, </w:t>
            </w:r>
          </w:p>
          <w:p w:rsidR="002E3D89" w:rsidRPr="004E4B15" w:rsidRDefault="002E3D89" w:rsidP="004E4B15">
            <w:pPr>
              <w:jc w:val="center"/>
              <w:rPr>
                <w:sz w:val="28"/>
                <w:szCs w:val="28"/>
              </w:rPr>
            </w:pPr>
            <w:r w:rsidRPr="004E4B15">
              <w:rPr>
                <w:sz w:val="28"/>
                <w:szCs w:val="28"/>
              </w:rPr>
              <w:t>тис.</w:t>
            </w:r>
            <w:r>
              <w:rPr>
                <w:sz w:val="28"/>
                <w:szCs w:val="28"/>
              </w:rPr>
              <w:t xml:space="preserve"> </w:t>
            </w:r>
            <w:r w:rsidRPr="004E4B15">
              <w:rPr>
                <w:sz w:val="28"/>
                <w:szCs w:val="28"/>
              </w:rPr>
              <w:t>грн.</w:t>
            </w:r>
          </w:p>
        </w:tc>
        <w:tc>
          <w:tcPr>
            <w:tcW w:w="1276" w:type="dxa"/>
          </w:tcPr>
          <w:p w:rsidR="002E3D89" w:rsidRDefault="002E3D89" w:rsidP="004E4B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 рік,</w:t>
            </w:r>
          </w:p>
          <w:p w:rsidR="002E3D89" w:rsidRPr="004E4B15" w:rsidRDefault="002E3D89" w:rsidP="004E4B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тис. грн.</w:t>
            </w:r>
          </w:p>
        </w:tc>
        <w:tc>
          <w:tcPr>
            <w:tcW w:w="2233" w:type="dxa"/>
            <w:vMerge/>
          </w:tcPr>
          <w:p w:rsidR="002E3D89" w:rsidRPr="005E2E3A" w:rsidRDefault="002E3D89" w:rsidP="004E4B15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2E3D89" w:rsidRPr="004E4B15" w:rsidTr="005E2E3A">
        <w:tc>
          <w:tcPr>
            <w:tcW w:w="3402" w:type="dxa"/>
          </w:tcPr>
          <w:p w:rsidR="002E3D89" w:rsidRPr="005E2E3A" w:rsidRDefault="002E3D89" w:rsidP="008A05A4">
            <w:pPr>
              <w:jc w:val="both"/>
              <w:rPr>
                <w:b/>
                <w:bCs/>
                <w:sz w:val="28"/>
                <w:szCs w:val="28"/>
              </w:rPr>
            </w:pPr>
            <w:r w:rsidRPr="004E4B15">
              <w:rPr>
                <w:sz w:val="28"/>
                <w:szCs w:val="28"/>
              </w:rPr>
              <w:t>Обсяг ресурсів, у тому числі:</w:t>
            </w:r>
          </w:p>
        </w:tc>
        <w:tc>
          <w:tcPr>
            <w:tcW w:w="1276" w:type="dxa"/>
          </w:tcPr>
          <w:p w:rsidR="002E3D89" w:rsidRPr="005E2E3A" w:rsidRDefault="002E3D89" w:rsidP="005E2E3A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:rsidR="002E3D89" w:rsidRPr="005E2E3A" w:rsidRDefault="002E3D89" w:rsidP="00864139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:rsidR="002E3D89" w:rsidRPr="005E2E3A" w:rsidRDefault="002E3D89" w:rsidP="005E2E3A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233" w:type="dxa"/>
          </w:tcPr>
          <w:p w:rsidR="002E3D89" w:rsidRPr="005E2E3A" w:rsidRDefault="002E3D89" w:rsidP="0086413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2E3D89" w:rsidRPr="004E4B15" w:rsidTr="005E2E3A">
        <w:tc>
          <w:tcPr>
            <w:tcW w:w="3402" w:type="dxa"/>
          </w:tcPr>
          <w:p w:rsidR="002E3D89" w:rsidRPr="004E4B15" w:rsidRDefault="002E3D89" w:rsidP="0033272C">
            <w:pPr>
              <w:jc w:val="both"/>
              <w:rPr>
                <w:sz w:val="28"/>
                <w:szCs w:val="28"/>
              </w:rPr>
            </w:pPr>
            <w:r w:rsidRPr="004E4B15">
              <w:rPr>
                <w:sz w:val="28"/>
                <w:szCs w:val="28"/>
              </w:rPr>
              <w:t>Бюджет Лозівської міської  територіальної громади</w:t>
            </w:r>
          </w:p>
          <w:p w:rsidR="002E3D89" w:rsidRPr="005E2E3A" w:rsidRDefault="002E3D89" w:rsidP="004E4B15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:rsidR="002E3D89" w:rsidRPr="005E2E3A" w:rsidRDefault="002E3D89" w:rsidP="005B327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46</w:t>
            </w:r>
            <w:r>
              <w:rPr>
                <w:bCs/>
                <w:sz w:val="28"/>
                <w:szCs w:val="28"/>
                <w:lang w:val="en-US"/>
              </w:rPr>
              <w:t xml:space="preserve"> </w:t>
            </w:r>
            <w:r>
              <w:rPr>
                <w:bCs/>
                <w:sz w:val="28"/>
                <w:szCs w:val="28"/>
              </w:rPr>
              <w:t>180,0</w:t>
            </w:r>
          </w:p>
        </w:tc>
        <w:tc>
          <w:tcPr>
            <w:tcW w:w="1276" w:type="dxa"/>
          </w:tcPr>
          <w:p w:rsidR="002E3D89" w:rsidRPr="0078643F" w:rsidRDefault="002E3D89" w:rsidP="00BD355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54</w:t>
            </w:r>
            <w:r w:rsidRPr="0078643F">
              <w:rPr>
                <w:bCs/>
                <w:sz w:val="28"/>
                <w:szCs w:val="28"/>
                <w:lang w:val="en-US"/>
              </w:rPr>
              <w:t xml:space="preserve"> </w:t>
            </w:r>
            <w:r>
              <w:rPr>
                <w:bCs/>
                <w:sz w:val="28"/>
                <w:szCs w:val="28"/>
              </w:rPr>
              <w:t>27</w:t>
            </w:r>
            <w:r w:rsidRPr="0078643F">
              <w:rPr>
                <w:bCs/>
                <w:sz w:val="28"/>
                <w:szCs w:val="28"/>
              </w:rPr>
              <w:t>1,9</w:t>
            </w:r>
          </w:p>
        </w:tc>
        <w:tc>
          <w:tcPr>
            <w:tcW w:w="1276" w:type="dxa"/>
          </w:tcPr>
          <w:p w:rsidR="002E3D89" w:rsidRPr="009F25B4" w:rsidRDefault="002E3D89" w:rsidP="00FD55C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9F25B4">
              <w:rPr>
                <w:bCs/>
                <w:color w:val="000000"/>
                <w:sz w:val="28"/>
                <w:szCs w:val="28"/>
              </w:rPr>
              <w:t>35 550,0</w:t>
            </w:r>
          </w:p>
        </w:tc>
        <w:tc>
          <w:tcPr>
            <w:tcW w:w="2233" w:type="dxa"/>
          </w:tcPr>
          <w:p w:rsidR="002E3D89" w:rsidRPr="009F25B4" w:rsidRDefault="002E3D89" w:rsidP="00361BD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9F25B4">
              <w:rPr>
                <w:bCs/>
                <w:color w:val="000000"/>
                <w:sz w:val="28"/>
                <w:szCs w:val="28"/>
              </w:rPr>
              <w:t xml:space="preserve">136 </w:t>
            </w:r>
            <w:bookmarkStart w:id="0" w:name="_GoBack"/>
            <w:bookmarkEnd w:id="0"/>
            <w:r w:rsidRPr="009F25B4">
              <w:rPr>
                <w:bCs/>
                <w:color w:val="000000"/>
                <w:sz w:val="28"/>
                <w:szCs w:val="28"/>
              </w:rPr>
              <w:t>001,9</w:t>
            </w:r>
          </w:p>
        </w:tc>
      </w:tr>
    </w:tbl>
    <w:p w:rsidR="002E3D89" w:rsidRPr="00C133B5" w:rsidRDefault="002E3D89" w:rsidP="00FB5501">
      <w:pPr>
        <w:jc w:val="both"/>
        <w:rPr>
          <w:b/>
          <w:bCs/>
          <w:sz w:val="28"/>
          <w:szCs w:val="28"/>
        </w:rPr>
      </w:pPr>
    </w:p>
    <w:p w:rsidR="002E3D89" w:rsidRDefault="002E3D89" w:rsidP="00FB5501">
      <w:pPr>
        <w:jc w:val="both"/>
        <w:rPr>
          <w:b/>
          <w:bCs/>
          <w:sz w:val="28"/>
          <w:szCs w:val="28"/>
        </w:rPr>
      </w:pPr>
    </w:p>
    <w:p w:rsidR="002E3D89" w:rsidRPr="00825E74" w:rsidRDefault="002E3D89" w:rsidP="00FB5501">
      <w:pPr>
        <w:jc w:val="both"/>
        <w:rPr>
          <w:b/>
          <w:bCs/>
          <w:sz w:val="28"/>
          <w:szCs w:val="28"/>
        </w:rPr>
      </w:pPr>
    </w:p>
    <w:p w:rsidR="002E3D89" w:rsidRPr="00AC05E1" w:rsidRDefault="002E3D89" w:rsidP="0009065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Секретар </w:t>
      </w:r>
      <w:r w:rsidRPr="00AC05E1">
        <w:rPr>
          <w:b/>
          <w:sz w:val="28"/>
          <w:szCs w:val="28"/>
        </w:rPr>
        <w:t>міської ради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Юрій</w:t>
      </w:r>
      <w:r w:rsidRPr="00AC05E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КУШНІР</w:t>
      </w:r>
    </w:p>
    <w:p w:rsidR="002E3D89" w:rsidRPr="00AC05E1" w:rsidRDefault="002E3D89" w:rsidP="002B1F47">
      <w:pPr>
        <w:jc w:val="both"/>
        <w:rPr>
          <w:sz w:val="28"/>
          <w:szCs w:val="28"/>
        </w:rPr>
      </w:pPr>
    </w:p>
    <w:p w:rsidR="002E3D89" w:rsidRPr="00FF263F" w:rsidRDefault="002E3D89" w:rsidP="00090656">
      <w:pPr>
        <w:jc w:val="both"/>
        <w:rPr>
          <w:sz w:val="24"/>
          <w:szCs w:val="24"/>
        </w:rPr>
      </w:pPr>
      <w:r>
        <w:rPr>
          <w:sz w:val="24"/>
          <w:szCs w:val="24"/>
        </w:rPr>
        <w:t>Олексій</w:t>
      </w:r>
      <w:r w:rsidRPr="00090656">
        <w:rPr>
          <w:sz w:val="24"/>
          <w:szCs w:val="24"/>
        </w:rPr>
        <w:t xml:space="preserve"> </w:t>
      </w:r>
      <w:r>
        <w:rPr>
          <w:sz w:val="24"/>
          <w:szCs w:val="24"/>
        </w:rPr>
        <w:t>Юдін</w:t>
      </w:r>
    </w:p>
    <w:p w:rsidR="002E3D89" w:rsidRDefault="002E3D89" w:rsidP="00090656">
      <w:pPr>
        <w:jc w:val="both"/>
        <w:rPr>
          <w:b/>
          <w:sz w:val="28"/>
          <w:szCs w:val="28"/>
        </w:rPr>
      </w:pPr>
    </w:p>
    <w:p w:rsidR="002E3D89" w:rsidRDefault="002E3D89"/>
    <w:sectPr w:rsidR="002E3D89" w:rsidSect="004E4B15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F368B"/>
    <w:rsid w:val="00033FB6"/>
    <w:rsid w:val="00055CBD"/>
    <w:rsid w:val="00090656"/>
    <w:rsid w:val="00091389"/>
    <w:rsid w:val="000979BA"/>
    <w:rsid w:val="000C58B8"/>
    <w:rsid w:val="000D3478"/>
    <w:rsid w:val="000F416F"/>
    <w:rsid w:val="00157AF9"/>
    <w:rsid w:val="00164CF0"/>
    <w:rsid w:val="001769AC"/>
    <w:rsid w:val="001C7C05"/>
    <w:rsid w:val="00223124"/>
    <w:rsid w:val="002470A3"/>
    <w:rsid w:val="00254A8C"/>
    <w:rsid w:val="00266F68"/>
    <w:rsid w:val="0029050E"/>
    <w:rsid w:val="002B1F47"/>
    <w:rsid w:val="002B64D8"/>
    <w:rsid w:val="002D1404"/>
    <w:rsid w:val="002E3D89"/>
    <w:rsid w:val="002E7C2A"/>
    <w:rsid w:val="003035C2"/>
    <w:rsid w:val="0033272C"/>
    <w:rsid w:val="00356129"/>
    <w:rsid w:val="00361BD4"/>
    <w:rsid w:val="003758B2"/>
    <w:rsid w:val="003775C6"/>
    <w:rsid w:val="003E5F5D"/>
    <w:rsid w:val="0040239D"/>
    <w:rsid w:val="0041328B"/>
    <w:rsid w:val="004312A2"/>
    <w:rsid w:val="00471CF8"/>
    <w:rsid w:val="004823FF"/>
    <w:rsid w:val="004E4B15"/>
    <w:rsid w:val="004E506D"/>
    <w:rsid w:val="005027C6"/>
    <w:rsid w:val="00566512"/>
    <w:rsid w:val="005944F7"/>
    <w:rsid w:val="005B3274"/>
    <w:rsid w:val="005C6F44"/>
    <w:rsid w:val="005E0C9C"/>
    <w:rsid w:val="005E2E3A"/>
    <w:rsid w:val="00605513"/>
    <w:rsid w:val="00651706"/>
    <w:rsid w:val="00681FA1"/>
    <w:rsid w:val="00690735"/>
    <w:rsid w:val="006F448C"/>
    <w:rsid w:val="007020DA"/>
    <w:rsid w:val="00740488"/>
    <w:rsid w:val="00742019"/>
    <w:rsid w:val="007437E7"/>
    <w:rsid w:val="00756EFA"/>
    <w:rsid w:val="00764F3C"/>
    <w:rsid w:val="00766C40"/>
    <w:rsid w:val="0078643F"/>
    <w:rsid w:val="007B3A2B"/>
    <w:rsid w:val="007F757F"/>
    <w:rsid w:val="00820C99"/>
    <w:rsid w:val="00825E74"/>
    <w:rsid w:val="00857446"/>
    <w:rsid w:val="00864139"/>
    <w:rsid w:val="00891BA3"/>
    <w:rsid w:val="00894303"/>
    <w:rsid w:val="008A05A4"/>
    <w:rsid w:val="008A42AB"/>
    <w:rsid w:val="008D24D9"/>
    <w:rsid w:val="008F2E50"/>
    <w:rsid w:val="00992CAC"/>
    <w:rsid w:val="009B7158"/>
    <w:rsid w:val="009F25B4"/>
    <w:rsid w:val="00A52FBD"/>
    <w:rsid w:val="00AA46B0"/>
    <w:rsid w:val="00AB3941"/>
    <w:rsid w:val="00AC05E1"/>
    <w:rsid w:val="00AE0EE8"/>
    <w:rsid w:val="00B74EFA"/>
    <w:rsid w:val="00B85308"/>
    <w:rsid w:val="00BD3553"/>
    <w:rsid w:val="00BD55C0"/>
    <w:rsid w:val="00C133B5"/>
    <w:rsid w:val="00C343CE"/>
    <w:rsid w:val="00C419AE"/>
    <w:rsid w:val="00C62213"/>
    <w:rsid w:val="00C806E6"/>
    <w:rsid w:val="00C91F50"/>
    <w:rsid w:val="00C97FC6"/>
    <w:rsid w:val="00CE1F3B"/>
    <w:rsid w:val="00D97CCB"/>
    <w:rsid w:val="00DB2612"/>
    <w:rsid w:val="00DC4C66"/>
    <w:rsid w:val="00DD022A"/>
    <w:rsid w:val="00EA6305"/>
    <w:rsid w:val="00EC5CDA"/>
    <w:rsid w:val="00F05C44"/>
    <w:rsid w:val="00F21A2B"/>
    <w:rsid w:val="00F630AE"/>
    <w:rsid w:val="00F66E51"/>
    <w:rsid w:val="00F94012"/>
    <w:rsid w:val="00FB5501"/>
    <w:rsid w:val="00FD55CB"/>
    <w:rsid w:val="00FF263F"/>
    <w:rsid w:val="00FF36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5501"/>
    <w:rPr>
      <w:rFonts w:ascii="Times New Roman" w:eastAsia="Times New Roman" w:hAnsi="Times New Roman"/>
      <w:sz w:val="20"/>
      <w:szCs w:val="20"/>
      <w:lang w:eastAsia="ru-RU"/>
    </w:rPr>
  </w:style>
  <w:style w:type="paragraph" w:styleId="Heading2">
    <w:name w:val="heading 2"/>
    <w:basedOn w:val="Normal"/>
    <w:link w:val="Heading2Char"/>
    <w:uiPriority w:val="99"/>
    <w:qFormat/>
    <w:rsid w:val="00FB5501"/>
    <w:pPr>
      <w:spacing w:before="100" w:beforeAutospacing="1" w:after="100" w:afterAutospacing="1"/>
      <w:outlineLvl w:val="1"/>
    </w:pPr>
    <w:rPr>
      <w:rFonts w:eastAsia="Calibri"/>
      <w:b/>
      <w:bCs/>
      <w:sz w:val="36"/>
      <w:szCs w:val="3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FB5501"/>
    <w:rPr>
      <w:rFonts w:ascii="Times New Roman" w:hAnsi="Times New Roman" w:cs="Times New Roman"/>
      <w:b/>
      <w:sz w:val="36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471CF8"/>
    <w:rPr>
      <w:sz w:val="2"/>
      <w:lang w:eastAsia="uk-U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57AF9"/>
    <w:rPr>
      <w:rFonts w:ascii="Times New Roman" w:hAnsi="Times New Roman" w:cs="Times New Roman"/>
      <w:sz w:val="2"/>
      <w:lang w:val="uk-UA"/>
    </w:rPr>
  </w:style>
  <w:style w:type="table" w:styleId="TableGrid">
    <w:name w:val="Table Grid"/>
    <w:basedOn w:val="TableNormal"/>
    <w:uiPriority w:val="99"/>
    <w:locked/>
    <w:rsid w:val="00825E7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8018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178</TotalTime>
  <Pages>1</Pages>
  <Words>535</Words>
  <Characters>305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User</cp:lastModifiedBy>
  <cp:revision>110</cp:revision>
  <cp:lastPrinted>2025-03-28T06:31:00Z</cp:lastPrinted>
  <dcterms:created xsi:type="dcterms:W3CDTF">2018-01-30T16:48:00Z</dcterms:created>
  <dcterms:modified xsi:type="dcterms:W3CDTF">2025-03-28T06:31:00Z</dcterms:modified>
</cp:coreProperties>
</file>